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20.xml" ContentType="application/vnd.openxmlformats-officedocument.drawingml.chart+xml"/>
  <Override PartName="/word/theme/themeOverride20.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DBD12" w14:textId="48C5770A" w:rsidR="00FA4F63" w:rsidRPr="00A61C38" w:rsidRDefault="00804B64" w:rsidP="00997A93">
      <w:pPr>
        <w:adjustRightInd w:val="0"/>
        <w:snapToGrid w:val="0"/>
        <w:spacing w:before="120" w:after="120" w:line="240" w:lineRule="auto"/>
        <w:jc w:val="center"/>
        <w:rPr>
          <w:rFonts w:ascii="Arial" w:eastAsia="Times New Roman" w:hAnsi="Arial" w:cs="Arial"/>
          <w:b/>
          <w:color w:val="000000"/>
          <w:lang w:val="en-GB"/>
        </w:rPr>
      </w:pPr>
      <w:bookmarkStart w:id="0" w:name="_Toc220010863"/>
      <w:r w:rsidRPr="00A61C38">
        <w:rPr>
          <w:rFonts w:ascii="Arial" w:eastAsia="Times New Roman" w:hAnsi="Arial" w:cs="Arial"/>
          <w:b/>
          <w:color w:val="000000"/>
          <w:lang w:val="en-GB"/>
        </w:rPr>
        <w:t>E</w:t>
      </w:r>
      <w:r w:rsidR="00FA4F63" w:rsidRPr="00A61C38">
        <w:rPr>
          <w:rFonts w:ascii="Arial" w:eastAsia="Times New Roman" w:hAnsi="Arial" w:cs="Arial"/>
          <w:b/>
          <w:color w:val="000000"/>
          <w:lang w:val="en-GB"/>
        </w:rPr>
        <w:t>ffect of rice variety and amylose content on the texture and sensory acceptability of the main rice-based foods in Benin</w:t>
      </w:r>
      <w:bookmarkEnd w:id="0"/>
    </w:p>
    <w:p w14:paraId="0E8B825B" w14:textId="20B7955A" w:rsidR="00FF5054" w:rsidRPr="00C342A0" w:rsidRDefault="00FF5054" w:rsidP="00997A93">
      <w:pPr>
        <w:adjustRightInd w:val="0"/>
        <w:snapToGrid w:val="0"/>
        <w:spacing w:before="120" w:after="120" w:line="240" w:lineRule="auto"/>
        <w:jc w:val="center"/>
        <w:rPr>
          <w:rFonts w:ascii="Arial" w:eastAsia="Times New Roman" w:hAnsi="Arial" w:cs="Arial"/>
          <w:b/>
          <w:color w:val="000000"/>
          <w:lang w:val="en-GB"/>
        </w:rPr>
      </w:pPr>
      <w:r w:rsidRPr="00C342A0">
        <w:rPr>
          <w:rFonts w:ascii="Arial" w:eastAsia="Times New Roman" w:hAnsi="Arial" w:cs="Arial"/>
          <w:b/>
          <w:snapToGrid w:val="0"/>
          <w:color w:val="000000" w:themeColor="text1"/>
          <w:lang w:val="en-GB" w:eastAsia="fr-FR"/>
        </w:rPr>
        <w:t>M. Daouda</w:t>
      </w:r>
      <w:r w:rsidRPr="00C342A0">
        <w:rPr>
          <w:rFonts w:ascii="Arial" w:eastAsia="Times New Roman" w:hAnsi="Arial" w:cs="Arial"/>
          <w:b/>
          <w:snapToGrid w:val="0"/>
          <w:color w:val="000000" w:themeColor="text1"/>
          <w:vertAlign w:val="superscript"/>
          <w:lang w:val="en-GB" w:eastAsia="fr-FR"/>
        </w:rPr>
        <w:t>1,2</w:t>
      </w:r>
      <w:r w:rsidRPr="00C342A0">
        <w:rPr>
          <w:rFonts w:ascii="Arial" w:eastAsia="Times New Roman" w:hAnsi="Arial" w:cs="Arial"/>
          <w:b/>
          <w:snapToGrid w:val="0"/>
          <w:color w:val="000000" w:themeColor="text1"/>
          <w:lang w:val="en-GB" w:eastAsia="fr-FR"/>
        </w:rPr>
        <w:t>, M. Oussou</w:t>
      </w:r>
      <w:r w:rsidRPr="00C342A0">
        <w:rPr>
          <w:rFonts w:ascii="Arial" w:eastAsia="Times New Roman" w:hAnsi="Arial" w:cs="Arial"/>
          <w:b/>
          <w:snapToGrid w:val="0"/>
          <w:color w:val="000000" w:themeColor="text1"/>
          <w:vertAlign w:val="superscript"/>
          <w:lang w:val="en-GB" w:eastAsia="fr-FR"/>
        </w:rPr>
        <w:t>1</w:t>
      </w:r>
      <w:r w:rsidRPr="00C342A0">
        <w:rPr>
          <w:rFonts w:ascii="Arial" w:eastAsia="Times New Roman" w:hAnsi="Arial" w:cs="Arial"/>
          <w:b/>
          <w:snapToGrid w:val="0"/>
          <w:color w:val="000000" w:themeColor="text1"/>
          <w:lang w:val="en-GB" w:eastAsia="fr-FR"/>
        </w:rPr>
        <w:t>, J. Jasniewski</w:t>
      </w:r>
      <w:r w:rsidRPr="00C342A0">
        <w:rPr>
          <w:rFonts w:ascii="Arial" w:eastAsia="Times New Roman" w:hAnsi="Arial" w:cs="Arial"/>
          <w:b/>
          <w:snapToGrid w:val="0"/>
          <w:color w:val="000000" w:themeColor="text1"/>
          <w:vertAlign w:val="superscript"/>
          <w:lang w:val="en-GB" w:eastAsia="fr-FR"/>
        </w:rPr>
        <w:t>2</w:t>
      </w:r>
      <w:r w:rsidRPr="00C342A0">
        <w:rPr>
          <w:rFonts w:ascii="Arial" w:eastAsia="Times New Roman" w:hAnsi="Arial" w:cs="Arial"/>
          <w:b/>
          <w:snapToGrid w:val="0"/>
          <w:color w:val="000000" w:themeColor="text1"/>
          <w:lang w:val="en-GB" w:eastAsia="fr-FR"/>
        </w:rPr>
        <w:t xml:space="preserve"> and Y. E. Madod</w:t>
      </w:r>
      <w:r w:rsidR="00B63E8E" w:rsidRPr="00C342A0">
        <w:rPr>
          <w:rFonts w:ascii="Arial" w:eastAsia="Times New Roman" w:hAnsi="Arial" w:cs="Arial"/>
          <w:b/>
          <w:snapToGrid w:val="0"/>
          <w:color w:val="000000" w:themeColor="text1"/>
          <w:lang w:val="en-GB" w:eastAsia="fr-FR"/>
        </w:rPr>
        <w:t>é</w:t>
      </w:r>
      <w:r w:rsidRPr="00C342A0">
        <w:rPr>
          <w:rFonts w:ascii="Arial" w:eastAsia="Times New Roman" w:hAnsi="Arial" w:cs="Arial"/>
          <w:b/>
          <w:snapToGrid w:val="0"/>
          <w:color w:val="000000" w:themeColor="text1"/>
          <w:vertAlign w:val="superscript"/>
          <w:lang w:val="en-GB" w:eastAsia="fr-FR"/>
        </w:rPr>
        <w:t>1</w:t>
      </w:r>
      <w:r w:rsidRPr="00C342A0">
        <w:rPr>
          <w:rFonts w:ascii="Arial" w:eastAsia="Times New Roman" w:hAnsi="Arial" w:cs="Arial"/>
          <w:b/>
          <w:snapToGrid w:val="0"/>
          <w:color w:val="000000" w:themeColor="text1"/>
          <w:lang w:val="en-GB" w:eastAsia="fr-FR"/>
        </w:rPr>
        <w:t>*</w:t>
      </w:r>
    </w:p>
    <w:p w14:paraId="2FC1862C" w14:textId="2C06F3A8" w:rsidR="00A048AA" w:rsidRPr="00C342A0" w:rsidRDefault="00997A93" w:rsidP="006155CC">
      <w:pPr>
        <w:adjustRightInd w:val="0"/>
        <w:snapToGrid w:val="0"/>
        <w:spacing w:before="40" w:after="0" w:line="240" w:lineRule="auto"/>
        <w:jc w:val="both"/>
        <w:rPr>
          <w:rFonts w:ascii="Arial Narrow" w:eastAsia="Times New Roman" w:hAnsi="Arial Narrow" w:cs="Arial"/>
          <w:snapToGrid w:val="0"/>
          <w:color w:val="000000" w:themeColor="text1"/>
          <w:sz w:val="16"/>
          <w:szCs w:val="16"/>
        </w:rPr>
      </w:pPr>
      <w:r w:rsidRPr="00C342A0">
        <w:rPr>
          <w:rFonts w:ascii="Arial Narrow" w:eastAsia="Times New Roman" w:hAnsi="Arial Narrow" w:cs="Arial"/>
          <w:snapToGrid w:val="0"/>
          <w:color w:val="000000" w:themeColor="text1"/>
          <w:sz w:val="16"/>
          <w:szCs w:val="16"/>
          <w:vertAlign w:val="superscript"/>
        </w:rPr>
        <w:t>1</w:t>
      </w:r>
      <w:r w:rsidRPr="00C342A0">
        <w:rPr>
          <w:rFonts w:ascii="Arial Narrow" w:eastAsia="Times New Roman" w:hAnsi="Arial Narrow" w:cs="Arial"/>
          <w:snapToGrid w:val="0"/>
          <w:color w:val="000000" w:themeColor="text1"/>
          <w:sz w:val="16"/>
          <w:szCs w:val="16"/>
          <w:lang w:eastAsia="fr-FR"/>
        </w:rPr>
        <w:t>MSc. Muqsita DAOUDA,</w:t>
      </w:r>
      <w:r w:rsidRPr="00C342A0">
        <w:rPr>
          <w:rFonts w:ascii="Arial Narrow" w:eastAsia="Times New Roman" w:hAnsi="Arial Narrow" w:cs="Arial"/>
          <w:b/>
          <w:snapToGrid w:val="0"/>
          <w:color w:val="000000" w:themeColor="text1"/>
          <w:sz w:val="16"/>
          <w:szCs w:val="16"/>
          <w:lang w:eastAsia="fr-FR"/>
        </w:rPr>
        <w:t xml:space="preserve"> </w:t>
      </w:r>
      <w:r w:rsidR="00A048AA" w:rsidRPr="00C342A0">
        <w:rPr>
          <w:rFonts w:ascii="Arial Narrow" w:eastAsia="Times New Roman" w:hAnsi="Arial Narrow" w:cs="Arial"/>
          <w:snapToGrid w:val="0"/>
          <w:color w:val="000000" w:themeColor="text1"/>
          <w:sz w:val="16"/>
          <w:szCs w:val="16"/>
        </w:rPr>
        <w:t>Laboratoire de Sciences et Technologies des Aliments (LaSTA),</w:t>
      </w:r>
      <w:r w:rsidR="00633AFD" w:rsidRPr="00C342A0">
        <w:rPr>
          <w:rFonts w:ascii="Arial Narrow" w:eastAsia="Times New Roman" w:hAnsi="Arial Narrow" w:cs="Arial"/>
          <w:snapToGrid w:val="0"/>
          <w:color w:val="000000" w:themeColor="text1"/>
          <w:sz w:val="16"/>
          <w:szCs w:val="16"/>
        </w:rPr>
        <w:t xml:space="preserve"> </w:t>
      </w:r>
      <w:r w:rsidR="00A048AA" w:rsidRPr="00C342A0">
        <w:rPr>
          <w:rFonts w:ascii="Arial Narrow" w:eastAsia="Times New Roman" w:hAnsi="Arial Narrow" w:cs="Arial"/>
          <w:snapToGrid w:val="0"/>
          <w:color w:val="000000" w:themeColor="text1"/>
          <w:sz w:val="16"/>
          <w:szCs w:val="16"/>
        </w:rPr>
        <w:t>Université d’Abomey-Calavi</w:t>
      </w:r>
      <w:r w:rsidRPr="00C342A0">
        <w:rPr>
          <w:rFonts w:ascii="Arial Narrow" w:eastAsia="Times New Roman" w:hAnsi="Arial Narrow" w:cs="Arial"/>
          <w:snapToGrid w:val="0"/>
          <w:color w:val="000000" w:themeColor="text1"/>
          <w:sz w:val="16"/>
          <w:szCs w:val="16"/>
        </w:rPr>
        <w:t xml:space="preserve"> (UAC)</w:t>
      </w:r>
      <w:r w:rsidR="00A048AA" w:rsidRPr="00C342A0">
        <w:rPr>
          <w:rFonts w:ascii="Arial Narrow" w:eastAsia="Times New Roman" w:hAnsi="Arial Narrow" w:cs="Arial"/>
          <w:snapToGrid w:val="0"/>
          <w:color w:val="000000" w:themeColor="text1"/>
          <w:sz w:val="16"/>
          <w:szCs w:val="16"/>
        </w:rPr>
        <w:t>,</w:t>
      </w:r>
      <w:r w:rsidR="00633AFD" w:rsidRPr="00C342A0">
        <w:rPr>
          <w:rFonts w:ascii="Arial Narrow" w:eastAsia="Times New Roman" w:hAnsi="Arial Narrow" w:cs="Arial"/>
          <w:snapToGrid w:val="0"/>
          <w:color w:val="000000" w:themeColor="text1"/>
          <w:sz w:val="16"/>
          <w:szCs w:val="16"/>
        </w:rPr>
        <w:t xml:space="preserve"> </w:t>
      </w:r>
      <w:r w:rsidR="003024D8" w:rsidRPr="00C342A0">
        <w:rPr>
          <w:rFonts w:ascii="Arial Narrow" w:eastAsia="Times New Roman" w:hAnsi="Arial Narrow" w:cs="Arial"/>
          <w:snapToGrid w:val="0"/>
          <w:color w:val="000000" w:themeColor="text1"/>
          <w:sz w:val="16"/>
          <w:szCs w:val="16"/>
        </w:rPr>
        <w:t>0</w:t>
      </w:r>
      <w:r w:rsidR="00B63E8E" w:rsidRPr="00C342A0">
        <w:rPr>
          <w:rFonts w:ascii="Arial Narrow" w:eastAsia="Times New Roman" w:hAnsi="Arial Narrow" w:cs="Arial"/>
          <w:snapToGrid w:val="0"/>
          <w:color w:val="000000" w:themeColor="text1"/>
          <w:sz w:val="16"/>
          <w:szCs w:val="16"/>
        </w:rPr>
        <w:t xml:space="preserve">3 </w:t>
      </w:r>
      <w:r w:rsidR="00633AFD" w:rsidRPr="00C342A0">
        <w:rPr>
          <w:rFonts w:ascii="Arial Narrow" w:eastAsia="Times New Roman" w:hAnsi="Arial Narrow" w:cs="Arial"/>
          <w:snapToGrid w:val="0"/>
          <w:color w:val="000000" w:themeColor="text1"/>
          <w:sz w:val="16"/>
          <w:szCs w:val="16"/>
        </w:rPr>
        <w:t>BP</w:t>
      </w:r>
      <w:r w:rsidR="003024D8" w:rsidRPr="00C342A0">
        <w:rPr>
          <w:rFonts w:ascii="Arial Narrow" w:eastAsia="Times New Roman" w:hAnsi="Arial Narrow" w:cs="Arial"/>
          <w:snapToGrid w:val="0"/>
          <w:color w:val="000000" w:themeColor="text1"/>
          <w:sz w:val="16"/>
          <w:szCs w:val="16"/>
        </w:rPr>
        <w:t xml:space="preserve"> </w:t>
      </w:r>
      <w:r w:rsidR="00B63E8E" w:rsidRPr="00C342A0">
        <w:rPr>
          <w:rFonts w:ascii="Arial Narrow" w:eastAsia="Times New Roman" w:hAnsi="Arial Narrow" w:cs="Arial"/>
          <w:snapToGrid w:val="0"/>
          <w:color w:val="000000" w:themeColor="text1"/>
          <w:sz w:val="16"/>
          <w:szCs w:val="16"/>
        </w:rPr>
        <w:t>2819</w:t>
      </w:r>
      <w:r w:rsidR="003024D8" w:rsidRPr="00C342A0">
        <w:rPr>
          <w:rFonts w:ascii="Arial Narrow" w:eastAsia="Times New Roman" w:hAnsi="Arial Narrow" w:cs="Arial"/>
          <w:snapToGrid w:val="0"/>
          <w:color w:val="000000" w:themeColor="text1"/>
          <w:sz w:val="16"/>
          <w:szCs w:val="16"/>
        </w:rPr>
        <w:t xml:space="preserve"> Recette</w:t>
      </w:r>
      <w:r w:rsidR="00B63E8E" w:rsidRPr="00C342A0">
        <w:rPr>
          <w:rFonts w:ascii="Arial Narrow" w:eastAsia="Times New Roman" w:hAnsi="Arial Narrow" w:cs="Arial"/>
          <w:snapToGrid w:val="0"/>
          <w:color w:val="000000" w:themeColor="text1"/>
          <w:sz w:val="16"/>
          <w:szCs w:val="16"/>
        </w:rPr>
        <w:t xml:space="preserve"> Jéricho</w:t>
      </w:r>
      <w:r w:rsidR="00633AFD" w:rsidRPr="00C342A0">
        <w:rPr>
          <w:rFonts w:ascii="Arial Narrow" w:eastAsia="Times New Roman" w:hAnsi="Arial Narrow" w:cs="Arial"/>
          <w:snapToGrid w:val="0"/>
          <w:color w:val="000000" w:themeColor="text1"/>
          <w:sz w:val="16"/>
          <w:szCs w:val="16"/>
        </w:rPr>
        <w:t>,</w:t>
      </w:r>
      <w:r w:rsidR="00A048AA" w:rsidRPr="00C342A0">
        <w:rPr>
          <w:rFonts w:ascii="Arial Narrow" w:eastAsia="Times New Roman" w:hAnsi="Arial Narrow" w:cs="Arial"/>
          <w:snapToGrid w:val="0"/>
          <w:color w:val="000000" w:themeColor="text1"/>
          <w:sz w:val="16"/>
          <w:szCs w:val="16"/>
        </w:rPr>
        <w:t xml:space="preserve"> </w:t>
      </w:r>
      <w:r w:rsidR="003024D8" w:rsidRPr="00C342A0">
        <w:rPr>
          <w:rFonts w:ascii="Arial Narrow" w:eastAsia="Times New Roman" w:hAnsi="Arial Narrow" w:cs="Arial"/>
          <w:snapToGrid w:val="0"/>
          <w:color w:val="000000" w:themeColor="text1"/>
          <w:sz w:val="16"/>
          <w:szCs w:val="16"/>
        </w:rPr>
        <w:t>Cotonou</w:t>
      </w:r>
      <w:r w:rsidR="00B63E8E" w:rsidRPr="00C342A0">
        <w:rPr>
          <w:rFonts w:ascii="Arial Narrow" w:eastAsia="Times New Roman" w:hAnsi="Arial Narrow" w:cs="Arial"/>
          <w:snapToGrid w:val="0"/>
          <w:color w:val="000000" w:themeColor="text1"/>
          <w:sz w:val="16"/>
          <w:szCs w:val="16"/>
        </w:rPr>
        <w:t xml:space="preserve"> </w:t>
      </w:r>
      <w:r w:rsidR="003024D8" w:rsidRPr="00C342A0">
        <w:rPr>
          <w:rFonts w:ascii="Arial Narrow" w:eastAsia="Times New Roman" w:hAnsi="Arial Narrow" w:cs="Arial"/>
          <w:snapToGrid w:val="0"/>
          <w:color w:val="000000" w:themeColor="text1"/>
          <w:sz w:val="16"/>
          <w:szCs w:val="16"/>
        </w:rPr>
        <w:t>0</w:t>
      </w:r>
      <w:r w:rsidR="00B63E8E" w:rsidRPr="00C342A0">
        <w:rPr>
          <w:rFonts w:ascii="Arial Narrow" w:eastAsia="Times New Roman" w:hAnsi="Arial Narrow" w:cs="Arial"/>
          <w:snapToGrid w:val="0"/>
          <w:color w:val="000000" w:themeColor="text1"/>
          <w:sz w:val="16"/>
          <w:szCs w:val="16"/>
        </w:rPr>
        <w:t>3</w:t>
      </w:r>
      <w:r w:rsidR="0078345E" w:rsidRPr="00C342A0">
        <w:rPr>
          <w:rFonts w:ascii="Arial Narrow" w:hAnsi="Arial Narrow" w:cs="Arial"/>
          <w:color w:val="000000" w:themeColor="text1"/>
          <w:sz w:val="16"/>
          <w:szCs w:val="16"/>
        </w:rPr>
        <w:t>,</w:t>
      </w:r>
      <w:r w:rsidR="0078345E" w:rsidRPr="00C342A0">
        <w:rPr>
          <w:rFonts w:ascii="Arial Narrow" w:eastAsia="Times New Roman" w:hAnsi="Arial Narrow" w:cs="Arial"/>
          <w:snapToGrid w:val="0"/>
          <w:color w:val="000000" w:themeColor="text1"/>
          <w:sz w:val="16"/>
          <w:szCs w:val="16"/>
        </w:rPr>
        <w:t xml:space="preserve"> République du Bénin &amp; </w:t>
      </w:r>
      <w:r w:rsidR="0078345E" w:rsidRPr="00C342A0">
        <w:rPr>
          <w:rFonts w:ascii="Arial Narrow" w:hAnsi="Arial Narrow" w:cs="Arial"/>
          <w:snapToGrid w:val="0"/>
          <w:color w:val="000000" w:themeColor="text1"/>
          <w:sz w:val="16"/>
          <w:szCs w:val="16"/>
        </w:rPr>
        <w:t>LIBio/UL, F-54000 Nancy, France</w:t>
      </w:r>
      <w:r w:rsidR="00A048AA" w:rsidRPr="00C342A0">
        <w:rPr>
          <w:rFonts w:ascii="Arial Narrow" w:eastAsia="Times New Roman" w:hAnsi="Arial Narrow" w:cs="Arial"/>
          <w:snapToGrid w:val="0"/>
          <w:color w:val="000000" w:themeColor="text1"/>
          <w:sz w:val="16"/>
          <w:szCs w:val="16"/>
        </w:rPr>
        <w:t>,</w:t>
      </w:r>
      <w:r w:rsidR="00633AFD" w:rsidRPr="00C342A0">
        <w:rPr>
          <w:rFonts w:ascii="Arial Narrow" w:hAnsi="Arial Narrow" w:cs="Arial"/>
          <w:color w:val="000000" w:themeColor="text1"/>
          <w:sz w:val="16"/>
          <w:szCs w:val="16"/>
        </w:rPr>
        <w:t xml:space="preserve"> E-mail : </w:t>
      </w:r>
      <w:hyperlink r:id="rId8" w:history="1">
        <w:r w:rsidR="00633AFD" w:rsidRPr="00C342A0">
          <w:rPr>
            <w:rStyle w:val="Lienhypertexte"/>
            <w:rFonts w:ascii="Arial Narrow" w:hAnsi="Arial Narrow" w:cs="Arial"/>
            <w:color w:val="0070C0"/>
            <w:sz w:val="16"/>
            <w:szCs w:val="16"/>
          </w:rPr>
          <w:t>muqsitadaouda@gmail.com</w:t>
        </w:r>
      </w:hyperlink>
      <w:r w:rsidR="00633AFD" w:rsidRPr="00C342A0">
        <w:rPr>
          <w:rFonts w:ascii="Arial Narrow" w:hAnsi="Arial Narrow" w:cs="Arial"/>
          <w:color w:val="000000" w:themeColor="text1"/>
          <w:sz w:val="16"/>
          <w:szCs w:val="16"/>
        </w:rPr>
        <w:t>,</w:t>
      </w:r>
      <w:r w:rsidR="00B51FC2" w:rsidRPr="00C342A0">
        <w:rPr>
          <w:rFonts w:ascii="Arial Narrow" w:hAnsi="Arial Narrow" w:cs="Arial"/>
          <w:color w:val="000000" w:themeColor="text1"/>
          <w:sz w:val="16"/>
          <w:szCs w:val="16"/>
        </w:rPr>
        <w:br/>
      </w:r>
      <w:r w:rsidR="00633AFD" w:rsidRPr="00C342A0">
        <w:rPr>
          <w:rFonts w:ascii="Arial Narrow" w:hAnsi="Arial Narrow" w:cs="Arial"/>
          <w:color w:val="000000" w:themeColor="text1"/>
          <w:sz w:val="16"/>
          <w:szCs w:val="16"/>
        </w:rPr>
        <w:t>Tél. : +(229)0196449737</w:t>
      </w:r>
      <w:r w:rsidR="0078345E" w:rsidRPr="00C342A0">
        <w:rPr>
          <w:rFonts w:ascii="Arial Narrow" w:hAnsi="Arial Narrow" w:cs="Arial"/>
          <w:color w:val="000000" w:themeColor="text1"/>
          <w:sz w:val="16"/>
          <w:szCs w:val="16"/>
        </w:rPr>
        <w:t>,</w:t>
      </w:r>
      <w:r w:rsidR="00A048AA" w:rsidRPr="00C342A0">
        <w:rPr>
          <w:rFonts w:ascii="Arial Narrow" w:eastAsia="Times New Roman" w:hAnsi="Arial Narrow" w:cs="Arial"/>
          <w:snapToGrid w:val="0"/>
          <w:color w:val="000000" w:themeColor="text1"/>
          <w:sz w:val="16"/>
          <w:szCs w:val="16"/>
        </w:rPr>
        <w:t xml:space="preserve"> </w:t>
      </w:r>
      <w:r w:rsidRPr="00C342A0">
        <w:rPr>
          <w:rFonts w:ascii="Arial Narrow" w:eastAsia="Times New Roman" w:hAnsi="Arial Narrow" w:cs="Arial"/>
          <w:snapToGrid w:val="0"/>
          <w:color w:val="000000" w:themeColor="text1"/>
          <w:sz w:val="16"/>
          <w:szCs w:val="16"/>
        </w:rPr>
        <w:t xml:space="preserve">République du </w:t>
      </w:r>
      <w:r w:rsidR="00A048AA" w:rsidRPr="00C342A0">
        <w:rPr>
          <w:rFonts w:ascii="Arial Narrow" w:eastAsia="Times New Roman" w:hAnsi="Arial Narrow" w:cs="Arial"/>
          <w:snapToGrid w:val="0"/>
          <w:color w:val="000000" w:themeColor="text1"/>
          <w:sz w:val="16"/>
          <w:szCs w:val="16"/>
        </w:rPr>
        <w:t>Bénin</w:t>
      </w:r>
    </w:p>
    <w:p w14:paraId="32319983" w14:textId="6D766F6D" w:rsidR="00997A93" w:rsidRPr="00C342A0" w:rsidRDefault="00633AFD" w:rsidP="006155CC">
      <w:pPr>
        <w:adjustRightInd w:val="0"/>
        <w:snapToGrid w:val="0"/>
        <w:spacing w:before="40" w:after="0" w:line="240" w:lineRule="auto"/>
        <w:jc w:val="both"/>
        <w:rPr>
          <w:rFonts w:ascii="Arial Narrow" w:eastAsia="Times New Roman" w:hAnsi="Arial Narrow" w:cs="Arial"/>
          <w:snapToGrid w:val="0"/>
          <w:color w:val="000000" w:themeColor="text1"/>
          <w:sz w:val="16"/>
          <w:szCs w:val="16"/>
        </w:rPr>
      </w:pPr>
      <w:r w:rsidRPr="00C342A0">
        <w:rPr>
          <w:rFonts w:ascii="Arial Narrow" w:eastAsia="Times New Roman" w:hAnsi="Arial Narrow" w:cs="Arial"/>
          <w:bCs/>
          <w:snapToGrid w:val="0"/>
          <w:color w:val="000000" w:themeColor="text1"/>
          <w:sz w:val="16"/>
          <w:szCs w:val="16"/>
          <w:lang w:eastAsia="fr-FR"/>
        </w:rPr>
        <w:t>MSc. Moréas OUSSOU,</w:t>
      </w:r>
      <w:r w:rsidRPr="00C342A0">
        <w:rPr>
          <w:rFonts w:ascii="Arial Narrow" w:eastAsia="Times New Roman" w:hAnsi="Arial Narrow" w:cs="Arial"/>
          <w:b/>
          <w:snapToGrid w:val="0"/>
          <w:color w:val="000000" w:themeColor="text1"/>
          <w:sz w:val="16"/>
          <w:szCs w:val="16"/>
          <w:lang w:eastAsia="fr-FR"/>
        </w:rPr>
        <w:t xml:space="preserve"> </w:t>
      </w:r>
      <w:r w:rsidR="00B63E8E" w:rsidRPr="00C342A0">
        <w:rPr>
          <w:rFonts w:ascii="Arial Narrow" w:eastAsia="Times New Roman" w:hAnsi="Arial Narrow" w:cs="Arial"/>
          <w:snapToGrid w:val="0"/>
          <w:color w:val="000000" w:themeColor="text1"/>
          <w:sz w:val="16"/>
          <w:szCs w:val="16"/>
        </w:rPr>
        <w:t>Laboratoire de Sciences et Technologies des Aliments (LaSTA), Université d’Abomey-Calavi (UAC), 03 BP 2819 Recette Jéricho, Cotonou 03</w:t>
      </w:r>
      <w:r w:rsidR="00B63E8E" w:rsidRPr="00C342A0">
        <w:rPr>
          <w:rFonts w:ascii="Arial Narrow" w:hAnsi="Arial Narrow" w:cs="Arial"/>
          <w:color w:val="000000" w:themeColor="text1"/>
          <w:sz w:val="16"/>
          <w:szCs w:val="16"/>
        </w:rPr>
        <w:t>,</w:t>
      </w:r>
      <w:r w:rsidR="0078345E" w:rsidRPr="00C342A0">
        <w:rPr>
          <w:rFonts w:ascii="Arial Narrow" w:eastAsia="Times New Roman" w:hAnsi="Arial Narrow" w:cs="Arial"/>
          <w:snapToGrid w:val="0"/>
          <w:color w:val="000000" w:themeColor="text1"/>
          <w:sz w:val="16"/>
          <w:szCs w:val="16"/>
        </w:rPr>
        <w:t xml:space="preserve"> </w:t>
      </w:r>
      <w:r w:rsidR="006155CC" w:rsidRPr="00C342A0">
        <w:rPr>
          <w:rFonts w:ascii="Arial Narrow" w:hAnsi="Arial Narrow" w:cs="Arial"/>
          <w:color w:val="000000" w:themeColor="text1"/>
          <w:sz w:val="16"/>
          <w:szCs w:val="16"/>
        </w:rPr>
        <w:t xml:space="preserve">E-mail : </w:t>
      </w:r>
      <w:hyperlink r:id="rId9" w:history="1">
        <w:r w:rsidR="006155CC" w:rsidRPr="00C342A0">
          <w:rPr>
            <w:rStyle w:val="Lienhypertexte"/>
            <w:rFonts w:ascii="Arial Narrow" w:hAnsi="Arial Narrow" w:cs="Arial"/>
            <w:color w:val="0070C0"/>
            <w:sz w:val="16"/>
            <w:szCs w:val="16"/>
          </w:rPr>
          <w:t>moreassemevo@gmail.com</w:t>
        </w:r>
      </w:hyperlink>
      <w:r w:rsidR="006155CC" w:rsidRPr="00C342A0">
        <w:rPr>
          <w:rFonts w:ascii="Arial Narrow" w:hAnsi="Arial Narrow" w:cs="Arial"/>
          <w:color w:val="000000" w:themeColor="text1"/>
          <w:sz w:val="16"/>
          <w:szCs w:val="16"/>
        </w:rPr>
        <w:t xml:space="preserve">, Tél. : +(229)0196891784, </w:t>
      </w:r>
      <w:r w:rsidR="0078345E" w:rsidRPr="00C342A0">
        <w:rPr>
          <w:rFonts w:ascii="Arial Narrow" w:eastAsia="Times New Roman" w:hAnsi="Arial Narrow" w:cs="Arial"/>
          <w:snapToGrid w:val="0"/>
          <w:color w:val="000000" w:themeColor="text1"/>
          <w:sz w:val="16"/>
          <w:szCs w:val="16"/>
        </w:rPr>
        <w:t>République du Bénin</w:t>
      </w:r>
    </w:p>
    <w:p w14:paraId="1A54548C" w14:textId="252A93D7" w:rsidR="0078345E" w:rsidRPr="00C342A0" w:rsidRDefault="0078345E" w:rsidP="006155CC">
      <w:pPr>
        <w:adjustRightInd w:val="0"/>
        <w:snapToGrid w:val="0"/>
        <w:spacing w:before="40" w:after="0" w:line="240" w:lineRule="auto"/>
        <w:jc w:val="both"/>
        <w:rPr>
          <w:rFonts w:ascii="Arial Narrow" w:eastAsia="Times New Roman" w:hAnsi="Arial Narrow" w:cs="Arial"/>
          <w:snapToGrid w:val="0"/>
          <w:color w:val="000000" w:themeColor="text1"/>
          <w:sz w:val="16"/>
          <w:szCs w:val="16"/>
        </w:rPr>
      </w:pPr>
      <w:r w:rsidRPr="00C342A0">
        <w:rPr>
          <w:rFonts w:ascii="Arial Narrow" w:eastAsia="Times New Roman" w:hAnsi="Arial Narrow" w:cs="Arial"/>
          <w:bCs/>
          <w:snapToGrid w:val="0"/>
          <w:color w:val="000000" w:themeColor="text1"/>
          <w:sz w:val="16"/>
          <w:szCs w:val="16"/>
          <w:lang w:eastAsia="fr-FR"/>
        </w:rPr>
        <w:t>Dr Ir (MC) Yann Eméric MADODE,</w:t>
      </w:r>
      <w:r w:rsidRPr="00C342A0">
        <w:rPr>
          <w:rFonts w:ascii="Arial Narrow" w:eastAsia="Times New Roman" w:hAnsi="Arial Narrow" w:cs="Arial"/>
          <w:b/>
          <w:snapToGrid w:val="0"/>
          <w:color w:val="000000" w:themeColor="text1"/>
          <w:sz w:val="16"/>
          <w:szCs w:val="16"/>
          <w:lang w:eastAsia="fr-FR"/>
        </w:rPr>
        <w:t xml:space="preserve"> </w:t>
      </w:r>
      <w:r w:rsidR="00B63E8E" w:rsidRPr="00C342A0">
        <w:rPr>
          <w:rFonts w:ascii="Arial Narrow" w:eastAsia="Times New Roman" w:hAnsi="Arial Narrow" w:cs="Arial"/>
          <w:snapToGrid w:val="0"/>
          <w:color w:val="000000" w:themeColor="text1"/>
          <w:sz w:val="16"/>
          <w:szCs w:val="16"/>
        </w:rPr>
        <w:t>Laboratoire de Sciences et Technologies des Aliments (LaSTA), Université d’Abomey-Calavi (UAC), 03 BP 2819 Recette Jéricho, Cotonou 03</w:t>
      </w:r>
      <w:r w:rsidRPr="00C342A0">
        <w:rPr>
          <w:rFonts w:ascii="Arial Narrow" w:eastAsia="Times New Roman" w:hAnsi="Arial Narrow" w:cs="Arial"/>
          <w:snapToGrid w:val="0"/>
          <w:color w:val="000000" w:themeColor="text1"/>
          <w:sz w:val="16"/>
          <w:szCs w:val="16"/>
        </w:rPr>
        <w:t xml:space="preserve">, </w:t>
      </w:r>
      <w:r w:rsidR="006155CC" w:rsidRPr="00C342A0">
        <w:rPr>
          <w:rFonts w:ascii="Arial Narrow" w:hAnsi="Arial Narrow" w:cs="Arial"/>
          <w:color w:val="000000" w:themeColor="text1"/>
          <w:sz w:val="16"/>
          <w:szCs w:val="16"/>
        </w:rPr>
        <w:t>E-mail :</w:t>
      </w:r>
      <w:r w:rsidR="006155CC" w:rsidRPr="00C342A0">
        <w:rPr>
          <w:rFonts w:ascii="Arial Narrow" w:hAnsi="Arial Narrow" w:cs="Arial"/>
          <w:bCs/>
          <w:color w:val="000000" w:themeColor="text1"/>
          <w:sz w:val="16"/>
          <w:szCs w:val="16"/>
        </w:rPr>
        <w:t xml:space="preserve"> </w:t>
      </w:r>
      <w:hyperlink r:id="rId10" w:history="1">
        <w:r w:rsidR="006155CC" w:rsidRPr="00C342A0">
          <w:rPr>
            <w:rStyle w:val="Lienhypertexte"/>
            <w:rFonts w:ascii="Arial Narrow" w:hAnsi="Arial Narrow" w:cs="Arial"/>
            <w:color w:val="0070C0"/>
            <w:sz w:val="16"/>
            <w:szCs w:val="16"/>
          </w:rPr>
          <w:t>yann.madode@uac.bj</w:t>
        </w:r>
      </w:hyperlink>
      <w:r w:rsidR="006155CC" w:rsidRPr="00C342A0">
        <w:rPr>
          <w:rFonts w:ascii="Arial Narrow" w:hAnsi="Arial Narrow" w:cs="Arial"/>
          <w:color w:val="000000" w:themeColor="text1"/>
          <w:sz w:val="16"/>
          <w:szCs w:val="16"/>
        </w:rPr>
        <w:t xml:space="preserve">, Tél. : +(229)0166695705, </w:t>
      </w:r>
      <w:r w:rsidRPr="00C342A0">
        <w:rPr>
          <w:rFonts w:ascii="Arial Narrow" w:eastAsia="Times New Roman" w:hAnsi="Arial Narrow" w:cs="Arial"/>
          <w:snapToGrid w:val="0"/>
          <w:color w:val="000000" w:themeColor="text1"/>
          <w:sz w:val="16"/>
          <w:szCs w:val="16"/>
        </w:rPr>
        <w:t>République du Bénin</w:t>
      </w:r>
    </w:p>
    <w:p w14:paraId="2E451D81" w14:textId="48CEAEDE" w:rsidR="00A048AA" w:rsidRPr="00797FD1" w:rsidRDefault="0078345E" w:rsidP="006155CC">
      <w:pPr>
        <w:adjustRightInd w:val="0"/>
        <w:snapToGrid w:val="0"/>
        <w:spacing w:before="40" w:after="0" w:line="240" w:lineRule="auto"/>
        <w:jc w:val="both"/>
        <w:rPr>
          <w:rFonts w:ascii="Arial Narrow" w:hAnsi="Arial Narrow" w:cs="Arial"/>
          <w:snapToGrid w:val="0"/>
          <w:color w:val="000000" w:themeColor="text1"/>
          <w:sz w:val="16"/>
          <w:szCs w:val="16"/>
        </w:rPr>
      </w:pPr>
      <w:r w:rsidRPr="00C342A0">
        <w:rPr>
          <w:rFonts w:ascii="Arial Narrow" w:hAnsi="Arial Narrow" w:cs="Arial"/>
          <w:snapToGrid w:val="0"/>
          <w:color w:val="000000" w:themeColor="text1"/>
          <w:sz w:val="16"/>
          <w:szCs w:val="16"/>
          <w:vertAlign w:val="superscript"/>
        </w:rPr>
        <w:t>2</w:t>
      </w:r>
      <w:r w:rsidRPr="00C342A0">
        <w:rPr>
          <w:rFonts w:ascii="Arial Narrow" w:eastAsia="Times New Roman" w:hAnsi="Arial Narrow" w:cs="Arial"/>
          <w:snapToGrid w:val="0"/>
          <w:color w:val="000000" w:themeColor="text1"/>
          <w:sz w:val="16"/>
          <w:szCs w:val="16"/>
          <w:lang w:eastAsia="fr-FR"/>
        </w:rPr>
        <w:t xml:space="preserve">Dr </w:t>
      </w:r>
      <w:r w:rsidR="005F4E4D" w:rsidRPr="00C342A0">
        <w:rPr>
          <w:rFonts w:ascii="Arial Narrow" w:eastAsia="Times New Roman" w:hAnsi="Arial Narrow" w:cs="Arial"/>
          <w:snapToGrid w:val="0"/>
          <w:color w:val="000000" w:themeColor="text1"/>
          <w:sz w:val="16"/>
          <w:szCs w:val="16"/>
          <w:lang w:eastAsia="fr-FR"/>
        </w:rPr>
        <w:t xml:space="preserve">(HDR) </w:t>
      </w:r>
      <w:r w:rsidRPr="00C342A0">
        <w:rPr>
          <w:rFonts w:ascii="Arial Narrow" w:eastAsia="Times New Roman" w:hAnsi="Arial Narrow" w:cs="Arial"/>
          <w:snapToGrid w:val="0"/>
          <w:color w:val="000000" w:themeColor="text1"/>
          <w:sz w:val="16"/>
          <w:szCs w:val="16"/>
          <w:lang w:eastAsia="fr-FR"/>
        </w:rPr>
        <w:t>Jordane JASNIEWSKI,</w:t>
      </w:r>
      <w:r w:rsidRPr="00C342A0">
        <w:rPr>
          <w:rFonts w:ascii="Arial Narrow" w:eastAsia="Times New Roman" w:hAnsi="Arial Narrow" w:cs="Arial"/>
          <w:b/>
          <w:snapToGrid w:val="0"/>
          <w:color w:val="000000" w:themeColor="text1"/>
          <w:sz w:val="16"/>
          <w:szCs w:val="16"/>
          <w:lang w:eastAsia="fr-FR"/>
        </w:rPr>
        <w:t xml:space="preserve"> </w:t>
      </w:r>
      <w:r w:rsidR="00A048AA" w:rsidRPr="00C342A0">
        <w:rPr>
          <w:rFonts w:ascii="Arial Narrow" w:hAnsi="Arial Narrow" w:cs="Arial"/>
          <w:snapToGrid w:val="0"/>
          <w:color w:val="000000" w:themeColor="text1"/>
          <w:sz w:val="16"/>
          <w:szCs w:val="16"/>
        </w:rPr>
        <w:t>Laboratoire d’Ingénierie des Biomolécules (LIBio),</w:t>
      </w:r>
      <w:r w:rsidR="00A048AA" w:rsidRPr="00797FD1">
        <w:rPr>
          <w:rFonts w:ascii="Arial Narrow" w:hAnsi="Arial Narrow" w:cs="Arial"/>
          <w:snapToGrid w:val="0"/>
          <w:color w:val="000000" w:themeColor="text1"/>
          <w:sz w:val="16"/>
          <w:szCs w:val="16"/>
        </w:rPr>
        <w:t xml:space="preserve"> Université de Lorraine</w:t>
      </w:r>
      <w:r w:rsidRPr="00797FD1">
        <w:rPr>
          <w:rFonts w:ascii="Arial Narrow" w:hAnsi="Arial Narrow" w:cs="Arial"/>
          <w:snapToGrid w:val="0"/>
          <w:color w:val="000000" w:themeColor="text1"/>
          <w:sz w:val="16"/>
          <w:szCs w:val="16"/>
        </w:rPr>
        <w:t xml:space="preserve"> (UL)</w:t>
      </w:r>
      <w:r w:rsidR="00A048AA" w:rsidRPr="00797FD1">
        <w:rPr>
          <w:rFonts w:ascii="Arial Narrow" w:hAnsi="Arial Narrow" w:cs="Arial"/>
          <w:snapToGrid w:val="0"/>
          <w:color w:val="000000" w:themeColor="text1"/>
          <w:sz w:val="16"/>
          <w:szCs w:val="16"/>
        </w:rPr>
        <w:t>, F-54000 Nancy,</w:t>
      </w:r>
      <w:r w:rsidR="006155CC" w:rsidRPr="00797FD1">
        <w:rPr>
          <w:rFonts w:ascii="Arial Narrow" w:hAnsi="Arial Narrow" w:cs="Arial"/>
          <w:color w:val="000000" w:themeColor="text1"/>
          <w:sz w:val="16"/>
          <w:szCs w:val="16"/>
        </w:rPr>
        <w:t xml:space="preserve"> E-mail : </w:t>
      </w:r>
      <w:hyperlink r:id="rId11" w:history="1">
        <w:r w:rsidR="006155CC" w:rsidRPr="00797FD1">
          <w:rPr>
            <w:rStyle w:val="Lienhypertexte"/>
            <w:rFonts w:ascii="Arial Narrow" w:hAnsi="Arial Narrow" w:cs="Arial"/>
            <w:color w:val="0070C0"/>
            <w:sz w:val="16"/>
            <w:szCs w:val="16"/>
          </w:rPr>
          <w:t>jordane.jasniewski@univ-lorraine.fr</w:t>
        </w:r>
      </w:hyperlink>
      <w:r w:rsidR="006155CC" w:rsidRPr="00797FD1">
        <w:rPr>
          <w:rFonts w:ascii="Arial Narrow" w:hAnsi="Arial Narrow" w:cs="Arial"/>
          <w:color w:val="000000" w:themeColor="text1"/>
          <w:sz w:val="16"/>
          <w:szCs w:val="16"/>
        </w:rPr>
        <w:t>, Tél. : +33(0)372744092</w:t>
      </w:r>
      <w:r w:rsidR="00A048AA" w:rsidRPr="00797FD1">
        <w:rPr>
          <w:rFonts w:ascii="Arial Narrow" w:hAnsi="Arial Narrow" w:cs="Arial"/>
          <w:snapToGrid w:val="0"/>
          <w:color w:val="000000" w:themeColor="text1"/>
          <w:sz w:val="16"/>
          <w:szCs w:val="16"/>
        </w:rPr>
        <w:t>France</w:t>
      </w:r>
      <w:r w:rsidR="00A048AA" w:rsidRPr="00797FD1" w:rsidDel="009E027D">
        <w:rPr>
          <w:rFonts w:ascii="Arial Narrow" w:hAnsi="Arial Narrow" w:cs="Arial"/>
          <w:snapToGrid w:val="0"/>
          <w:color w:val="000000" w:themeColor="text1"/>
          <w:sz w:val="16"/>
          <w:szCs w:val="16"/>
        </w:rPr>
        <w:t xml:space="preserve"> </w:t>
      </w:r>
    </w:p>
    <w:p w14:paraId="20DE64B7" w14:textId="4E05BC2B" w:rsidR="00633AFD" w:rsidRPr="00A61C38" w:rsidRDefault="00633AFD" w:rsidP="006155CC">
      <w:pPr>
        <w:autoSpaceDE w:val="0"/>
        <w:autoSpaceDN w:val="0"/>
        <w:adjustRightInd w:val="0"/>
        <w:spacing w:before="40" w:after="0" w:line="240" w:lineRule="auto"/>
        <w:jc w:val="both"/>
        <w:rPr>
          <w:rFonts w:ascii="Arial Narrow" w:hAnsi="Arial Narrow" w:cs="Arial"/>
          <w:sz w:val="16"/>
          <w:szCs w:val="16"/>
          <w:lang w:val="en-GB"/>
        </w:rPr>
      </w:pPr>
      <w:r w:rsidRPr="00A61C38">
        <w:rPr>
          <w:rFonts w:ascii="Arial Narrow" w:hAnsi="Arial Narrow" w:cs="Arial"/>
          <w:b/>
          <w:bCs/>
          <w:sz w:val="16"/>
          <w:szCs w:val="16"/>
          <w:lang w:val="en-GB"/>
        </w:rPr>
        <w:t>*Corresponding author:</w:t>
      </w:r>
      <w:r w:rsidRPr="00A61C38">
        <w:rPr>
          <w:rFonts w:ascii="Arial Narrow" w:hAnsi="Arial Narrow" w:cs="Arial"/>
          <w:sz w:val="16"/>
          <w:szCs w:val="16"/>
          <w:lang w:val="en-GB"/>
        </w:rPr>
        <w:t xml:space="preserve"> Dr Ir</w:t>
      </w:r>
      <w:r w:rsidR="00AA1C95" w:rsidRPr="00A61C38">
        <w:rPr>
          <w:rFonts w:ascii="Arial Narrow" w:hAnsi="Arial Narrow" w:cs="Arial"/>
          <w:sz w:val="16"/>
          <w:szCs w:val="16"/>
          <w:lang w:val="en-GB"/>
        </w:rPr>
        <w:t xml:space="preserve"> (MC)</w:t>
      </w:r>
      <w:r w:rsidRPr="00A61C38">
        <w:rPr>
          <w:rFonts w:ascii="Arial Narrow" w:hAnsi="Arial Narrow" w:cs="Arial"/>
          <w:sz w:val="16"/>
          <w:szCs w:val="16"/>
          <w:lang w:val="en-GB"/>
        </w:rPr>
        <w:t xml:space="preserve"> </w:t>
      </w:r>
      <w:r w:rsidR="006155CC" w:rsidRPr="00A61C38">
        <w:rPr>
          <w:rFonts w:ascii="Arial Narrow" w:hAnsi="Arial Narrow" w:cs="Arial"/>
          <w:sz w:val="16"/>
          <w:szCs w:val="16"/>
          <w:lang w:val="en-GB"/>
        </w:rPr>
        <w:t xml:space="preserve">Yann Eméric MADODE E-mail: yann.madode@uac.bj </w:t>
      </w:r>
    </w:p>
    <w:p w14:paraId="09CEDCDA" w14:textId="14838F43" w:rsidR="005C0499" w:rsidRPr="00A61C38" w:rsidRDefault="005C0499" w:rsidP="005C0499">
      <w:pPr>
        <w:autoSpaceDE w:val="0"/>
        <w:autoSpaceDN w:val="0"/>
        <w:adjustRightInd w:val="0"/>
        <w:spacing w:before="40" w:after="0" w:line="240" w:lineRule="auto"/>
        <w:jc w:val="both"/>
        <w:rPr>
          <w:rFonts w:ascii="Arial Narrow" w:hAnsi="Arial Narrow" w:cs="Arial"/>
          <w:sz w:val="16"/>
          <w:szCs w:val="16"/>
          <w:lang w:val="en-GB"/>
        </w:rPr>
      </w:pPr>
      <w:bookmarkStart w:id="1" w:name="_Toc220010864"/>
      <w:r w:rsidRPr="00A61C38">
        <w:rPr>
          <w:rFonts w:ascii="Arial Narrow" w:hAnsi="Arial Narrow" w:cs="Arial"/>
          <w:b/>
          <w:bCs/>
          <w:sz w:val="16"/>
          <w:szCs w:val="16"/>
          <w:lang w:val="en-GB"/>
        </w:rPr>
        <w:t>*DOI:</w:t>
      </w:r>
      <w:r w:rsidRPr="00A61C38">
        <w:rPr>
          <w:rFonts w:ascii="Arial Narrow" w:hAnsi="Arial Narrow" w:cs="Arial"/>
          <w:sz w:val="16"/>
          <w:szCs w:val="16"/>
          <w:lang w:val="en-GB"/>
        </w:rPr>
        <w:t xml:space="preserve"> </w:t>
      </w:r>
      <w:r w:rsidR="002D4955" w:rsidRPr="002D4955">
        <w:rPr>
          <w:rFonts w:ascii="Arial Narrow" w:hAnsi="Arial Narrow" w:cs="Arial"/>
          <w:sz w:val="16"/>
          <w:szCs w:val="16"/>
          <w:lang w:val="en-GB"/>
        </w:rPr>
        <w:t>https://doi.org/10.62344/6z9xqy50</w:t>
      </w:r>
    </w:p>
    <w:p w14:paraId="059760D0" w14:textId="63E6165A" w:rsidR="00FA4F63" w:rsidRPr="00A61C38" w:rsidRDefault="00FA4F63" w:rsidP="00997A93">
      <w:pPr>
        <w:spacing w:before="120" w:after="120" w:line="240" w:lineRule="auto"/>
        <w:jc w:val="both"/>
        <w:rPr>
          <w:rFonts w:ascii="Arial" w:eastAsia="Times New Roman" w:hAnsi="Arial" w:cs="Arial"/>
          <w:b/>
          <w:color w:val="000000"/>
          <w:sz w:val="22"/>
          <w:szCs w:val="22"/>
          <w:lang w:val="en-GB"/>
        </w:rPr>
      </w:pPr>
      <w:r w:rsidRPr="00A61C38">
        <w:rPr>
          <w:rFonts w:ascii="Arial" w:eastAsia="Times New Roman" w:hAnsi="Arial" w:cs="Arial"/>
          <w:b/>
          <w:color w:val="000000"/>
          <w:sz w:val="22"/>
          <w:szCs w:val="22"/>
          <w:lang w:val="en-GB"/>
        </w:rPr>
        <w:t>Abstract</w:t>
      </w:r>
      <w:bookmarkEnd w:id="1"/>
    </w:p>
    <w:p w14:paraId="1B69AFD5" w14:textId="2C205DEE" w:rsidR="00FA4F63" w:rsidRPr="00A61C38" w:rsidRDefault="00A37289" w:rsidP="00997A93">
      <w:pPr>
        <w:spacing w:before="120" w:after="0" w:line="240" w:lineRule="auto"/>
        <w:jc w:val="both"/>
        <w:rPr>
          <w:rFonts w:ascii="Arial" w:eastAsia="Times New Roman" w:hAnsi="Arial" w:cs="Arial"/>
          <w:kern w:val="0"/>
          <w:sz w:val="20"/>
          <w:szCs w:val="20"/>
          <w:lang w:val="en-GB"/>
        </w:rPr>
      </w:pPr>
      <w:r w:rsidRPr="007E0AD6">
        <w:rPr>
          <w:rFonts w:ascii="Arial" w:hAnsi="Arial" w:cs="Arial"/>
          <w:sz w:val="20"/>
          <w:szCs w:val="20"/>
          <w:lang w:val="en-GB"/>
        </w:rPr>
        <w:t xml:space="preserve">To properly evaluate the rice varieties that can be grown in Benin's agroecosystems, we need a better understanding </w:t>
      </w:r>
      <w:r>
        <w:rPr>
          <w:rFonts w:ascii="Arial" w:hAnsi="Arial" w:cs="Arial"/>
          <w:sz w:val="20"/>
          <w:szCs w:val="20"/>
          <w:lang w:val="en-GB"/>
        </w:rPr>
        <w:t xml:space="preserve">of </w:t>
      </w:r>
      <w:r w:rsidRPr="007E0AD6">
        <w:rPr>
          <w:rFonts w:ascii="Arial" w:hAnsi="Arial" w:cs="Arial"/>
          <w:sz w:val="20"/>
          <w:szCs w:val="20"/>
          <w:lang w:val="en-GB"/>
        </w:rPr>
        <w:t xml:space="preserve">their physical and chemical properties, as well as how these properties influence the quality of the finished product. This study, therefore, aims to evaluate the effect of amylose content on the physicochemical properties and sensory acceptability of cooked rice and </w:t>
      </w:r>
      <w:r w:rsidRPr="007E0AD6">
        <w:rPr>
          <w:rFonts w:ascii="Arial" w:hAnsi="Arial" w:cs="Arial"/>
          <w:i/>
          <w:iCs/>
          <w:sz w:val="20"/>
          <w:szCs w:val="20"/>
          <w:lang w:val="en-GB"/>
        </w:rPr>
        <w:t>Ablo</w:t>
      </w:r>
      <w:r w:rsidRPr="007E0AD6">
        <w:rPr>
          <w:rFonts w:ascii="Arial" w:hAnsi="Arial" w:cs="Arial"/>
          <w:sz w:val="20"/>
          <w:szCs w:val="20"/>
          <w:lang w:val="en-GB"/>
        </w:rPr>
        <w:t xml:space="preserve">, with the goal of identifying the most suitable varieties for both uses. Seven rice varieties with different amylose content (low, intermediate, and high) were characterized. Sensory evaluations of </w:t>
      </w:r>
      <w:r w:rsidRPr="007E0AD6">
        <w:rPr>
          <w:rFonts w:ascii="Arial" w:hAnsi="Arial" w:cs="Arial"/>
          <w:i/>
          <w:iCs/>
          <w:sz w:val="20"/>
          <w:szCs w:val="20"/>
          <w:lang w:val="en-GB"/>
        </w:rPr>
        <w:t>Ablo</w:t>
      </w:r>
      <w:r w:rsidRPr="007E0AD6">
        <w:rPr>
          <w:rFonts w:ascii="Arial" w:hAnsi="Arial" w:cs="Arial"/>
          <w:sz w:val="20"/>
          <w:szCs w:val="20"/>
          <w:lang w:val="en-GB"/>
        </w:rPr>
        <w:t xml:space="preserve"> and cooked rice from each variety were conducted in public places of Cotonou, Benin. The rice varieties IR 841 and Orilux 6 were the most appreciated for cooked rice due to their high grain aggregation, aroma whiteness, and low hardness and </w:t>
      </w:r>
      <w:r w:rsidRPr="007E0AD6">
        <w:rPr>
          <w:rFonts w:ascii="Arial" w:hAnsi="Arial" w:cs="Arial"/>
          <w:color w:val="000000" w:themeColor="text1"/>
          <w:sz w:val="20"/>
          <w:szCs w:val="20"/>
          <w:lang w:val="en-GB"/>
        </w:rPr>
        <w:t>stickiness. Ablo prepared from the high-amylose varieties Adny</w:t>
      </w:r>
      <w:r w:rsidRPr="007E0AD6">
        <w:rPr>
          <w:rFonts w:ascii="Arial" w:hAnsi="Arial" w:cs="Arial"/>
          <w:color w:val="000000" w:themeColor="text1"/>
          <w:sz w:val="20"/>
          <w:szCs w:val="20"/>
          <w:lang w:val="en-GB"/>
        </w:rPr>
        <w:noBreakHyphen/>
        <w:t>11 and Briz 8B was preferred due to its high whiteness, lightness, and intermediate hardness. While varieties with low to intermediate amylose content are generally considered more suitable for cooked rice, this study shows that high-quality Ablo can also be produced from certain high-amylose varieties, provided they possess favo</w:t>
      </w:r>
      <w:r>
        <w:rPr>
          <w:rFonts w:ascii="Arial" w:hAnsi="Arial" w:cs="Arial"/>
          <w:color w:val="000000" w:themeColor="text1"/>
          <w:sz w:val="20"/>
          <w:szCs w:val="20"/>
          <w:lang w:val="en-GB"/>
        </w:rPr>
        <w:t>u</w:t>
      </w:r>
      <w:r w:rsidRPr="007E0AD6">
        <w:rPr>
          <w:rFonts w:ascii="Arial" w:hAnsi="Arial" w:cs="Arial"/>
          <w:color w:val="000000" w:themeColor="text1"/>
          <w:sz w:val="20"/>
          <w:szCs w:val="20"/>
          <w:lang w:val="en-GB"/>
        </w:rPr>
        <w:t xml:space="preserve">rable structural characteristics. These results indicate that Ablo quality is not determined solely by amylose content, but also by the specific physicochemical properties of the rice variety. The various physicochemical traits measured on Ablo allow for more efficient prediction </w:t>
      </w:r>
      <w:r w:rsidRPr="007E0AD6">
        <w:rPr>
          <w:rFonts w:ascii="Arial" w:hAnsi="Arial" w:cs="Arial"/>
          <w:sz w:val="20"/>
          <w:szCs w:val="20"/>
          <w:lang w:val="en-GB"/>
        </w:rPr>
        <w:t>of its sensory properties than those measured on cooked rice.</w:t>
      </w:r>
    </w:p>
    <w:p w14:paraId="408B2E8F" w14:textId="0F212314" w:rsidR="00FA4F63" w:rsidRPr="00A61C38" w:rsidRDefault="00FA4F63" w:rsidP="00997A93">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b/>
          <w:bCs/>
          <w:kern w:val="0"/>
          <w:sz w:val="20"/>
          <w:szCs w:val="20"/>
          <w:lang w:val="en-GB"/>
        </w:rPr>
        <w:t>Keywords:</w:t>
      </w:r>
      <w:r w:rsidRPr="00A61C38">
        <w:rPr>
          <w:rFonts w:ascii="Arial" w:eastAsia="Times New Roman" w:hAnsi="Arial" w:cs="Arial"/>
          <w:kern w:val="0"/>
          <w:sz w:val="20"/>
          <w:szCs w:val="20"/>
          <w:lang w:val="en-GB"/>
        </w:rPr>
        <w:t xml:space="preserve"> </w:t>
      </w:r>
      <w:r w:rsidR="00BA3F8C" w:rsidRPr="007E0AD6">
        <w:rPr>
          <w:rFonts w:ascii="Arial" w:hAnsi="Arial" w:cs="Arial"/>
          <w:sz w:val="20"/>
          <w:szCs w:val="20"/>
          <w:lang w:val="en-GB"/>
        </w:rPr>
        <w:t xml:space="preserve">Local rice, amylose content, </w:t>
      </w:r>
      <w:r w:rsidR="00BA3F8C" w:rsidRPr="007E0AD6">
        <w:rPr>
          <w:rFonts w:ascii="Arial" w:hAnsi="Arial" w:cs="Arial"/>
          <w:i/>
          <w:iCs/>
          <w:sz w:val="20"/>
          <w:szCs w:val="20"/>
          <w:lang w:val="en-GB"/>
        </w:rPr>
        <w:t>Ablo</w:t>
      </w:r>
      <w:r w:rsidR="00BA3F8C" w:rsidRPr="007E0AD6">
        <w:rPr>
          <w:rFonts w:ascii="Arial" w:hAnsi="Arial" w:cs="Arial"/>
          <w:sz w:val="20"/>
          <w:szCs w:val="20"/>
          <w:lang w:val="en-GB"/>
        </w:rPr>
        <w:t>, cooked rice, consumer acceptance, cooking quality</w:t>
      </w:r>
    </w:p>
    <w:p w14:paraId="5AF92CB4" w14:textId="3B5BD1FD" w:rsidR="00997A93" w:rsidRPr="00797FD1" w:rsidRDefault="00F97D08" w:rsidP="00997A93">
      <w:pPr>
        <w:adjustRightInd w:val="0"/>
        <w:snapToGrid w:val="0"/>
        <w:spacing w:before="120" w:after="120" w:line="240" w:lineRule="auto"/>
        <w:jc w:val="center"/>
        <w:rPr>
          <w:rFonts w:ascii="Arial" w:eastAsia="Times New Roman" w:hAnsi="Arial" w:cs="Arial"/>
          <w:b/>
          <w:color w:val="000000"/>
        </w:rPr>
      </w:pPr>
      <w:bookmarkStart w:id="2" w:name="_Toc220010865"/>
      <w:r w:rsidRPr="00797FD1">
        <w:rPr>
          <w:rFonts w:ascii="Arial" w:eastAsia="Times New Roman" w:hAnsi="Arial" w:cs="Arial"/>
          <w:b/>
          <w:color w:val="000000"/>
        </w:rPr>
        <w:t>Effet de la variété de riz et de la teneur en amylose sur la texture et l’acceptabilité sensorielle des principaux</w:t>
      </w:r>
      <w:r w:rsidR="00AA1C95" w:rsidRPr="00797FD1">
        <w:rPr>
          <w:rFonts w:ascii="Arial" w:eastAsia="Times New Roman" w:hAnsi="Arial" w:cs="Arial"/>
          <w:b/>
          <w:color w:val="000000"/>
        </w:rPr>
        <w:t xml:space="preserve"> produits</w:t>
      </w:r>
      <w:r w:rsidRPr="00797FD1">
        <w:rPr>
          <w:rFonts w:ascii="Arial" w:eastAsia="Times New Roman" w:hAnsi="Arial" w:cs="Arial"/>
          <w:b/>
          <w:color w:val="000000"/>
        </w:rPr>
        <w:t xml:space="preserve"> dérivés du riz au Bénin</w:t>
      </w:r>
    </w:p>
    <w:p w14:paraId="0F97B3E5" w14:textId="3BB94A31" w:rsidR="006155CC" w:rsidRPr="00797FD1" w:rsidRDefault="006155CC" w:rsidP="006155CC">
      <w:pPr>
        <w:spacing w:before="120" w:after="120" w:line="240" w:lineRule="auto"/>
        <w:jc w:val="both"/>
        <w:rPr>
          <w:rFonts w:ascii="Arial" w:eastAsia="Times New Roman" w:hAnsi="Arial" w:cs="Arial"/>
          <w:b/>
          <w:color w:val="000000"/>
          <w:sz w:val="22"/>
          <w:szCs w:val="22"/>
        </w:rPr>
      </w:pPr>
      <w:r w:rsidRPr="00797FD1">
        <w:rPr>
          <w:rFonts w:ascii="Arial" w:eastAsia="Times New Roman" w:hAnsi="Arial" w:cs="Arial"/>
          <w:b/>
          <w:color w:val="000000"/>
          <w:sz w:val="22"/>
          <w:szCs w:val="22"/>
        </w:rPr>
        <w:t>Résumé</w:t>
      </w:r>
    </w:p>
    <w:p w14:paraId="1292F543" w14:textId="289391F9" w:rsidR="00997A93" w:rsidRPr="00797FD1" w:rsidRDefault="00F97D08" w:rsidP="00997A93">
      <w:pPr>
        <w:spacing w:before="120" w:after="0" w:line="240" w:lineRule="auto"/>
        <w:jc w:val="both"/>
        <w:rPr>
          <w:rFonts w:ascii="Arial" w:eastAsia="Times New Roman" w:hAnsi="Arial" w:cs="Arial"/>
          <w:kern w:val="0"/>
          <w:sz w:val="20"/>
          <w:szCs w:val="20"/>
        </w:rPr>
      </w:pPr>
      <w:r w:rsidRPr="00797FD1">
        <w:rPr>
          <w:rFonts w:ascii="Arial" w:eastAsia="Times New Roman" w:hAnsi="Arial" w:cs="Arial"/>
          <w:kern w:val="0"/>
          <w:sz w:val="20"/>
          <w:szCs w:val="20"/>
        </w:rPr>
        <w:t xml:space="preserve">Afin d’évaluer quelques variétés de riz cultivables dans les agroécosystèmes béninois, nous avons besoin de savoir comment les propriétés physiques et chimiques de ces variétés peuvent impacter la qualité finale des produits finis. </w:t>
      </w:r>
      <w:r w:rsidR="00AA1C95" w:rsidRPr="00797FD1">
        <w:rPr>
          <w:rFonts w:ascii="Arial" w:eastAsia="Times New Roman" w:hAnsi="Arial" w:cs="Arial"/>
          <w:kern w:val="0"/>
          <w:sz w:val="20"/>
          <w:szCs w:val="20"/>
        </w:rPr>
        <w:t>L'</w:t>
      </w:r>
      <w:r w:rsidRPr="00797FD1">
        <w:rPr>
          <w:rFonts w:ascii="Arial" w:eastAsia="Times New Roman" w:hAnsi="Arial" w:cs="Arial"/>
          <w:kern w:val="0"/>
          <w:sz w:val="20"/>
          <w:szCs w:val="20"/>
        </w:rPr>
        <w:t>étude</w:t>
      </w:r>
      <w:r w:rsidR="00AA1C95" w:rsidRPr="00797FD1">
        <w:rPr>
          <w:rFonts w:ascii="Arial" w:eastAsia="Times New Roman" w:hAnsi="Arial" w:cs="Arial"/>
          <w:kern w:val="0"/>
          <w:sz w:val="20"/>
          <w:szCs w:val="20"/>
        </w:rPr>
        <w:t xml:space="preserve"> a</w:t>
      </w:r>
      <w:r w:rsidRPr="00797FD1">
        <w:rPr>
          <w:rFonts w:ascii="Arial" w:eastAsia="Times New Roman" w:hAnsi="Arial" w:cs="Arial"/>
          <w:kern w:val="0"/>
          <w:sz w:val="20"/>
          <w:szCs w:val="20"/>
        </w:rPr>
        <w:t xml:space="preserve"> évalu</w:t>
      </w:r>
      <w:r w:rsidR="00AA1C95" w:rsidRPr="00797FD1">
        <w:rPr>
          <w:rFonts w:ascii="Arial" w:eastAsia="Times New Roman" w:hAnsi="Arial" w:cs="Arial"/>
          <w:kern w:val="0"/>
          <w:sz w:val="20"/>
          <w:szCs w:val="20"/>
        </w:rPr>
        <w:t>é</w:t>
      </w:r>
      <w:r w:rsidRPr="00797FD1">
        <w:rPr>
          <w:rFonts w:ascii="Arial" w:eastAsia="Times New Roman" w:hAnsi="Arial" w:cs="Arial"/>
          <w:kern w:val="0"/>
          <w:sz w:val="20"/>
          <w:szCs w:val="20"/>
        </w:rPr>
        <w:t xml:space="preserve"> l’effet de la teneur en amylose de sept variétés de riz (faible, intermédiaire et élevée) sur les propriétés physicochimiques et l’acceptabilité sensorielle du riz cuit et de Ablo au Bénin. Les analyses sensorielles réalisées à Cotonou ont montré que les variétés IR841 et Orilux 6 ont</w:t>
      </w:r>
      <w:r w:rsidR="00AA1C95" w:rsidRPr="00797FD1">
        <w:rPr>
          <w:rFonts w:ascii="Arial" w:eastAsia="Times New Roman" w:hAnsi="Arial" w:cs="Arial"/>
          <w:kern w:val="0"/>
          <w:sz w:val="20"/>
          <w:szCs w:val="20"/>
        </w:rPr>
        <w:t xml:space="preserve"> été</w:t>
      </w:r>
      <w:r w:rsidRPr="00797FD1">
        <w:rPr>
          <w:rFonts w:ascii="Arial" w:eastAsia="Times New Roman" w:hAnsi="Arial" w:cs="Arial"/>
          <w:kern w:val="0"/>
          <w:sz w:val="20"/>
          <w:szCs w:val="20"/>
        </w:rPr>
        <w:t xml:space="preserve"> les plus adaptées à l’obtention du riz cuit en raison de la bonne appréciation sensorielle</w:t>
      </w:r>
      <w:r w:rsidR="00AA1C95" w:rsidRPr="00797FD1">
        <w:rPr>
          <w:rFonts w:ascii="Arial" w:eastAsia="Times New Roman" w:hAnsi="Arial" w:cs="Arial"/>
          <w:kern w:val="0"/>
          <w:sz w:val="20"/>
          <w:szCs w:val="20"/>
        </w:rPr>
        <w:t>,</w:t>
      </w:r>
      <w:r w:rsidRPr="00797FD1">
        <w:rPr>
          <w:rFonts w:ascii="Arial" w:eastAsia="Times New Roman" w:hAnsi="Arial" w:cs="Arial"/>
          <w:kern w:val="0"/>
          <w:sz w:val="20"/>
          <w:szCs w:val="20"/>
        </w:rPr>
        <w:t xml:space="preserve"> de la cohésion des grains, de leur arôme, de leur blancheur, ainsi que de leur faible dureté et adhésivité. Les variétés Adny-11 et Briz 8B ont produit un Ablo présentant une meilleure acceptabilité sensorielle, caractérisée par une forte blancheur et une dureté intermédiaire. Les résultats indiqu</w:t>
      </w:r>
      <w:r w:rsidR="00AA1C95" w:rsidRPr="00797FD1">
        <w:rPr>
          <w:rFonts w:ascii="Arial" w:eastAsia="Times New Roman" w:hAnsi="Arial" w:cs="Arial"/>
          <w:kern w:val="0"/>
          <w:sz w:val="20"/>
          <w:szCs w:val="20"/>
        </w:rPr>
        <w:t>ai</w:t>
      </w:r>
      <w:r w:rsidRPr="00797FD1">
        <w:rPr>
          <w:rFonts w:ascii="Arial" w:eastAsia="Times New Roman" w:hAnsi="Arial" w:cs="Arial"/>
          <w:kern w:val="0"/>
          <w:sz w:val="20"/>
          <w:szCs w:val="20"/>
        </w:rPr>
        <w:t>ent que les variétés à faible ou intermédiaire teneur en amylose conven</w:t>
      </w:r>
      <w:r w:rsidR="00AA1C95" w:rsidRPr="00797FD1">
        <w:rPr>
          <w:rFonts w:ascii="Arial" w:eastAsia="Times New Roman" w:hAnsi="Arial" w:cs="Arial"/>
          <w:kern w:val="0"/>
          <w:sz w:val="20"/>
          <w:szCs w:val="20"/>
        </w:rPr>
        <w:t>ai</w:t>
      </w:r>
      <w:r w:rsidRPr="00797FD1">
        <w:rPr>
          <w:rFonts w:ascii="Arial" w:eastAsia="Times New Roman" w:hAnsi="Arial" w:cs="Arial"/>
          <w:kern w:val="0"/>
          <w:sz w:val="20"/>
          <w:szCs w:val="20"/>
        </w:rPr>
        <w:t>ent davantage au riz cuit, tandis que la qualité de Ablo ne dépend</w:t>
      </w:r>
      <w:r w:rsidR="00AA1C95" w:rsidRPr="00797FD1">
        <w:rPr>
          <w:rFonts w:ascii="Arial" w:eastAsia="Times New Roman" w:hAnsi="Arial" w:cs="Arial"/>
          <w:kern w:val="0"/>
          <w:sz w:val="20"/>
          <w:szCs w:val="20"/>
        </w:rPr>
        <w:t>ait</w:t>
      </w:r>
      <w:r w:rsidRPr="00797FD1">
        <w:rPr>
          <w:rFonts w:ascii="Arial" w:eastAsia="Times New Roman" w:hAnsi="Arial" w:cs="Arial"/>
          <w:kern w:val="0"/>
          <w:sz w:val="20"/>
          <w:szCs w:val="20"/>
        </w:rPr>
        <w:t xml:space="preserve"> pas directement de la teneur en amylose, mais plutôt de caractéristiques structurelles spécifiques. Les paramètres physicochimiques de Ablo permettent une meilleure prédiction de ses propriétés sensorielles que ceux du riz cuit.</w:t>
      </w:r>
    </w:p>
    <w:p w14:paraId="2AD7D0E0" w14:textId="75D885BD" w:rsidR="00997A93" w:rsidRPr="00797FD1" w:rsidRDefault="00997A93" w:rsidP="00997A93">
      <w:pPr>
        <w:spacing w:before="120" w:after="0" w:line="240" w:lineRule="auto"/>
        <w:jc w:val="both"/>
        <w:rPr>
          <w:rFonts w:ascii="Arial" w:eastAsia="Times New Roman" w:hAnsi="Arial" w:cs="Arial"/>
          <w:kern w:val="0"/>
          <w:sz w:val="20"/>
          <w:szCs w:val="20"/>
        </w:rPr>
      </w:pPr>
      <w:r w:rsidRPr="00797FD1">
        <w:rPr>
          <w:rFonts w:ascii="Arial" w:eastAsia="Times New Roman" w:hAnsi="Arial" w:cs="Arial"/>
          <w:b/>
          <w:bCs/>
          <w:kern w:val="0"/>
          <w:sz w:val="20"/>
          <w:szCs w:val="20"/>
        </w:rPr>
        <w:t>Mots clés :</w:t>
      </w:r>
      <w:r w:rsidRPr="00797FD1">
        <w:rPr>
          <w:rFonts w:ascii="Arial" w:eastAsia="Times New Roman" w:hAnsi="Arial" w:cs="Arial"/>
          <w:kern w:val="0"/>
          <w:sz w:val="20"/>
          <w:szCs w:val="20"/>
        </w:rPr>
        <w:t xml:space="preserve"> </w:t>
      </w:r>
      <w:r w:rsidR="00F97D08" w:rsidRPr="00797FD1">
        <w:rPr>
          <w:rFonts w:ascii="Arial" w:eastAsia="Times New Roman" w:hAnsi="Arial" w:cs="Arial"/>
          <w:kern w:val="0"/>
          <w:sz w:val="20"/>
          <w:szCs w:val="20"/>
        </w:rPr>
        <w:t xml:space="preserve">riz local, </w:t>
      </w:r>
      <w:r w:rsidR="00BA3F8C" w:rsidRPr="00797FD1">
        <w:rPr>
          <w:rFonts w:ascii="Arial" w:eastAsia="Times New Roman" w:hAnsi="Arial" w:cs="Arial"/>
          <w:kern w:val="0"/>
          <w:sz w:val="20"/>
          <w:szCs w:val="20"/>
        </w:rPr>
        <w:t>teneur en amylose</w:t>
      </w:r>
      <w:r w:rsidR="00BA3F8C">
        <w:rPr>
          <w:rFonts w:ascii="Arial" w:eastAsia="Times New Roman" w:hAnsi="Arial" w:cs="Arial"/>
          <w:kern w:val="0"/>
          <w:sz w:val="20"/>
          <w:szCs w:val="20"/>
        </w:rPr>
        <w:t>,</w:t>
      </w:r>
      <w:r w:rsidR="00BA3F8C" w:rsidRPr="00797FD1">
        <w:rPr>
          <w:rFonts w:ascii="Arial" w:eastAsia="Times New Roman" w:hAnsi="Arial" w:cs="Arial"/>
          <w:kern w:val="0"/>
          <w:sz w:val="20"/>
          <w:szCs w:val="20"/>
        </w:rPr>
        <w:t xml:space="preserve"> </w:t>
      </w:r>
      <w:r w:rsidR="00F97D08" w:rsidRPr="00BA3F8C">
        <w:rPr>
          <w:rFonts w:ascii="Arial" w:eastAsia="Times New Roman" w:hAnsi="Arial" w:cs="Arial"/>
          <w:i/>
          <w:iCs/>
          <w:kern w:val="0"/>
          <w:sz w:val="20"/>
          <w:szCs w:val="20"/>
        </w:rPr>
        <w:t>Ablo</w:t>
      </w:r>
      <w:r w:rsidR="00F97D08" w:rsidRPr="00797FD1">
        <w:rPr>
          <w:rFonts w:ascii="Arial" w:eastAsia="Times New Roman" w:hAnsi="Arial" w:cs="Arial"/>
          <w:kern w:val="0"/>
          <w:sz w:val="20"/>
          <w:szCs w:val="20"/>
        </w:rPr>
        <w:t xml:space="preserve">, riz cuit, </w:t>
      </w:r>
      <w:r w:rsidR="007F7766" w:rsidRPr="00797FD1">
        <w:rPr>
          <w:rFonts w:ascii="Arial" w:eastAsia="Times New Roman" w:hAnsi="Arial" w:cs="Arial"/>
          <w:kern w:val="0"/>
          <w:sz w:val="20"/>
          <w:szCs w:val="20"/>
        </w:rPr>
        <w:t>a</w:t>
      </w:r>
      <w:r w:rsidR="00F97D08" w:rsidRPr="00797FD1">
        <w:rPr>
          <w:rFonts w:ascii="Arial" w:eastAsia="Times New Roman" w:hAnsi="Arial" w:cs="Arial"/>
          <w:kern w:val="0"/>
          <w:sz w:val="20"/>
          <w:szCs w:val="20"/>
        </w:rPr>
        <w:t>cceptabilité</w:t>
      </w:r>
      <w:r w:rsidR="00BA3F8C">
        <w:rPr>
          <w:rFonts w:ascii="Arial" w:eastAsia="Times New Roman" w:hAnsi="Arial" w:cs="Arial"/>
          <w:kern w:val="0"/>
          <w:sz w:val="20"/>
          <w:szCs w:val="20"/>
        </w:rPr>
        <w:t xml:space="preserve"> du consommateur</w:t>
      </w:r>
      <w:r w:rsidR="00F97D08" w:rsidRPr="00797FD1">
        <w:rPr>
          <w:rFonts w:ascii="Arial" w:eastAsia="Times New Roman" w:hAnsi="Arial" w:cs="Arial"/>
          <w:kern w:val="0"/>
          <w:sz w:val="20"/>
          <w:szCs w:val="20"/>
        </w:rPr>
        <w:t xml:space="preserve">, qualité </w:t>
      </w:r>
      <w:r w:rsidR="00304E8B" w:rsidRPr="00304E8B">
        <w:rPr>
          <w:rFonts w:ascii="Arial" w:eastAsia="Times New Roman" w:hAnsi="Arial" w:cs="Arial"/>
          <w:kern w:val="0"/>
          <w:sz w:val="20"/>
          <w:szCs w:val="20"/>
        </w:rPr>
        <w:t>culinaire</w:t>
      </w:r>
    </w:p>
    <w:p w14:paraId="21D1680D" w14:textId="4E600F98" w:rsidR="00FA4F63" w:rsidRPr="00A61C38" w:rsidRDefault="00FA4F63" w:rsidP="006155CC">
      <w:pPr>
        <w:pStyle w:val="Paragraphedeliste"/>
        <w:numPr>
          <w:ilvl w:val="0"/>
          <w:numId w:val="11"/>
        </w:numPr>
        <w:spacing w:before="120" w:after="120" w:line="240" w:lineRule="auto"/>
        <w:ind w:left="357" w:hanging="357"/>
        <w:contextualSpacing w:val="0"/>
        <w:jc w:val="both"/>
        <w:rPr>
          <w:rFonts w:ascii="Arial" w:eastAsia="Times New Roman" w:hAnsi="Arial" w:cs="Arial"/>
          <w:b/>
          <w:color w:val="000000"/>
          <w:lang w:val="en-GB"/>
        </w:rPr>
      </w:pPr>
      <w:r w:rsidRPr="00A61C38">
        <w:rPr>
          <w:rFonts w:ascii="Arial" w:eastAsia="Times New Roman" w:hAnsi="Arial" w:cs="Arial"/>
          <w:b/>
          <w:color w:val="000000"/>
          <w:lang w:val="en-GB"/>
        </w:rPr>
        <w:t>Introduction</w:t>
      </w:r>
      <w:bookmarkEnd w:id="2"/>
    </w:p>
    <w:p w14:paraId="6B5F9F1E" w14:textId="043A7720" w:rsidR="00FA4F63" w:rsidRPr="001D50D9" w:rsidRDefault="00FA4F63" w:rsidP="00C63DD4">
      <w:pPr>
        <w:spacing w:before="120" w:after="0" w:line="240" w:lineRule="auto"/>
        <w:jc w:val="both"/>
        <w:rPr>
          <w:rFonts w:ascii="Arial" w:eastAsia="Times New Roman" w:hAnsi="Arial" w:cs="Arial"/>
          <w:kern w:val="0"/>
          <w:sz w:val="20"/>
          <w:szCs w:val="20"/>
          <w:lang w:val="en-GB"/>
        </w:rPr>
      </w:pPr>
      <w:r w:rsidRPr="001D50D9">
        <w:rPr>
          <w:rFonts w:ascii="Arial" w:eastAsia="Times New Roman" w:hAnsi="Arial" w:cs="Arial"/>
          <w:kern w:val="0"/>
          <w:sz w:val="20"/>
          <w:szCs w:val="20"/>
          <w:lang w:val="en-GB"/>
        </w:rPr>
        <w:t xml:space="preserve">In West Africa, the most consumed cereals are </w:t>
      </w:r>
      <w:r w:rsidR="00013406" w:rsidRPr="001D50D9">
        <w:rPr>
          <w:rFonts w:ascii="Arial" w:eastAsia="Times New Roman" w:hAnsi="Arial" w:cs="Arial"/>
          <w:kern w:val="0"/>
          <w:sz w:val="20"/>
          <w:szCs w:val="20"/>
          <w:lang w:val="en-GB"/>
        </w:rPr>
        <w:t xml:space="preserve">respectively </w:t>
      </w:r>
      <w:r w:rsidRPr="001D50D9">
        <w:rPr>
          <w:rFonts w:ascii="Arial" w:eastAsia="Times New Roman" w:hAnsi="Arial" w:cs="Arial"/>
          <w:kern w:val="0"/>
          <w:sz w:val="20"/>
          <w:szCs w:val="20"/>
          <w:lang w:val="en-GB"/>
        </w:rPr>
        <w:t xml:space="preserve">maize, rice, sorghum, millet, and fonio. Rice has become </w:t>
      </w:r>
      <w:r w:rsidR="00013406" w:rsidRPr="001D50D9">
        <w:rPr>
          <w:rFonts w:ascii="Arial" w:eastAsia="Times New Roman" w:hAnsi="Arial" w:cs="Arial"/>
          <w:kern w:val="0"/>
          <w:sz w:val="20"/>
          <w:szCs w:val="20"/>
          <w:lang w:val="en-GB"/>
        </w:rPr>
        <w:t>a full</w:t>
      </w:r>
      <w:r w:rsidRPr="001D50D9">
        <w:rPr>
          <w:rFonts w:ascii="Arial" w:eastAsia="Times New Roman" w:hAnsi="Arial" w:cs="Arial"/>
          <w:kern w:val="0"/>
          <w:sz w:val="20"/>
          <w:szCs w:val="20"/>
          <w:lang w:val="en-GB"/>
        </w:rPr>
        <w:t xml:space="preserve"> part of the national diet and a crucial component of food security. This increase in consumption has encouraged local production, although locally produced rice still struggles to compete with imported rice in terms of quality for both raw and cooked grains </w:t>
      </w:r>
      <w:bookmarkStart w:id="3" w:name="_Hlk223150340"/>
      <w:r w:rsidRPr="001D50D9">
        <w:rPr>
          <w:rFonts w:ascii="Arial" w:eastAsia="Times New Roman" w:hAnsi="Arial" w:cs="Arial"/>
          <w:kern w:val="0"/>
          <w:sz w:val="20"/>
          <w:szCs w:val="20"/>
          <w:lang w:val="en-GB"/>
        </w:rPr>
        <w:fldChar w:fldCharType="begin"/>
      </w:r>
      <w:r w:rsidR="00A05DB6" w:rsidRPr="001D50D9">
        <w:rPr>
          <w:rFonts w:ascii="Arial" w:eastAsia="Times New Roman" w:hAnsi="Arial" w:cs="Arial"/>
          <w:kern w:val="0"/>
          <w:sz w:val="20"/>
          <w:szCs w:val="20"/>
          <w:lang w:val="en-GB"/>
        </w:rPr>
        <w:instrText xml:space="preserve"> ADDIN ZOTERO_ITEM CSL_CITATION {"citationID":"mFC2my1P","properties":{"formattedCitation":"(Tomlins et al. 2005)","plainCitation":"(Tomlins et al. 2005)","dontUpdate":true,"noteIndex":0},"citationItems":[{"id":1150,"uris":["http://zotero.org/groups/4840778/items/YIARPB38"],"itemData":{"id":1150,"type":"article-journal","abstract":"Parboiled rice produced in Ghana is of poor quality and is being overtaken by imported rice. This study sought to investigate consumer preference and relate sensory attributes with consumer acceptability of rice. The majority of consumers preferred imported raw and parboiled rice to that produced locally. Acceptability was inﬂuenced by location and gender. Individual preferences of consumers varied and four diﬀerent segments of consumers with similar liking of the rice samples were identiﬁed. The largest three segments (86% of consumers) preferred the imported rice but diﬀered in their preferences for the local rice. A niche segment (14%) mostly preferred traditional local rice. Regression models to predict consumer preference from the sensory panel scores were based on either brown colour of the cooked rice or unshelled paddy in the uncooked form. The models were suitable for three of the consumer segments representing 86% of the consumers. This suggests that while a sensory panel could be used to rapidly monitor consumer acceptability in product development, it was not valid for all consumers. The implications of these ﬁndings are discussed.","container-title":"Food Quality and Preference","DOI":"10.1016/j.foodqual.2004.02.002","ISSN":"09503293","issue":"1","journalAbbreviation":"Food Quality and Preference","language":"en","license":"https://www.elsevier.com/tdm/userlicense/1.0/","page":"79-89","source":"DOI.org (Crossref)","title":"Urban consumer preferences and sensory evaluation of locally produced and imported rice in West Africa","URL":"https://linkinghub.elsevier.com/retrieve/pii/S095032930400014X","volume":"16","author":[{"family":"Tomlins","given":"K.I."},{"family":"Manful","given":"J.T."},{"family":"Larwer","given":"P."},{"family":"Hammond","given":"L."}],"accessed":{"date-parts":[["2025",11,2]]},"issued":{"date-parts":[["2005",1]]}}}],"schema":"https://github.com/citation-style-language/schema/raw/master/csl-citation.json"} </w:instrText>
      </w:r>
      <w:r w:rsidRPr="001D50D9">
        <w:rPr>
          <w:rFonts w:ascii="Arial" w:eastAsia="Times New Roman" w:hAnsi="Arial" w:cs="Arial"/>
          <w:kern w:val="0"/>
          <w:sz w:val="20"/>
          <w:szCs w:val="20"/>
          <w:lang w:val="en-GB"/>
        </w:rPr>
        <w:fldChar w:fldCharType="separate"/>
      </w:r>
      <w:r w:rsidR="00A05DB6" w:rsidRPr="001D50D9">
        <w:rPr>
          <w:rFonts w:ascii="Arial" w:eastAsia="Times New Roman" w:hAnsi="Arial" w:cs="Arial"/>
          <w:noProof/>
          <w:kern w:val="0"/>
          <w:sz w:val="20"/>
          <w:szCs w:val="20"/>
          <w:lang w:val="en-GB"/>
        </w:rPr>
        <w:t xml:space="preserve">(Tomlins </w:t>
      </w:r>
      <w:r w:rsidR="00A05DB6" w:rsidRPr="001D50D9">
        <w:rPr>
          <w:rFonts w:ascii="Arial" w:eastAsia="Times New Roman" w:hAnsi="Arial" w:cs="Arial"/>
          <w:i/>
          <w:iCs/>
          <w:noProof/>
          <w:kern w:val="0"/>
          <w:sz w:val="20"/>
          <w:szCs w:val="20"/>
          <w:lang w:val="en-GB"/>
        </w:rPr>
        <w:t>et al</w:t>
      </w:r>
      <w:r w:rsidR="00A05DB6" w:rsidRPr="001D50D9">
        <w:rPr>
          <w:rFonts w:ascii="Arial" w:eastAsia="Times New Roman" w:hAnsi="Arial" w:cs="Arial"/>
          <w:noProof/>
          <w:kern w:val="0"/>
          <w:sz w:val="20"/>
          <w:szCs w:val="20"/>
          <w:lang w:val="en-GB"/>
        </w:rPr>
        <w:t>.</w:t>
      </w:r>
      <w:r w:rsidR="007F7766" w:rsidRPr="001D50D9">
        <w:rPr>
          <w:rFonts w:ascii="Arial" w:eastAsia="Times New Roman" w:hAnsi="Arial" w:cs="Arial"/>
          <w:noProof/>
          <w:kern w:val="0"/>
          <w:sz w:val="20"/>
          <w:szCs w:val="20"/>
          <w:lang w:val="en-GB"/>
        </w:rPr>
        <w:t>,</w:t>
      </w:r>
      <w:r w:rsidR="00A05DB6" w:rsidRPr="001D50D9">
        <w:rPr>
          <w:rFonts w:ascii="Arial" w:eastAsia="Times New Roman" w:hAnsi="Arial" w:cs="Arial"/>
          <w:noProof/>
          <w:kern w:val="0"/>
          <w:sz w:val="20"/>
          <w:szCs w:val="20"/>
          <w:lang w:val="en-GB"/>
        </w:rPr>
        <w:t xml:space="preserve"> 2005</w:t>
      </w:r>
      <w:r w:rsidRPr="001D50D9">
        <w:rPr>
          <w:rFonts w:ascii="Arial" w:eastAsia="Times New Roman" w:hAnsi="Arial" w:cs="Arial"/>
          <w:kern w:val="0"/>
          <w:sz w:val="20"/>
          <w:szCs w:val="20"/>
          <w:lang w:val="en-GB"/>
        </w:rPr>
        <w:fldChar w:fldCharType="end"/>
      </w:r>
      <w:r w:rsidRPr="001D50D9">
        <w:rPr>
          <w:rFonts w:ascii="Arial" w:eastAsia="Times New Roman" w:hAnsi="Arial" w:cs="Arial"/>
          <w:kern w:val="0"/>
          <w:sz w:val="20"/>
          <w:szCs w:val="20"/>
          <w:lang w:val="en-GB"/>
        </w:rPr>
        <w:t xml:space="preserve">; </w:t>
      </w:r>
      <w:r w:rsidRPr="001D50D9">
        <w:rPr>
          <w:rFonts w:ascii="Arial" w:eastAsia="Times New Roman" w:hAnsi="Arial" w:cs="Arial"/>
          <w:kern w:val="0"/>
          <w:sz w:val="20"/>
          <w:szCs w:val="20"/>
          <w:lang w:val="en-GB"/>
        </w:rPr>
        <w:fldChar w:fldCharType="begin"/>
      </w:r>
      <w:r w:rsidR="00F02DFD" w:rsidRPr="001D50D9">
        <w:rPr>
          <w:rFonts w:ascii="Arial" w:eastAsia="Times New Roman" w:hAnsi="Arial" w:cs="Arial"/>
          <w:kern w:val="0"/>
          <w:sz w:val="20"/>
          <w:szCs w:val="20"/>
          <w:lang w:val="en-GB"/>
        </w:rPr>
        <w:instrText xml:space="preserve"> ADDIN ZOTERO_ITEM CSL_CITATION {"citationID":"JG2SNBjP","properties":{"formattedCitation":"(Houngb\\uc0\\u233{}dji et al. 2018)","plainCitation":"(Houngbédji et al. 2018)","dontUpdate":true,"noteIndex":0},"citationItems":[{"id":172,"uris":["http://zotero.org/groups/4840778/items/EHR6464M"],"itemData":{"id":172,"type":"article-journal","abstract":"Ablo is a rice or maize-based steam-cooked bread-like product, very popular in Benin, Togo and Ghana. This study optimized the processing steps of rice ablo using response surface methodology. The effect of precooking (proportions of ﬂour and water, duration), kneading (wheat level, duration), fermentation (yeast level, temperature, duration) conditions to dough (gelatinization level, ﬂuidity, prooﬁng) and ablo (ethanol content, pH, density, cooking expansion, ﬁrmness, alveolar structure) properties were studied. It was demonstrated that ablo texture can be controlled by the ﬂuidity of the fermented dough. Fluid fermented dough (at least 0.5 cm/s) expands adequately during steam-cooking and results in a less dense ablo in line with commonly consumed ablo. The optimal dough ﬂuidity comes from a low gelatinization level of the precooked dough (less than 20%) and an intense fermentation (high yeast dose and long fermentation). Surprisingly, dough prooﬁng appears to have no effect on ﬁnal ablo expansion.","container-title":"Journal of Cereal Science","DOI":"10.1016/j.jcs.2018.01.006","ISSN":"07335210","issue":"03","journalAbbreviation":"Journal of Cereal Science","language":"en","page":"1-8","source":"DOI.org (Crossref)","title":"The quality of steam-cooked rice bread is directly linked with the level of starch gelatinization and the fluidity of fermented dough","URL":"https://linkinghub.elsevier.com/retrieve/pii/S073352101730735X","volume":"80","author":[{"family":"Houngbédji","given":"M."},{"family":"Madodé","given":"Y. E."},{"family":"Mestres","given":"C."},{"family":"Akissoé","given":"N."},{"family":"Manful","given":"J."},{"family":"Matignon","given":"B."},{"family":"Grabulos","given":"J."},{"family":"Hounhouigan","given":"D. J."}],"accessed":{"date-parts":[["2024",10,8]]},"issued":{"date-parts":[["2018"]]}}}],"schema":"https://github.com/citation-style-language/schema/raw/master/csl-citation.json"} </w:instrText>
      </w:r>
      <w:r w:rsidRPr="001D50D9">
        <w:rPr>
          <w:rFonts w:ascii="Arial" w:eastAsia="Times New Roman" w:hAnsi="Arial" w:cs="Arial"/>
          <w:kern w:val="0"/>
          <w:sz w:val="20"/>
          <w:szCs w:val="20"/>
          <w:lang w:val="en-GB"/>
        </w:rPr>
        <w:fldChar w:fldCharType="separate"/>
      </w:r>
      <w:r w:rsidRPr="001D50D9">
        <w:rPr>
          <w:rFonts w:ascii="Arial" w:eastAsia="Times New Roman" w:hAnsi="Arial" w:cs="Arial"/>
          <w:kern w:val="0"/>
          <w:sz w:val="20"/>
          <w:szCs w:val="20"/>
          <w:lang w:val="en-GB"/>
        </w:rPr>
        <w:t xml:space="preserve">Houngbédji </w:t>
      </w:r>
      <w:r w:rsidRPr="001D50D9">
        <w:rPr>
          <w:rFonts w:ascii="Arial" w:eastAsia="Times New Roman" w:hAnsi="Arial" w:cs="Arial"/>
          <w:i/>
          <w:iCs/>
          <w:kern w:val="0"/>
          <w:sz w:val="20"/>
          <w:szCs w:val="20"/>
          <w:lang w:val="en-GB"/>
        </w:rPr>
        <w:lastRenderedPageBreak/>
        <w:t>et al</w:t>
      </w:r>
      <w:r w:rsidRPr="001D50D9">
        <w:rPr>
          <w:rFonts w:ascii="Arial" w:eastAsia="Times New Roman" w:hAnsi="Arial" w:cs="Arial"/>
          <w:kern w:val="0"/>
          <w:sz w:val="20"/>
          <w:szCs w:val="20"/>
          <w:lang w:val="en-GB"/>
        </w:rPr>
        <w:t>.</w:t>
      </w:r>
      <w:r w:rsidR="007F7766" w:rsidRPr="001D50D9">
        <w:rPr>
          <w:rFonts w:ascii="Arial" w:eastAsia="Times New Roman" w:hAnsi="Arial" w:cs="Arial"/>
          <w:kern w:val="0"/>
          <w:sz w:val="20"/>
          <w:szCs w:val="20"/>
          <w:lang w:val="en-GB"/>
        </w:rPr>
        <w:t>,</w:t>
      </w:r>
      <w:r w:rsidRPr="001D50D9">
        <w:rPr>
          <w:rFonts w:ascii="Arial" w:eastAsia="Times New Roman" w:hAnsi="Arial" w:cs="Arial"/>
          <w:kern w:val="0"/>
          <w:sz w:val="20"/>
          <w:szCs w:val="20"/>
          <w:lang w:val="en-GB"/>
        </w:rPr>
        <w:t xml:space="preserve"> 2018)</w:t>
      </w:r>
      <w:r w:rsidRPr="001D50D9">
        <w:rPr>
          <w:rFonts w:ascii="Arial" w:eastAsia="Times New Roman" w:hAnsi="Arial" w:cs="Arial"/>
          <w:kern w:val="0"/>
          <w:sz w:val="20"/>
          <w:szCs w:val="20"/>
          <w:lang w:val="en-GB"/>
        </w:rPr>
        <w:fldChar w:fldCharType="end"/>
      </w:r>
      <w:bookmarkEnd w:id="3"/>
      <w:r w:rsidRPr="001D50D9">
        <w:rPr>
          <w:rFonts w:ascii="Arial" w:eastAsia="Times New Roman" w:hAnsi="Arial" w:cs="Arial"/>
          <w:kern w:val="0"/>
          <w:sz w:val="20"/>
          <w:szCs w:val="20"/>
          <w:lang w:val="en-GB"/>
        </w:rPr>
        <w:t xml:space="preserve">. Several dishes are prepared in Beninese households using rice, including boiled rice served with a sauce or fried tomatoes, rice with beans, jolof rice, fried rice, and a steamed bread made from corn or rice, known as </w:t>
      </w:r>
      <w:r w:rsidRPr="001D50D9">
        <w:rPr>
          <w:rFonts w:ascii="Arial" w:eastAsia="Times New Roman" w:hAnsi="Arial" w:cs="Arial"/>
          <w:i/>
          <w:iCs/>
          <w:kern w:val="0"/>
          <w:sz w:val="20"/>
          <w:szCs w:val="20"/>
          <w:lang w:val="en-GB"/>
        </w:rPr>
        <w:t>Ablo</w:t>
      </w:r>
      <w:r w:rsidRPr="001D50D9">
        <w:rPr>
          <w:rFonts w:ascii="Arial" w:eastAsia="Times New Roman" w:hAnsi="Arial" w:cs="Arial"/>
          <w:kern w:val="0"/>
          <w:sz w:val="20"/>
          <w:szCs w:val="20"/>
          <w:lang w:val="en-GB"/>
        </w:rPr>
        <w:t xml:space="preserve"> </w:t>
      </w:r>
      <w:r w:rsidRPr="001D50D9">
        <w:rPr>
          <w:rFonts w:ascii="Arial" w:eastAsia="Times New Roman" w:hAnsi="Arial" w:cs="Arial"/>
          <w:kern w:val="0"/>
          <w:sz w:val="20"/>
          <w:szCs w:val="20"/>
          <w:lang w:val="en-GB"/>
        </w:rPr>
        <w:fldChar w:fldCharType="begin"/>
      </w:r>
      <w:r w:rsidR="00F02DFD" w:rsidRPr="001D50D9">
        <w:rPr>
          <w:rFonts w:ascii="Arial" w:eastAsia="Times New Roman" w:hAnsi="Arial" w:cs="Arial"/>
          <w:kern w:val="0"/>
          <w:sz w:val="20"/>
          <w:szCs w:val="20"/>
          <w:lang w:val="en-GB"/>
        </w:rPr>
        <w:instrText xml:space="preserve"> ADDIN ZOTERO_ITEM CSL_CITATION {"citationID":"GUaEUAln","properties":{"formattedCitation":"(Houngb\\uc0\\u233{}dji et al. 2018)","plainCitation":"(Houngbédji et al. 2018)","dontUpdate":true,"noteIndex":0},"citationItems":[{"id":172,"uris":["http://zotero.org/groups/4840778/items/EHR6464M"],"itemData":{"id":172,"type":"article-journal","abstract":"Ablo is a rice or maize-based steam-cooked bread-like product, very popular in Benin, Togo and Ghana. This study optimized the processing steps of rice ablo using response surface methodology. The effect of precooking (proportions of ﬂour and water, duration), kneading (wheat level, duration), fermentation (yeast level, temperature, duration) conditions to dough (gelatinization level, ﬂuidity, prooﬁng) and ablo (ethanol content, pH, density, cooking expansion, ﬁrmness, alveolar structure) properties were studied. It was demonstrated that ablo texture can be controlled by the ﬂuidity of the fermented dough. Fluid fermented dough (at least 0.5 cm/s) expands adequately during steam-cooking and results in a less dense ablo in line with commonly consumed ablo. The optimal dough ﬂuidity comes from a low gelatinization level of the precooked dough (less than 20%) and an intense fermentation (high yeast dose and long fermentation). Surprisingly, dough prooﬁng appears to have no effect on ﬁnal ablo expansion.","container-title":"Journal of Cereal Science","DOI":"10.1016/j.jcs.2018.01.006","ISSN":"07335210","issue":"03","journalAbbreviation":"Journal of Cereal Science","language":"en","page":"1-8","source":"DOI.org (Crossref)","title":"The quality of steam-cooked rice bread is directly linked with the level of starch gelatinization and the fluidity of fermented dough","URL":"https://linkinghub.elsevier.com/retrieve/pii/S073352101730735X","volume":"80","author":[{"family":"Houngbédji","given":"M."},{"family":"Madodé","given":"Y. E."},{"family":"Mestres","given":"C."},{"family":"Akissoé","given":"N."},{"family":"Manful","given":"J."},{"family":"Matignon","given":"B."},{"family":"Grabulos","given":"J."},{"family":"Hounhouigan","given":"D. J."}],"accessed":{"date-parts":[["2024",10,8]]},"issued":{"date-parts":[["2018"]]}}}],"schema":"https://github.com/citation-style-language/schema/raw/master/csl-citation.json"} </w:instrText>
      </w:r>
      <w:r w:rsidRPr="001D50D9">
        <w:rPr>
          <w:rFonts w:ascii="Arial" w:eastAsia="Times New Roman" w:hAnsi="Arial" w:cs="Arial"/>
          <w:kern w:val="0"/>
          <w:sz w:val="20"/>
          <w:szCs w:val="20"/>
          <w:lang w:val="en-GB"/>
        </w:rPr>
        <w:fldChar w:fldCharType="separate"/>
      </w:r>
      <w:r w:rsidR="00535FB1" w:rsidRPr="001D50D9">
        <w:rPr>
          <w:rFonts w:ascii="Arial" w:hAnsi="Arial" w:cs="Arial"/>
          <w:kern w:val="0"/>
          <w:sz w:val="20"/>
          <w:szCs w:val="20"/>
          <w:lang w:val="en-GB"/>
        </w:rPr>
        <w:t xml:space="preserve">(Houngbédji </w:t>
      </w:r>
      <w:r w:rsidR="00535FB1" w:rsidRPr="001D50D9">
        <w:rPr>
          <w:rFonts w:ascii="Arial" w:hAnsi="Arial" w:cs="Arial"/>
          <w:i/>
          <w:iCs/>
          <w:kern w:val="0"/>
          <w:sz w:val="20"/>
          <w:szCs w:val="20"/>
          <w:lang w:val="en-GB"/>
        </w:rPr>
        <w:t>et al.</w:t>
      </w:r>
      <w:r w:rsidR="00C63DD4" w:rsidRPr="001D50D9">
        <w:rPr>
          <w:rFonts w:ascii="Arial" w:hAnsi="Arial" w:cs="Arial"/>
          <w:kern w:val="0"/>
          <w:sz w:val="20"/>
          <w:szCs w:val="20"/>
          <w:lang w:val="en-GB"/>
        </w:rPr>
        <w:t>,</w:t>
      </w:r>
      <w:r w:rsidR="00535FB1" w:rsidRPr="001D50D9">
        <w:rPr>
          <w:rFonts w:ascii="Arial" w:hAnsi="Arial" w:cs="Arial"/>
          <w:kern w:val="0"/>
          <w:sz w:val="20"/>
          <w:szCs w:val="20"/>
          <w:lang w:val="en-GB"/>
        </w:rPr>
        <w:t xml:space="preserve"> 2018)</w:t>
      </w:r>
      <w:r w:rsidRPr="001D50D9">
        <w:rPr>
          <w:rFonts w:ascii="Arial" w:eastAsia="Times New Roman" w:hAnsi="Arial" w:cs="Arial"/>
          <w:kern w:val="0"/>
          <w:sz w:val="20"/>
          <w:szCs w:val="20"/>
          <w:lang w:val="en-GB"/>
        </w:rPr>
        <w:fldChar w:fldCharType="end"/>
      </w:r>
      <w:r w:rsidRPr="001D50D9">
        <w:rPr>
          <w:rFonts w:ascii="Arial" w:eastAsia="Times New Roman" w:hAnsi="Arial" w:cs="Arial"/>
          <w:kern w:val="0"/>
          <w:sz w:val="20"/>
          <w:szCs w:val="20"/>
          <w:lang w:val="en-GB"/>
        </w:rPr>
        <w:t>. Despite</w:t>
      </w:r>
      <w:r w:rsidR="002A0B65" w:rsidRPr="001D50D9">
        <w:rPr>
          <w:rFonts w:ascii="Arial" w:eastAsia="Times New Roman" w:hAnsi="Arial" w:cs="Arial"/>
          <w:kern w:val="0"/>
          <w:sz w:val="20"/>
          <w:szCs w:val="20"/>
          <w:lang w:val="en-GB"/>
        </w:rPr>
        <w:t xml:space="preserve"> the</w:t>
      </w:r>
      <w:r w:rsidRPr="001D50D9">
        <w:rPr>
          <w:rFonts w:ascii="Arial" w:eastAsia="Times New Roman" w:hAnsi="Arial" w:cs="Arial"/>
          <w:kern w:val="0"/>
          <w:sz w:val="20"/>
          <w:szCs w:val="20"/>
          <w:lang w:val="en-GB"/>
        </w:rPr>
        <w:t xml:space="preserve"> increased domestic production and greater diversity in rice-based dishes, Beninese consumers remain reluctant to buy local rice. They </w:t>
      </w:r>
      <w:r w:rsidR="002A0B65" w:rsidRPr="001D50D9">
        <w:rPr>
          <w:rFonts w:ascii="Arial" w:eastAsia="Times New Roman" w:hAnsi="Arial" w:cs="Arial"/>
          <w:kern w:val="0"/>
          <w:sz w:val="20"/>
          <w:szCs w:val="20"/>
          <w:lang w:val="en-GB"/>
        </w:rPr>
        <w:t>use</w:t>
      </w:r>
      <w:r w:rsidR="003E0479" w:rsidRPr="001D50D9">
        <w:rPr>
          <w:rFonts w:ascii="Arial" w:eastAsia="Times New Roman" w:hAnsi="Arial" w:cs="Arial"/>
          <w:kern w:val="0"/>
          <w:sz w:val="20"/>
          <w:szCs w:val="20"/>
          <w:lang w:val="en-GB"/>
        </w:rPr>
        <w:t>d</w:t>
      </w:r>
      <w:r w:rsidR="002A0B65" w:rsidRPr="001D50D9">
        <w:rPr>
          <w:rFonts w:ascii="Arial" w:eastAsia="Times New Roman" w:hAnsi="Arial" w:cs="Arial"/>
          <w:kern w:val="0"/>
          <w:sz w:val="20"/>
          <w:szCs w:val="20"/>
          <w:lang w:val="en-GB"/>
        </w:rPr>
        <w:t xml:space="preserve"> to </w:t>
      </w:r>
      <w:r w:rsidRPr="001D50D9">
        <w:rPr>
          <w:rFonts w:ascii="Arial" w:eastAsia="Times New Roman" w:hAnsi="Arial" w:cs="Arial"/>
          <w:kern w:val="0"/>
          <w:sz w:val="20"/>
          <w:szCs w:val="20"/>
          <w:lang w:val="en-GB"/>
        </w:rPr>
        <w:t xml:space="preserve">cite various reasons, such as its colour, lack of whiteness, insufficient aroma, and long cooking time </w:t>
      </w:r>
      <w:bookmarkStart w:id="4" w:name="_Hlk223150135"/>
      <w:r w:rsidRPr="001D50D9">
        <w:rPr>
          <w:rFonts w:ascii="Arial" w:eastAsia="Times New Roman" w:hAnsi="Arial" w:cs="Arial"/>
          <w:kern w:val="0"/>
          <w:sz w:val="20"/>
          <w:szCs w:val="20"/>
          <w:lang w:val="en-GB"/>
        </w:rPr>
        <w:fldChar w:fldCharType="begin"/>
      </w:r>
      <w:r w:rsidR="00BC1C02" w:rsidRPr="001D50D9">
        <w:rPr>
          <w:rFonts w:ascii="Arial" w:eastAsia="Times New Roman" w:hAnsi="Arial" w:cs="Arial"/>
          <w:kern w:val="0"/>
          <w:sz w:val="20"/>
          <w:szCs w:val="20"/>
          <w:lang w:val="en-GB"/>
        </w:rPr>
        <w:instrText xml:space="preserve"> ADDIN ZOTERO_ITEM CSL_CITATION {"citationID":"Uo5wsW6j","properties":{"formattedCitation":"(Fofana et al. 2011)","plainCitation":"(Fofana et al. 2011)","dontUpdate":true,"noteIndex":0},"citationItems":[{"id":312,"uris":["http://zotero.org/groups/4840778/items/5Y635URE"],"itemData":{"id":312,"type":"article-journal","abstract":"This study was carried out in the grain quality laboratory of the Africa Rice Center in Benin to determine the physicochemical and cooking characteristics of some rice varieties consumed in Benin where is widely cultivated and consumed as a staple. The physicochemical properties of ﬁfteen rice varieties, ﬁve imported, ﬁve previously cultivated in Benin and ﬁve upland varieties, newly developed by the Africa Rice Center were compared. Protein content ranged from 6.4 to 7.7% among the imported and previously cultivated varieties and from 10.6 to 10.8% among the newly developed varieties by the Africa Rice Center. The gel consistencies of the previously cultivated ranged from 6.0 to 71.3 mm with the exception of ADNY 11 which had a gel consistency of 100 mm while the imported and newly developed varieties had gel consistencies ranging from 95 to 100 mm. The cooking times differed among varieties. Two previously cultivated varieties e ADNY 11 and TOX LONG e had cooking times of less than 20 min while a newly developed variety, NERICA 1 had the longest cooking time of 26 min. It is suggested that greater attention be subsequently paid to grain quality characteristics in African rice breeding programs in order to meet consumer preferences on the continent.","container-title":"Food Control","DOI":"10.1016/j.foodcont.2011.04.016","ISSN":"09567135","issue":"12","journalAbbreviation":"Food Control","language":"en","license":"https://www.elsevier.com/tdm/userlicense/1.0/","page":"1821-1825","source":"DOI.org (Crossref)","title":"Rice grain quality: A comparison of imported varieties, local varieties with new varieties adopted in Benin","title-short":"Rice grain quality","URL":"https://linkinghub.elsevier.com/retrieve/pii/S0956713511001435","volume":"22","author":[{"family":"Fofana","given":"M."},{"family":"Futakuchi","given":"K."},{"family":"Manful","given":"J.T."},{"family":"Yaou","given":"I. B."},{"family":"Dossou","given":"J."},{"family":"Bleoussi","given":"R.T.M."}],"accessed":{"date-parts":[["2025",3,19]]},"issued":{"date-parts":[["2011",12]]}}}],"schema":"https://github.com/citation-style-language/schema/raw/master/csl-citation.json"} </w:instrText>
      </w:r>
      <w:r w:rsidRPr="001D50D9">
        <w:rPr>
          <w:rFonts w:ascii="Arial" w:eastAsia="Times New Roman" w:hAnsi="Arial" w:cs="Arial"/>
          <w:kern w:val="0"/>
          <w:sz w:val="20"/>
          <w:szCs w:val="20"/>
          <w:lang w:val="en-GB"/>
        </w:rPr>
        <w:fldChar w:fldCharType="separate"/>
      </w:r>
      <w:r w:rsidR="00A05DB6" w:rsidRPr="001D50D9">
        <w:rPr>
          <w:rFonts w:ascii="Arial" w:eastAsia="Times New Roman" w:hAnsi="Arial" w:cs="Arial"/>
          <w:noProof/>
          <w:kern w:val="0"/>
          <w:sz w:val="20"/>
          <w:szCs w:val="20"/>
          <w:lang w:val="en-GB"/>
        </w:rPr>
        <w:t xml:space="preserve">(Fofana </w:t>
      </w:r>
      <w:r w:rsidR="00A05DB6" w:rsidRPr="001D50D9">
        <w:rPr>
          <w:rFonts w:ascii="Arial" w:eastAsia="Times New Roman" w:hAnsi="Arial" w:cs="Arial"/>
          <w:i/>
          <w:iCs/>
          <w:noProof/>
          <w:kern w:val="0"/>
          <w:sz w:val="20"/>
          <w:szCs w:val="20"/>
          <w:lang w:val="en-GB"/>
        </w:rPr>
        <w:t>et al.</w:t>
      </w:r>
      <w:r w:rsidR="00C63DD4" w:rsidRPr="001D50D9">
        <w:rPr>
          <w:rFonts w:ascii="Arial" w:eastAsia="Times New Roman" w:hAnsi="Arial" w:cs="Arial"/>
          <w:noProof/>
          <w:kern w:val="0"/>
          <w:sz w:val="20"/>
          <w:szCs w:val="20"/>
          <w:lang w:val="en-GB"/>
        </w:rPr>
        <w:t>,</w:t>
      </w:r>
      <w:r w:rsidR="00A05DB6" w:rsidRPr="001D50D9">
        <w:rPr>
          <w:rFonts w:ascii="Arial" w:eastAsia="Times New Roman" w:hAnsi="Arial" w:cs="Arial"/>
          <w:noProof/>
          <w:kern w:val="0"/>
          <w:sz w:val="20"/>
          <w:szCs w:val="20"/>
          <w:lang w:val="en-GB"/>
        </w:rPr>
        <w:t xml:space="preserve"> 2011)</w:t>
      </w:r>
      <w:r w:rsidRPr="001D50D9">
        <w:rPr>
          <w:rFonts w:ascii="Arial" w:eastAsia="Times New Roman" w:hAnsi="Arial" w:cs="Arial"/>
          <w:kern w:val="0"/>
          <w:sz w:val="20"/>
          <w:szCs w:val="20"/>
          <w:lang w:val="en-GB"/>
        </w:rPr>
        <w:fldChar w:fldCharType="end"/>
      </w:r>
      <w:bookmarkEnd w:id="4"/>
      <w:r w:rsidRPr="001D50D9">
        <w:rPr>
          <w:rFonts w:ascii="Arial" w:eastAsia="Times New Roman" w:hAnsi="Arial" w:cs="Arial"/>
          <w:kern w:val="0"/>
          <w:sz w:val="20"/>
          <w:szCs w:val="20"/>
          <w:lang w:val="en-GB"/>
        </w:rPr>
        <w:t>. These characteristics contrast sharply with the qualities sought in imported varieties, which dominate the market and are perceived as superior in terms of texture and flavo</w:t>
      </w:r>
      <w:r w:rsidR="002A0B65" w:rsidRPr="001D50D9">
        <w:rPr>
          <w:rFonts w:ascii="Arial" w:eastAsia="Times New Roman" w:hAnsi="Arial" w:cs="Arial"/>
          <w:kern w:val="0"/>
          <w:sz w:val="20"/>
          <w:szCs w:val="20"/>
          <w:lang w:val="en-GB"/>
        </w:rPr>
        <w:t>u</w:t>
      </w:r>
      <w:r w:rsidRPr="001D50D9">
        <w:rPr>
          <w:rFonts w:ascii="Arial" w:eastAsia="Times New Roman" w:hAnsi="Arial" w:cs="Arial"/>
          <w:kern w:val="0"/>
          <w:sz w:val="20"/>
          <w:szCs w:val="20"/>
          <w:lang w:val="en-GB"/>
        </w:rPr>
        <w:t xml:space="preserve">r. Consequently, local rice varieties </w:t>
      </w:r>
      <w:r w:rsidR="002A0B65" w:rsidRPr="001D50D9">
        <w:rPr>
          <w:rFonts w:ascii="Arial" w:eastAsia="Times New Roman" w:hAnsi="Arial" w:cs="Arial"/>
          <w:kern w:val="0"/>
          <w:sz w:val="20"/>
          <w:szCs w:val="20"/>
          <w:lang w:val="en-GB"/>
        </w:rPr>
        <w:t>were</w:t>
      </w:r>
      <w:r w:rsidRPr="001D50D9">
        <w:rPr>
          <w:rFonts w:ascii="Arial" w:eastAsia="Times New Roman" w:hAnsi="Arial" w:cs="Arial"/>
          <w:kern w:val="0"/>
          <w:sz w:val="20"/>
          <w:szCs w:val="20"/>
          <w:lang w:val="en-GB"/>
        </w:rPr>
        <w:t xml:space="preserve"> underutilized, </w:t>
      </w:r>
      <w:r w:rsidR="002A0B65" w:rsidRPr="001D50D9">
        <w:rPr>
          <w:rFonts w:ascii="Arial" w:eastAsia="Times New Roman" w:hAnsi="Arial" w:cs="Arial"/>
          <w:kern w:val="0"/>
          <w:sz w:val="20"/>
          <w:szCs w:val="20"/>
          <w:lang w:val="en-GB"/>
        </w:rPr>
        <w:t>limiting</w:t>
      </w:r>
      <w:r w:rsidRPr="001D50D9">
        <w:rPr>
          <w:rFonts w:ascii="Arial" w:eastAsia="Times New Roman" w:hAnsi="Arial" w:cs="Arial"/>
          <w:kern w:val="0"/>
          <w:sz w:val="20"/>
          <w:szCs w:val="20"/>
          <w:lang w:val="en-GB"/>
        </w:rPr>
        <w:t xml:space="preserve"> </w:t>
      </w:r>
      <w:r w:rsidR="002A0B65" w:rsidRPr="001D50D9">
        <w:rPr>
          <w:rFonts w:ascii="Arial" w:eastAsia="Times New Roman" w:hAnsi="Arial" w:cs="Arial"/>
          <w:kern w:val="0"/>
          <w:sz w:val="20"/>
          <w:szCs w:val="20"/>
          <w:lang w:val="en-GB"/>
        </w:rPr>
        <w:t>its integration</w:t>
      </w:r>
      <w:r w:rsidRPr="001D50D9">
        <w:rPr>
          <w:rFonts w:ascii="Arial" w:eastAsia="Times New Roman" w:hAnsi="Arial" w:cs="Arial"/>
          <w:kern w:val="0"/>
          <w:sz w:val="20"/>
          <w:szCs w:val="20"/>
          <w:lang w:val="en-GB"/>
        </w:rPr>
        <w:t xml:space="preserve"> in traditional and modern culinary preparations. IR841 is the most widely cultivated of the locally grown rice varieties and accounts for a significant proportion of national rice production. This improved variety was introduced for its resistance and high yield (up to eight tons per hectare under optimal conditions) and is suited to Benin's irrigated lowlands </w:t>
      </w:r>
      <w:r w:rsidRPr="001D50D9">
        <w:rPr>
          <w:rFonts w:ascii="Arial" w:eastAsia="Times New Roman" w:hAnsi="Arial" w:cs="Arial"/>
          <w:kern w:val="0"/>
          <w:sz w:val="20"/>
          <w:szCs w:val="20"/>
          <w:lang w:val="en-GB"/>
        </w:rPr>
        <w:fldChar w:fldCharType="begin"/>
      </w:r>
      <w:r w:rsidR="00BC1C02" w:rsidRPr="001D50D9">
        <w:rPr>
          <w:rFonts w:ascii="Arial" w:eastAsia="Times New Roman" w:hAnsi="Arial" w:cs="Arial"/>
          <w:kern w:val="0"/>
          <w:sz w:val="20"/>
          <w:szCs w:val="20"/>
          <w:lang w:val="en-GB"/>
        </w:rPr>
        <w:instrText xml:space="preserve"> ADDIN ZOTERO_ITEM CSL_CITATION {"citationID":"SGW3nRui","properties":{"formattedCitation":"(MAEP (Minist\\uc0\\u232{}re de l\\uc0\\u8217{}Agriculture, de l\\uc0\\u8217{}Elevage et de la P\\uc0\\u234{}che) 2016)","plainCitation":"(MAEP (Ministère de l’Agriculture, de l’Elevage et de la Pêche) 2016)","dontUpdate":true,"noteIndex":0},"citationItems":[{"id":197,"uris":["http://zotero.org/groups/4840778/items/PKLNYKM4"],"itemData":{"id":197,"type":"book","collection-title":"Bibliothèque Nationale (BN) du Bénin, 4ème trimestre","edition":"INRAB/DPVPPAAO/ProCAD/MAEP &amp; CORAF/WAAPP","ISBN":"978-99919-2-548-6","title":"Catalogue Béninois des Espèces et Variétés végétales (CaBEV)","author":[{"literal":"MAEP (Ministère de l’Agriculture, de l’Elevage et de la Pêche)"}],"issued":{"date-parts":[["2016",10,21]]}}}],"schema":"https://github.com/citation-style-language/schema/raw/master/csl-citation.json"} </w:instrText>
      </w:r>
      <w:r w:rsidRPr="001D50D9">
        <w:rPr>
          <w:rFonts w:ascii="Arial" w:eastAsia="Times New Roman" w:hAnsi="Arial" w:cs="Arial"/>
          <w:kern w:val="0"/>
          <w:sz w:val="20"/>
          <w:szCs w:val="20"/>
          <w:lang w:val="en-GB"/>
        </w:rPr>
        <w:fldChar w:fldCharType="separate"/>
      </w:r>
      <w:r w:rsidR="00A05DB6" w:rsidRPr="001D50D9">
        <w:rPr>
          <w:rFonts w:ascii="Arial" w:hAnsi="Arial" w:cs="Arial"/>
          <w:kern w:val="0"/>
          <w:sz w:val="20"/>
          <w:szCs w:val="20"/>
          <w:lang w:val="en-GB"/>
        </w:rPr>
        <w:t>(MA</w:t>
      </w:r>
      <w:r w:rsidR="003E0479" w:rsidRPr="001D50D9">
        <w:rPr>
          <w:rFonts w:ascii="Arial" w:hAnsi="Arial" w:cs="Arial"/>
          <w:kern w:val="0"/>
          <w:sz w:val="20"/>
          <w:szCs w:val="20"/>
          <w:lang w:val="en-GB"/>
        </w:rPr>
        <w:t>E</w:t>
      </w:r>
      <w:r w:rsidR="00A05DB6" w:rsidRPr="001D50D9">
        <w:rPr>
          <w:rFonts w:ascii="Arial" w:hAnsi="Arial" w:cs="Arial"/>
          <w:kern w:val="0"/>
          <w:sz w:val="20"/>
          <w:szCs w:val="20"/>
          <w:lang w:val="en-GB"/>
        </w:rPr>
        <w:t>P</w:t>
      </w:r>
      <w:r w:rsidR="002A0B65" w:rsidRPr="001D50D9">
        <w:rPr>
          <w:rFonts w:ascii="Arial" w:hAnsi="Arial" w:cs="Arial"/>
          <w:kern w:val="0"/>
          <w:sz w:val="20"/>
          <w:szCs w:val="20"/>
          <w:lang w:val="en-GB"/>
        </w:rPr>
        <w:t xml:space="preserve">, </w:t>
      </w:r>
      <w:r w:rsidR="00A05DB6" w:rsidRPr="001D50D9">
        <w:rPr>
          <w:rFonts w:ascii="Arial" w:hAnsi="Arial" w:cs="Arial"/>
          <w:kern w:val="0"/>
          <w:sz w:val="20"/>
          <w:szCs w:val="20"/>
          <w:lang w:val="en-GB"/>
        </w:rPr>
        <w:t>2016)</w:t>
      </w:r>
      <w:r w:rsidRPr="001D50D9">
        <w:rPr>
          <w:rFonts w:ascii="Arial" w:eastAsia="Times New Roman" w:hAnsi="Arial" w:cs="Arial"/>
          <w:kern w:val="0"/>
          <w:sz w:val="20"/>
          <w:szCs w:val="20"/>
          <w:lang w:val="en-GB"/>
        </w:rPr>
        <w:fldChar w:fldCharType="end"/>
      </w:r>
      <w:r w:rsidRPr="001D50D9">
        <w:rPr>
          <w:rFonts w:ascii="Arial" w:eastAsia="Times New Roman" w:hAnsi="Arial" w:cs="Arial"/>
          <w:kern w:val="0"/>
          <w:sz w:val="20"/>
          <w:szCs w:val="20"/>
          <w:lang w:val="en-GB"/>
        </w:rPr>
        <w:t xml:space="preserve">. It has long, fusiform, white grains with a relatively high amylose content, resulting in a hard, non-sticky texture when cooked </w:t>
      </w:r>
      <w:r w:rsidRPr="001D50D9">
        <w:rPr>
          <w:rFonts w:ascii="Arial" w:eastAsia="Times New Roman" w:hAnsi="Arial" w:cs="Arial"/>
          <w:kern w:val="0"/>
          <w:sz w:val="20"/>
          <w:szCs w:val="20"/>
          <w:lang w:val="en-GB"/>
        </w:rPr>
        <w:fldChar w:fldCharType="begin"/>
      </w:r>
      <w:r w:rsidR="00F02DFD" w:rsidRPr="001D50D9">
        <w:rPr>
          <w:rFonts w:ascii="Arial" w:eastAsia="Times New Roman" w:hAnsi="Arial" w:cs="Arial"/>
          <w:kern w:val="0"/>
          <w:sz w:val="20"/>
          <w:szCs w:val="20"/>
          <w:lang w:val="en-GB"/>
        </w:rPr>
        <w:instrText xml:space="preserve"> ADDIN ZOTERO_ITEM CSL_CITATION {"citationID":"1EfM3mlx","properties":{"formattedCitation":"(Houssou et al. 2024)","plainCitation":"(Houssou et al. 2024)","dontUpdate":true,"noteIndex":0},"citationItems":[{"id":105,"uris":["http://zotero.org/groups/4840778/items/GYNY4PFP"],"itemData":{"id":105,"type":"article-journal","abstract":"The objective of this study was to evaluate the physio-chemical and sensorial qualities of five new parfum rice accessions stored under the farmer’s conditions. To do this, five parfum rice accessions ARA-1, ARA-2, ARA-5, ARA-18 and ARA-23 and two control parfum rice varieties (IR 841 and BRIZ 10B) parboiled and not parboiled were packaged in polypropylene bags and then stored for a period of six months by the producers. The physicochemical, cooking and sensory qualities of the different rice samples were determined at begin storage (T0), three (T1) and six (T2) months storage, using standard methods. The results showed that except for the moisture content and water activity that have slightly increased during storage, the others physicochemical parameters didn’t vary significantly (p &gt; 0.05) during the storage for non-parboiled and parboiled rice. Processing parameters such as the ease of cooking perceived by processors for the non-parboiled and parboiled rice samples also did not change after six months of storage. The five accessions of non-parboiled rice were pleasantly appreciated by the tasters with ARA-2 the most appreciated followed by ARA-1, ARA-18, ARA-23, and ARA-5. On the other hand, the parboiled ARA-1 and ARA-23 rice accessions were the most appreciated by 90 % of the panelists.","container-title":"Scientific Study &amp; Research. Chemistry &amp; Chemical Engineering, Biotechnology, Food Industry","ISSN":"1582540X, 23445467","journalAbbreviation":"ChIBA","language":"fr","page":"049 – 060","source":"DOI.org (Crossref)","title":"Assessement of the qualities of new aromatic rice accessions stored at farmers level in Benin","URL":"https://www.proquest.com/scholarly-journals/assessment-qualities-new-aromatic-rice-accessions/docview/3032755454/se-2","volume":"25","author":[{"family":"Houssou","given":"P. A. F."},{"family":"Dansou","given":"V."},{"family":"Hotegni","given":"A. B."},{"family":"Aboudou","given":"K."},{"family":"Zannou","given":"H."},{"family":"Kouke","given":"R. Y. S."}],"issued":{"date-parts":[["2024",1]]}}}],"schema":"https://github.com/citation-style-language/schema/raw/master/csl-citation.json"} </w:instrText>
      </w:r>
      <w:r w:rsidRPr="001D50D9">
        <w:rPr>
          <w:rFonts w:ascii="Arial" w:eastAsia="Times New Roman" w:hAnsi="Arial" w:cs="Arial"/>
          <w:kern w:val="0"/>
          <w:sz w:val="20"/>
          <w:szCs w:val="20"/>
          <w:lang w:val="en-GB"/>
        </w:rPr>
        <w:fldChar w:fldCharType="separate"/>
      </w:r>
      <w:r w:rsidR="00A05DB6" w:rsidRPr="001D50D9">
        <w:rPr>
          <w:rFonts w:ascii="Arial" w:eastAsia="Times New Roman" w:hAnsi="Arial" w:cs="Arial"/>
          <w:noProof/>
          <w:kern w:val="0"/>
          <w:sz w:val="20"/>
          <w:szCs w:val="20"/>
          <w:lang w:val="en-GB"/>
        </w:rPr>
        <w:t xml:space="preserve">(Houssou </w:t>
      </w:r>
      <w:r w:rsidR="00A05DB6" w:rsidRPr="001D50D9">
        <w:rPr>
          <w:rFonts w:ascii="Arial" w:eastAsia="Times New Roman" w:hAnsi="Arial" w:cs="Arial"/>
          <w:i/>
          <w:iCs/>
          <w:noProof/>
          <w:kern w:val="0"/>
          <w:sz w:val="20"/>
          <w:szCs w:val="20"/>
          <w:lang w:val="en-GB"/>
        </w:rPr>
        <w:t>et al.</w:t>
      </w:r>
      <w:r w:rsidR="00DB75E0" w:rsidRPr="001D50D9">
        <w:rPr>
          <w:rFonts w:ascii="Arial" w:eastAsia="Times New Roman" w:hAnsi="Arial" w:cs="Arial"/>
          <w:i/>
          <w:iCs/>
          <w:noProof/>
          <w:kern w:val="0"/>
          <w:sz w:val="20"/>
          <w:szCs w:val="20"/>
          <w:lang w:val="en-GB"/>
        </w:rPr>
        <w:t>,</w:t>
      </w:r>
      <w:r w:rsidR="00A05DB6" w:rsidRPr="001D50D9">
        <w:rPr>
          <w:rFonts w:ascii="Arial" w:eastAsia="Times New Roman" w:hAnsi="Arial" w:cs="Arial"/>
          <w:noProof/>
          <w:kern w:val="0"/>
          <w:sz w:val="20"/>
          <w:szCs w:val="20"/>
          <w:lang w:val="en-GB"/>
        </w:rPr>
        <w:t xml:space="preserve"> 2024)</w:t>
      </w:r>
      <w:r w:rsidRPr="001D50D9">
        <w:rPr>
          <w:rFonts w:ascii="Arial" w:eastAsia="Times New Roman" w:hAnsi="Arial" w:cs="Arial"/>
          <w:kern w:val="0"/>
          <w:sz w:val="20"/>
          <w:szCs w:val="20"/>
          <w:lang w:val="en-GB"/>
        </w:rPr>
        <w:fldChar w:fldCharType="end"/>
      </w:r>
      <w:r w:rsidRPr="001D50D9">
        <w:rPr>
          <w:rFonts w:ascii="Arial" w:eastAsia="Times New Roman" w:hAnsi="Arial" w:cs="Arial"/>
          <w:kern w:val="0"/>
          <w:sz w:val="20"/>
          <w:szCs w:val="20"/>
          <w:lang w:val="en-GB"/>
        </w:rPr>
        <w:t xml:space="preserve">. However, these characteristics, combined with a long cooking time, differ from the qualities sought by consumers </w:t>
      </w:r>
      <w:r w:rsidR="002A0B65" w:rsidRPr="001D50D9">
        <w:rPr>
          <w:rFonts w:ascii="Arial" w:eastAsia="Times New Roman" w:hAnsi="Arial" w:cs="Arial"/>
          <w:kern w:val="0"/>
          <w:sz w:val="20"/>
          <w:szCs w:val="20"/>
          <w:lang w:val="en-GB"/>
        </w:rPr>
        <w:t xml:space="preserve">who are </w:t>
      </w:r>
      <w:r w:rsidRPr="001D50D9">
        <w:rPr>
          <w:rFonts w:ascii="Arial" w:eastAsia="Times New Roman" w:hAnsi="Arial" w:cs="Arial"/>
          <w:kern w:val="0"/>
          <w:sz w:val="20"/>
          <w:szCs w:val="20"/>
          <w:lang w:val="en-GB"/>
        </w:rPr>
        <w:t xml:space="preserve">accustomed to imported rice. Additionally, local varieties struggle to meet the sensory and culinary expectations of the Beninese people, particularly concerning </w:t>
      </w:r>
      <w:r w:rsidR="002A0B65" w:rsidRPr="001D50D9">
        <w:rPr>
          <w:rFonts w:ascii="Arial" w:eastAsia="Times New Roman" w:hAnsi="Arial" w:cs="Arial"/>
          <w:kern w:val="0"/>
          <w:sz w:val="20"/>
          <w:szCs w:val="20"/>
          <w:lang w:val="en-GB"/>
        </w:rPr>
        <w:t>common local</w:t>
      </w:r>
      <w:r w:rsidRPr="001D50D9">
        <w:rPr>
          <w:rFonts w:ascii="Arial" w:eastAsia="Times New Roman" w:hAnsi="Arial" w:cs="Arial"/>
          <w:kern w:val="0"/>
          <w:sz w:val="20"/>
          <w:szCs w:val="20"/>
          <w:lang w:val="en-GB"/>
        </w:rPr>
        <w:t xml:space="preserve"> dishes such as cooked rice and </w:t>
      </w:r>
      <w:r w:rsidRPr="000D580C">
        <w:rPr>
          <w:rFonts w:ascii="Arial" w:eastAsia="Times New Roman" w:hAnsi="Arial" w:cs="Arial"/>
          <w:i/>
          <w:iCs/>
          <w:kern w:val="0"/>
          <w:sz w:val="20"/>
          <w:szCs w:val="20"/>
          <w:lang w:val="en-GB"/>
        </w:rPr>
        <w:t>Ablo</w:t>
      </w:r>
      <w:r w:rsidRPr="000D580C">
        <w:rPr>
          <w:rFonts w:ascii="Arial" w:eastAsia="Times New Roman" w:hAnsi="Arial" w:cs="Arial"/>
          <w:kern w:val="0"/>
          <w:sz w:val="20"/>
          <w:szCs w:val="20"/>
          <w:lang w:val="en-GB"/>
        </w:rPr>
        <w:t>.</w:t>
      </w:r>
      <w:r w:rsidRPr="001D50D9">
        <w:rPr>
          <w:rFonts w:ascii="Arial" w:eastAsia="Times New Roman" w:hAnsi="Arial" w:cs="Arial"/>
          <w:kern w:val="0"/>
          <w:sz w:val="20"/>
          <w:szCs w:val="20"/>
          <w:lang w:val="en-GB"/>
        </w:rPr>
        <w:t xml:space="preserve"> A study by </w:t>
      </w:r>
      <w:r w:rsidRPr="001D50D9">
        <w:rPr>
          <w:rFonts w:ascii="Arial" w:eastAsia="Times New Roman" w:hAnsi="Arial" w:cs="Arial"/>
          <w:kern w:val="0"/>
          <w:sz w:val="20"/>
          <w:szCs w:val="20"/>
          <w:lang w:val="en-GB"/>
        </w:rPr>
        <w:fldChar w:fldCharType="begin"/>
      </w:r>
      <w:r w:rsidR="00F02DFD" w:rsidRPr="001D50D9">
        <w:rPr>
          <w:rFonts w:ascii="Arial" w:eastAsia="Times New Roman" w:hAnsi="Arial" w:cs="Arial"/>
          <w:kern w:val="0"/>
          <w:sz w:val="20"/>
          <w:szCs w:val="20"/>
          <w:lang w:val="en-GB"/>
        </w:rPr>
        <w:instrText xml:space="preserve"> ADDIN ZOTERO_ITEM CSL_CITATION {"citationID":"OwkyT6H6","properties":{"formattedCitation":"(Houngb\\uc0\\u233{}dji et al. 2018)","plainCitation":"(Houngbédji et al. 2018)","dontUpdate":true,"noteIndex":0},"citationItems":[{"id":172,"uris":["http://zotero.org/groups/4840778/items/EHR6464M"],"itemData":{"id":172,"type":"article-journal","abstract":"Ablo is a rice or maize-based steam-cooked bread-like product, very popular in Benin, Togo and Ghana. This study optimized the processing steps of rice ablo using response surface methodology. The effect of precooking (proportions of ﬂour and water, duration), kneading (wheat level, duration), fermentation (yeast level, temperature, duration) conditions to dough (gelatinization level, ﬂuidity, prooﬁng) and ablo (ethanol content, pH, density, cooking expansion, ﬁrmness, alveolar structure) properties were studied. It was demonstrated that ablo texture can be controlled by the ﬂuidity of the fermented dough. Fluid fermented dough (at least 0.5 cm/s) expands adequately during steam-cooking and results in a less dense ablo in line with commonly consumed ablo. The optimal dough ﬂuidity comes from a low gelatinization level of the precooked dough (less than 20%) and an intense fermentation (high yeast dose and long fermentation). Surprisingly, dough prooﬁng appears to have no effect on ﬁnal ablo expansion.","container-title":"Journal of Cereal Science","DOI":"10.1016/j.jcs.2018.01.006","ISSN":"07335210","issue":"03","journalAbbreviation":"Journal of Cereal Science","language":"en","page":"1-8","source":"DOI.org (Crossref)","title":"The quality of steam-cooked rice bread is directly linked with the level of starch gelatinization and the fluidity of fermented dough","URL":"https://linkinghub.elsevier.com/retrieve/pii/S073352101730735X","volume":"80","author":[{"family":"Houngbédji","given":"M."},{"family":"Madodé","given":"Y. E."},{"family":"Mestres","given":"C."},{"family":"Akissoé","given":"N."},{"family":"Manful","given":"J."},{"family":"Matignon","given":"B."},{"family":"Grabulos","given":"J."},{"family":"Hounhouigan","given":"D. J."}],"accessed":{"date-parts":[["2024",10,8]]},"issued":{"date-parts":[["2018"]]}}}],"schema":"https://github.com/citation-style-language/schema/raw/master/csl-citation.json"} </w:instrText>
      </w:r>
      <w:r w:rsidRPr="001D50D9">
        <w:rPr>
          <w:rFonts w:ascii="Arial" w:eastAsia="Times New Roman" w:hAnsi="Arial" w:cs="Arial"/>
          <w:kern w:val="0"/>
          <w:sz w:val="20"/>
          <w:szCs w:val="20"/>
          <w:lang w:val="en-GB"/>
        </w:rPr>
        <w:fldChar w:fldCharType="separate"/>
      </w:r>
      <w:r w:rsidRPr="001D50D9">
        <w:rPr>
          <w:rFonts w:ascii="Arial" w:eastAsia="Times New Roman" w:hAnsi="Arial" w:cs="Arial"/>
          <w:kern w:val="0"/>
          <w:sz w:val="20"/>
          <w:szCs w:val="20"/>
          <w:lang w:val="en-GB"/>
        </w:rPr>
        <w:t xml:space="preserve">Houngbédji </w:t>
      </w:r>
      <w:r w:rsidRPr="001D50D9">
        <w:rPr>
          <w:rFonts w:ascii="Arial" w:eastAsia="Times New Roman" w:hAnsi="Arial" w:cs="Arial"/>
          <w:i/>
          <w:iCs/>
          <w:kern w:val="0"/>
          <w:sz w:val="20"/>
          <w:szCs w:val="20"/>
          <w:lang w:val="en-GB"/>
        </w:rPr>
        <w:t>et al.</w:t>
      </w:r>
      <w:r w:rsidR="00DB75E0" w:rsidRPr="001D50D9">
        <w:rPr>
          <w:rFonts w:ascii="Arial" w:eastAsia="Times New Roman" w:hAnsi="Arial" w:cs="Arial"/>
          <w:kern w:val="0"/>
          <w:sz w:val="20"/>
          <w:szCs w:val="20"/>
          <w:lang w:val="en-GB"/>
        </w:rPr>
        <w:t>,</w:t>
      </w:r>
      <w:r w:rsidRPr="001D50D9">
        <w:rPr>
          <w:rFonts w:ascii="Arial" w:eastAsia="Times New Roman" w:hAnsi="Arial" w:cs="Arial"/>
          <w:kern w:val="0"/>
          <w:sz w:val="20"/>
          <w:szCs w:val="20"/>
          <w:lang w:val="en-GB"/>
        </w:rPr>
        <w:t xml:space="preserve"> (2018)</w:t>
      </w:r>
      <w:r w:rsidRPr="001D50D9">
        <w:rPr>
          <w:rFonts w:ascii="Arial" w:eastAsia="Times New Roman" w:hAnsi="Arial" w:cs="Arial"/>
          <w:kern w:val="0"/>
          <w:sz w:val="20"/>
          <w:szCs w:val="20"/>
          <w:lang w:val="en-GB"/>
        </w:rPr>
        <w:fldChar w:fldCharType="end"/>
      </w:r>
      <w:r w:rsidRPr="001D50D9">
        <w:rPr>
          <w:rFonts w:ascii="Arial" w:eastAsia="Times New Roman" w:hAnsi="Arial" w:cs="Arial"/>
          <w:kern w:val="0"/>
          <w:sz w:val="20"/>
          <w:szCs w:val="20"/>
          <w:lang w:val="en-GB"/>
        </w:rPr>
        <w:t xml:space="preserve"> shows that the IR841 variety is not </w:t>
      </w:r>
      <w:r w:rsidR="00326E4F" w:rsidRPr="001D50D9">
        <w:rPr>
          <w:rFonts w:ascii="Arial" w:eastAsia="Times New Roman" w:hAnsi="Arial" w:cs="Arial"/>
          <w:kern w:val="0"/>
          <w:sz w:val="20"/>
          <w:szCs w:val="20"/>
          <w:lang w:val="en-GB"/>
        </w:rPr>
        <w:t xml:space="preserve">fully </w:t>
      </w:r>
      <w:r w:rsidRPr="001D50D9">
        <w:rPr>
          <w:rFonts w:ascii="Arial" w:eastAsia="Times New Roman" w:hAnsi="Arial" w:cs="Arial"/>
          <w:kern w:val="0"/>
          <w:sz w:val="20"/>
          <w:szCs w:val="20"/>
          <w:lang w:val="en-GB"/>
        </w:rPr>
        <w:t xml:space="preserve">suitable for producing Ablo. In response to the need to increase production to meet the growing food requirements of the Beninese population, the National Institute for Agricultural Research of Benin (INRAB) introduced several new rice varieties. These varieties are designed to complement IR841 and include high-yielding types that can contribute to food security. These local varieties, characterized by improved physical and chemical properties, particularly in terms of amylose content, could play a pivotal role in enhancing the quality of both cooked rice and </w:t>
      </w:r>
      <w:r w:rsidRPr="001D50D9">
        <w:rPr>
          <w:rFonts w:ascii="Arial" w:eastAsia="Times New Roman" w:hAnsi="Arial" w:cs="Arial"/>
          <w:i/>
          <w:iCs/>
          <w:kern w:val="0"/>
          <w:sz w:val="20"/>
          <w:szCs w:val="20"/>
          <w:lang w:val="en-GB"/>
        </w:rPr>
        <w:t>Ablo</w:t>
      </w:r>
      <w:r w:rsidRPr="001D50D9">
        <w:rPr>
          <w:rFonts w:ascii="Arial" w:eastAsia="Times New Roman" w:hAnsi="Arial" w:cs="Arial"/>
          <w:kern w:val="0"/>
          <w:sz w:val="20"/>
          <w:szCs w:val="20"/>
          <w:lang w:val="en-GB"/>
        </w:rPr>
        <w:t xml:space="preserve">. Amylose, the main component of starch, directly influences the texture, cooking properties, and sensory acceptability of rice, all of which are crucial factors in Beninese eating habits. Low-amylose varieties often have a softer, stickier texture after cooking, which is desirable for local dishes. In contrast, a high amylose content produces harder, less sticky grains that are better suited to certain </w:t>
      </w:r>
      <w:r w:rsidR="00326E4F" w:rsidRPr="001D50D9">
        <w:rPr>
          <w:rFonts w:ascii="Arial" w:eastAsia="Times New Roman" w:hAnsi="Arial" w:cs="Arial"/>
          <w:kern w:val="0"/>
          <w:sz w:val="20"/>
          <w:szCs w:val="20"/>
          <w:lang w:val="en-GB"/>
        </w:rPr>
        <w:t>exotic</w:t>
      </w:r>
      <w:r w:rsidRPr="001D50D9">
        <w:rPr>
          <w:rFonts w:ascii="Arial" w:eastAsia="Times New Roman" w:hAnsi="Arial" w:cs="Arial"/>
          <w:kern w:val="0"/>
          <w:sz w:val="20"/>
          <w:szCs w:val="20"/>
          <w:lang w:val="en-GB"/>
        </w:rPr>
        <w:t xml:space="preserve"> dishes </w:t>
      </w:r>
      <w:r w:rsidRPr="001D50D9">
        <w:rPr>
          <w:rFonts w:ascii="Arial" w:eastAsia="Times New Roman" w:hAnsi="Arial" w:cs="Arial"/>
          <w:kern w:val="0"/>
          <w:sz w:val="20"/>
          <w:szCs w:val="20"/>
          <w:lang w:val="en-GB"/>
        </w:rPr>
        <w:fldChar w:fldCharType="begin"/>
      </w:r>
      <w:r w:rsidR="00BC1C02" w:rsidRPr="001D50D9">
        <w:rPr>
          <w:rFonts w:ascii="Arial" w:eastAsia="Times New Roman" w:hAnsi="Arial" w:cs="Arial"/>
          <w:kern w:val="0"/>
          <w:sz w:val="20"/>
          <w:szCs w:val="20"/>
          <w:lang w:val="en-GB"/>
        </w:rPr>
        <w:instrText xml:space="preserve"> ADDIN ZOTERO_ITEM CSL_CITATION {"citationID":"8wJ5tTci","properties":{"formattedCitation":"(Hebishy et al. 2024)","plainCitation":"(Hebishy et al. 2024)","dontUpdate":true,"noteIndex":0},"citationItems":[{"id":174,"uris":["http://zotero.org/groups/4840778/items/BVBI7FGX"],"itemData":{"id":174,"type":"article-journal","abstract":"Sushi rice is a ready-to-eat traditional Japanese dish seasoned with vinegar, sugar and salt that has gained popularity worldwide. There are many rice cultivars grown in the world which vary in their cooking, sensory, and processing quality. The aim of this study was to analyse chemical, physical, and functional properties of three rice varieties (Vietnamese, Italian, and Australian) to determine their suitability for sushi rice production. Rice was cooked using industry norms and vinegar was then added; samples with no vinegar were prepared for comparison. The rice was stored during 5 days at 4 °C after cooking for texture profile analysis and samples were taken on day 1 and day 5. Flour composition as well as amylose content, gelatinisation properties using differential scanning calorimeter, pasting properties using Rapid Visco Analyser, water absorption capacity (WAC), oil absorption capacity (OAC) and swelling power of extracted starch were determined. Results showed that the amylose content (16.51 to 21.37%) had a large impact on the functional and quality characteristics of the rice variants including texture, pasting, gelatinisation and WAC properties. Australian starch showed the highest amylose content, setback viscosity, final viscosity, pasting temperature and lowest gelatinisation temperature. The lower amylose content and gelatinisation temperature contributed to a softer texture in the Vietnamese rice samples over life. The added vinegar aided in keeping the texture soft during the shelf-life of the rice. Since sushi rice is usually prepared with vinegar, Italian and Vietnamese rice are better candidates for sushi rice based on their lower hardness after 5 days of storage when compared to the Australian variety.","container-title":"Journal of Food Measurement and Characterization","DOI":"10.1007/s11694-024-02513-x","ISSN":"2193-4126, 2193-4134","issue":"6","journalAbbreviation":"Food Measure","language":"en","page":"4545-4557","source":"DOI.org (Crossref)","title":"Variation in amylose content in three rice variants predominantly influences the properties of sushi rice","URL":"https://link.springer.com/10.1007/s11694-024-02513-x","volume":"18","author":[{"family":"Hebishy","given":"E."},{"family":"Buchanan","given":"D."},{"family":"Rice","given":"J."},{"family":"Oyeyinka","given":"S. A."}],"accessed":{"date-parts":[["2024",10,11]]},"issued":{"date-parts":[["2024",6]]}}}],"schema":"https://github.com/citation-style-language/schema/raw/master/csl-citation.json"} </w:instrText>
      </w:r>
      <w:r w:rsidRPr="001D50D9">
        <w:rPr>
          <w:rFonts w:ascii="Arial" w:eastAsia="Times New Roman" w:hAnsi="Arial" w:cs="Arial"/>
          <w:kern w:val="0"/>
          <w:sz w:val="20"/>
          <w:szCs w:val="20"/>
          <w:lang w:val="en-GB"/>
        </w:rPr>
        <w:fldChar w:fldCharType="separate"/>
      </w:r>
      <w:r w:rsidR="00A05DB6" w:rsidRPr="001D50D9">
        <w:rPr>
          <w:rFonts w:ascii="Arial" w:eastAsia="Times New Roman" w:hAnsi="Arial" w:cs="Arial"/>
          <w:kern w:val="0"/>
          <w:sz w:val="20"/>
          <w:szCs w:val="20"/>
          <w:lang w:val="en-GB"/>
        </w:rPr>
        <w:t xml:space="preserve">(Hebishy </w:t>
      </w:r>
      <w:r w:rsidR="00A05DB6" w:rsidRPr="001D50D9">
        <w:rPr>
          <w:rFonts w:ascii="Arial" w:eastAsia="Times New Roman" w:hAnsi="Arial" w:cs="Arial"/>
          <w:i/>
          <w:iCs/>
          <w:kern w:val="0"/>
          <w:sz w:val="20"/>
          <w:szCs w:val="20"/>
          <w:lang w:val="en-GB"/>
        </w:rPr>
        <w:t>et al.</w:t>
      </w:r>
      <w:r w:rsidR="00DB75E0" w:rsidRPr="001D50D9">
        <w:rPr>
          <w:rFonts w:ascii="Arial" w:eastAsia="Times New Roman" w:hAnsi="Arial" w:cs="Arial"/>
          <w:i/>
          <w:iCs/>
          <w:kern w:val="0"/>
          <w:sz w:val="20"/>
          <w:szCs w:val="20"/>
          <w:lang w:val="en-GB"/>
        </w:rPr>
        <w:t>,</w:t>
      </w:r>
      <w:r w:rsidR="00A05DB6" w:rsidRPr="001D50D9">
        <w:rPr>
          <w:rFonts w:ascii="Arial" w:eastAsia="Times New Roman" w:hAnsi="Arial" w:cs="Arial"/>
          <w:i/>
          <w:iCs/>
          <w:kern w:val="0"/>
          <w:sz w:val="20"/>
          <w:szCs w:val="20"/>
          <w:lang w:val="en-GB"/>
        </w:rPr>
        <w:t xml:space="preserve"> </w:t>
      </w:r>
      <w:r w:rsidR="00A05DB6" w:rsidRPr="001D50D9">
        <w:rPr>
          <w:rFonts w:ascii="Arial" w:eastAsia="Times New Roman" w:hAnsi="Arial" w:cs="Arial"/>
          <w:kern w:val="0"/>
          <w:sz w:val="20"/>
          <w:szCs w:val="20"/>
          <w:lang w:val="en-GB"/>
        </w:rPr>
        <w:t>2024)</w:t>
      </w:r>
      <w:r w:rsidRPr="001D50D9">
        <w:rPr>
          <w:rFonts w:ascii="Arial" w:eastAsia="Times New Roman" w:hAnsi="Arial" w:cs="Arial"/>
          <w:kern w:val="0"/>
          <w:sz w:val="20"/>
          <w:szCs w:val="20"/>
          <w:lang w:val="en-GB"/>
        </w:rPr>
        <w:fldChar w:fldCharType="end"/>
      </w:r>
      <w:r w:rsidRPr="001D50D9">
        <w:rPr>
          <w:rFonts w:ascii="Arial" w:eastAsia="Times New Roman" w:hAnsi="Arial" w:cs="Arial"/>
          <w:kern w:val="0"/>
          <w:sz w:val="20"/>
          <w:szCs w:val="20"/>
          <w:lang w:val="en-GB"/>
        </w:rPr>
        <w:t xml:space="preserve">. These differences </w:t>
      </w:r>
      <w:r w:rsidR="00326E4F" w:rsidRPr="001D50D9">
        <w:rPr>
          <w:rFonts w:ascii="Arial" w:eastAsia="Times New Roman" w:hAnsi="Arial" w:cs="Arial"/>
          <w:kern w:val="0"/>
          <w:sz w:val="20"/>
          <w:szCs w:val="20"/>
          <w:lang w:val="en-GB"/>
        </w:rPr>
        <w:t>underscore</w:t>
      </w:r>
      <w:r w:rsidRPr="001D50D9">
        <w:rPr>
          <w:rFonts w:ascii="Arial" w:eastAsia="Times New Roman" w:hAnsi="Arial" w:cs="Arial"/>
          <w:kern w:val="0"/>
          <w:sz w:val="20"/>
          <w:szCs w:val="20"/>
          <w:lang w:val="en-GB"/>
        </w:rPr>
        <w:t xml:space="preserve"> the necessity for a comprehensive assessment of </w:t>
      </w:r>
      <w:r w:rsidR="00326E4F" w:rsidRPr="001D50D9">
        <w:rPr>
          <w:rFonts w:ascii="Arial" w:eastAsia="Times New Roman" w:hAnsi="Arial" w:cs="Arial"/>
          <w:kern w:val="0"/>
          <w:sz w:val="20"/>
          <w:szCs w:val="20"/>
          <w:lang w:val="en-GB"/>
        </w:rPr>
        <w:t>newly introduced</w:t>
      </w:r>
      <w:r w:rsidRPr="001D50D9">
        <w:rPr>
          <w:rFonts w:ascii="Arial" w:eastAsia="Times New Roman" w:hAnsi="Arial" w:cs="Arial"/>
          <w:kern w:val="0"/>
          <w:sz w:val="20"/>
          <w:szCs w:val="20"/>
          <w:lang w:val="en-GB"/>
        </w:rPr>
        <w:t xml:space="preserve"> varieties to identify those that can meet consumer expectations and provide a competitive alternative to imported varieties. The primary objective of this study </w:t>
      </w:r>
      <w:r w:rsidR="00270BCA" w:rsidRPr="001D50D9">
        <w:rPr>
          <w:rFonts w:ascii="Arial" w:eastAsia="Times New Roman" w:hAnsi="Arial" w:cs="Arial"/>
          <w:kern w:val="0"/>
          <w:sz w:val="20"/>
          <w:szCs w:val="20"/>
          <w:lang w:val="en-GB"/>
        </w:rPr>
        <w:t>wa</w:t>
      </w:r>
      <w:r w:rsidRPr="001D50D9">
        <w:rPr>
          <w:rFonts w:ascii="Arial" w:eastAsia="Times New Roman" w:hAnsi="Arial" w:cs="Arial"/>
          <w:kern w:val="0"/>
          <w:sz w:val="20"/>
          <w:szCs w:val="20"/>
          <w:lang w:val="en-GB"/>
        </w:rPr>
        <w:t xml:space="preserve">s to determine the most suitable local rice varieties for cooking and producing </w:t>
      </w:r>
      <w:r w:rsidRPr="000D580C">
        <w:rPr>
          <w:rFonts w:ascii="Arial" w:eastAsia="Times New Roman" w:hAnsi="Arial" w:cs="Arial"/>
          <w:i/>
          <w:iCs/>
          <w:kern w:val="0"/>
          <w:sz w:val="20"/>
          <w:szCs w:val="20"/>
          <w:lang w:val="en-GB"/>
        </w:rPr>
        <w:t>Ablo</w:t>
      </w:r>
      <w:r w:rsidR="00326E4F" w:rsidRPr="000D580C">
        <w:rPr>
          <w:rFonts w:ascii="Arial" w:eastAsia="Times New Roman" w:hAnsi="Arial" w:cs="Arial"/>
          <w:i/>
          <w:iCs/>
          <w:kern w:val="0"/>
          <w:sz w:val="20"/>
          <w:szCs w:val="20"/>
          <w:lang w:val="en-GB"/>
        </w:rPr>
        <w:t xml:space="preserve"> </w:t>
      </w:r>
      <w:r w:rsidR="00326E4F" w:rsidRPr="001D50D9">
        <w:rPr>
          <w:rFonts w:ascii="Arial" w:eastAsia="Times New Roman" w:hAnsi="Arial" w:cs="Arial"/>
          <w:kern w:val="0"/>
          <w:sz w:val="20"/>
          <w:szCs w:val="20"/>
          <w:lang w:val="en-GB"/>
        </w:rPr>
        <w:t>but also cooked rice</w:t>
      </w:r>
      <w:r w:rsidRPr="001D50D9">
        <w:rPr>
          <w:rFonts w:ascii="Arial" w:eastAsia="Times New Roman" w:hAnsi="Arial" w:cs="Arial"/>
          <w:kern w:val="0"/>
          <w:sz w:val="20"/>
          <w:szCs w:val="20"/>
          <w:lang w:val="en-GB"/>
        </w:rPr>
        <w:t>, which consumers prefer by</w:t>
      </w:r>
      <w:r w:rsidR="00270BCA" w:rsidRPr="001D50D9">
        <w:rPr>
          <w:rFonts w:ascii="Arial" w:eastAsia="Times New Roman" w:hAnsi="Arial" w:cs="Arial"/>
          <w:kern w:val="0"/>
          <w:sz w:val="20"/>
          <w:szCs w:val="20"/>
          <w:lang w:val="en-GB"/>
        </w:rPr>
        <w:t xml:space="preserve"> (i) </w:t>
      </w:r>
      <w:r w:rsidRPr="001D50D9">
        <w:rPr>
          <w:rFonts w:ascii="Arial" w:eastAsia="Times New Roman" w:hAnsi="Arial" w:cs="Arial"/>
          <w:kern w:val="0"/>
          <w:sz w:val="20"/>
          <w:szCs w:val="20"/>
          <w:lang w:val="en-GB"/>
        </w:rPr>
        <w:t>identifying the locally grown rice varieties most appreciated by cooked rice and Ablo consumers and their physical characteristics</w:t>
      </w:r>
      <w:r w:rsidR="00270BCA" w:rsidRPr="001D50D9">
        <w:rPr>
          <w:rFonts w:ascii="Arial" w:eastAsia="Times New Roman" w:hAnsi="Arial" w:cs="Arial"/>
          <w:kern w:val="0"/>
          <w:sz w:val="20"/>
          <w:szCs w:val="20"/>
          <w:lang w:val="en-GB"/>
        </w:rPr>
        <w:t xml:space="preserve">, and (ii) </w:t>
      </w:r>
      <w:r w:rsidRPr="001D50D9">
        <w:rPr>
          <w:rFonts w:ascii="Arial" w:eastAsia="Times New Roman" w:hAnsi="Arial" w:cs="Arial"/>
          <w:kern w:val="0"/>
          <w:sz w:val="20"/>
          <w:szCs w:val="20"/>
          <w:lang w:val="en-GB"/>
        </w:rPr>
        <w:t xml:space="preserve">predicting the physicochemical quality and sensory acceptability of cooked rice and </w:t>
      </w:r>
      <w:r w:rsidRPr="000D580C">
        <w:rPr>
          <w:rFonts w:ascii="Arial" w:eastAsia="Times New Roman" w:hAnsi="Arial" w:cs="Arial"/>
          <w:i/>
          <w:iCs/>
          <w:kern w:val="0"/>
          <w:sz w:val="20"/>
          <w:szCs w:val="20"/>
          <w:lang w:val="en-GB"/>
        </w:rPr>
        <w:t>Ablo</w:t>
      </w:r>
      <w:r w:rsidRPr="001D50D9">
        <w:rPr>
          <w:rFonts w:ascii="Arial" w:eastAsia="Times New Roman" w:hAnsi="Arial" w:cs="Arial"/>
          <w:kern w:val="0"/>
          <w:sz w:val="20"/>
          <w:szCs w:val="20"/>
          <w:lang w:val="en-GB"/>
        </w:rPr>
        <w:t xml:space="preserve"> based on the amylose content of rice varieties.</w:t>
      </w:r>
    </w:p>
    <w:p w14:paraId="367D8680" w14:textId="42E5C169" w:rsidR="00FA4F63" w:rsidRPr="00A61C38" w:rsidRDefault="00FA4F63" w:rsidP="006155CC">
      <w:pPr>
        <w:pStyle w:val="Paragraphedeliste"/>
        <w:numPr>
          <w:ilvl w:val="0"/>
          <w:numId w:val="11"/>
        </w:numPr>
        <w:spacing w:before="120" w:after="120" w:line="240" w:lineRule="auto"/>
        <w:ind w:left="357" w:hanging="357"/>
        <w:contextualSpacing w:val="0"/>
        <w:jc w:val="both"/>
        <w:rPr>
          <w:rFonts w:ascii="Arial" w:eastAsia="Times New Roman" w:hAnsi="Arial" w:cs="Arial"/>
          <w:b/>
          <w:color w:val="000000"/>
          <w:lang w:val="en-GB"/>
        </w:rPr>
      </w:pPr>
      <w:bookmarkStart w:id="5" w:name="_Toc220010866"/>
      <w:r w:rsidRPr="00A61C38">
        <w:rPr>
          <w:rFonts w:ascii="Arial" w:eastAsia="Times New Roman" w:hAnsi="Arial" w:cs="Arial"/>
          <w:b/>
          <w:color w:val="000000"/>
          <w:lang w:val="en-GB"/>
        </w:rPr>
        <w:t>Material</w:t>
      </w:r>
      <w:r w:rsidR="003E0479" w:rsidRPr="00A61C38">
        <w:rPr>
          <w:rFonts w:ascii="Arial" w:eastAsia="Times New Roman" w:hAnsi="Arial" w:cs="Arial"/>
          <w:b/>
          <w:color w:val="000000"/>
          <w:lang w:val="en-GB"/>
        </w:rPr>
        <w:t>s</w:t>
      </w:r>
      <w:r w:rsidRPr="00A61C38">
        <w:rPr>
          <w:rFonts w:ascii="Arial" w:eastAsia="Times New Roman" w:hAnsi="Arial" w:cs="Arial"/>
          <w:b/>
          <w:color w:val="000000"/>
          <w:lang w:val="en-GB"/>
        </w:rPr>
        <w:t xml:space="preserve"> and methods</w:t>
      </w:r>
      <w:bookmarkEnd w:id="5"/>
    </w:p>
    <w:p w14:paraId="089DBA64" w14:textId="23A81D86" w:rsidR="00FA4F63" w:rsidRPr="00A61C38" w:rsidRDefault="00FA4F63" w:rsidP="006155CC">
      <w:pPr>
        <w:pStyle w:val="Paragraphedeliste"/>
        <w:numPr>
          <w:ilvl w:val="1"/>
          <w:numId w:val="11"/>
        </w:numPr>
        <w:spacing w:before="120" w:after="120" w:line="240" w:lineRule="auto"/>
        <w:ind w:left="720"/>
        <w:contextualSpacing w:val="0"/>
        <w:jc w:val="both"/>
        <w:rPr>
          <w:rFonts w:ascii="Arial" w:eastAsia="Times New Roman" w:hAnsi="Arial" w:cs="Arial"/>
          <w:b/>
          <w:i/>
          <w:iCs/>
          <w:color w:val="000000"/>
          <w:lang w:val="en-GB"/>
        </w:rPr>
      </w:pPr>
      <w:r w:rsidRPr="00A61C38">
        <w:rPr>
          <w:rFonts w:ascii="Arial" w:eastAsia="Times New Roman" w:hAnsi="Arial" w:cs="Arial"/>
          <w:b/>
          <w:i/>
          <w:iCs/>
          <w:color w:val="000000"/>
          <w:lang w:val="en-GB"/>
        </w:rPr>
        <w:t>Material</w:t>
      </w:r>
      <w:r w:rsidR="003E0479" w:rsidRPr="00A61C38">
        <w:rPr>
          <w:rFonts w:ascii="Arial" w:eastAsia="Times New Roman" w:hAnsi="Arial" w:cs="Arial"/>
          <w:b/>
          <w:i/>
          <w:iCs/>
          <w:color w:val="000000"/>
          <w:lang w:val="en-GB"/>
        </w:rPr>
        <w:t>s</w:t>
      </w:r>
    </w:p>
    <w:p w14:paraId="28E97DCE" w14:textId="77777777" w:rsidR="004E1DAF" w:rsidRPr="001D50D9" w:rsidRDefault="00FA4F63"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 xml:space="preserve">Native and pregelatinized forms of seven (7) </w:t>
      </w:r>
      <w:r w:rsidR="00E461F6" w:rsidRPr="00A61C38">
        <w:rPr>
          <w:rFonts w:ascii="Arial" w:eastAsia="Times New Roman" w:hAnsi="Arial" w:cs="Arial"/>
          <w:kern w:val="0"/>
          <w:sz w:val="20"/>
          <w:szCs w:val="20"/>
          <w:lang w:val="en-GB"/>
        </w:rPr>
        <w:t xml:space="preserve">rice varieties </w:t>
      </w:r>
      <w:r w:rsidRPr="00A61C38">
        <w:rPr>
          <w:rFonts w:ascii="Arial" w:eastAsia="Times New Roman" w:hAnsi="Arial" w:cs="Arial"/>
          <w:kern w:val="0"/>
          <w:sz w:val="20"/>
          <w:szCs w:val="20"/>
          <w:lang w:val="en-GB"/>
        </w:rPr>
        <w:t>produced local</w:t>
      </w:r>
      <w:r w:rsidR="00E461F6" w:rsidRPr="00A61C38">
        <w:rPr>
          <w:rFonts w:ascii="Arial" w:eastAsia="Times New Roman" w:hAnsi="Arial" w:cs="Arial"/>
          <w:kern w:val="0"/>
          <w:sz w:val="20"/>
          <w:szCs w:val="20"/>
          <w:lang w:val="en-GB"/>
        </w:rPr>
        <w:t>ly</w:t>
      </w:r>
      <w:r w:rsidRPr="00A61C38">
        <w:rPr>
          <w:rFonts w:ascii="Arial" w:eastAsia="Times New Roman" w:hAnsi="Arial" w:cs="Arial"/>
          <w:kern w:val="0"/>
          <w:sz w:val="20"/>
          <w:szCs w:val="20"/>
          <w:lang w:val="en-GB"/>
        </w:rPr>
        <w:t xml:space="preserve"> and one (1) imported variety, used as a standard with different amylose content, were </w:t>
      </w:r>
      <w:r w:rsidRPr="001D50D9">
        <w:rPr>
          <w:rFonts w:ascii="Arial" w:eastAsia="Times New Roman" w:hAnsi="Arial" w:cs="Arial"/>
          <w:kern w:val="0"/>
          <w:sz w:val="20"/>
          <w:szCs w:val="20"/>
          <w:lang w:val="en-GB"/>
        </w:rPr>
        <w:t>used (</w:t>
      </w:r>
      <w:r w:rsidR="00562629" w:rsidRPr="001D50D9">
        <w:rPr>
          <w:rFonts w:ascii="Arial" w:eastAsia="Times New Roman" w:hAnsi="Arial" w:cs="Arial"/>
          <w:kern w:val="0"/>
          <w:sz w:val="20"/>
          <w:szCs w:val="20"/>
          <w:lang w:val="en-GB"/>
        </w:rPr>
        <w:t>Table 1</w:t>
      </w:r>
      <w:r w:rsidRPr="001D50D9">
        <w:rPr>
          <w:rFonts w:ascii="Arial" w:eastAsia="Times New Roman" w:hAnsi="Arial" w:cs="Arial"/>
          <w:kern w:val="0"/>
          <w:sz w:val="20"/>
          <w:szCs w:val="20"/>
          <w:lang w:val="en-GB"/>
        </w:rPr>
        <w:t>).</w:t>
      </w:r>
    </w:p>
    <w:p w14:paraId="205F924F" w14:textId="77777777" w:rsidR="00A8708E" w:rsidRPr="00A61C38" w:rsidRDefault="00A8708E" w:rsidP="00A8708E">
      <w:pPr>
        <w:spacing w:before="120" w:after="120" w:line="240" w:lineRule="auto"/>
        <w:jc w:val="center"/>
        <w:rPr>
          <w:rFonts w:ascii="Arial Narrow" w:hAnsi="Arial Narrow" w:cs="Arial"/>
          <w:b/>
          <w:bCs/>
          <w:sz w:val="22"/>
          <w:szCs w:val="22"/>
          <w:lang w:val="en-GB"/>
        </w:rPr>
      </w:pPr>
      <w:bookmarkStart w:id="6" w:name="_Toc219791174"/>
      <w:bookmarkStart w:id="7" w:name="_Toc220011155"/>
      <w:bookmarkStart w:id="8" w:name="_Toc220011326"/>
      <w:bookmarkStart w:id="9" w:name="_Toc220039067"/>
      <w:r w:rsidRPr="00A61C38">
        <w:rPr>
          <w:rFonts w:ascii="Arial Narrow" w:hAnsi="Arial Narrow" w:cs="Arial"/>
          <w:b/>
          <w:bCs/>
          <w:sz w:val="22"/>
          <w:szCs w:val="22"/>
          <w:lang w:val="en-GB"/>
        </w:rPr>
        <w:t xml:space="preserve">Table </w:t>
      </w:r>
      <w:r w:rsidRPr="00A61C38">
        <w:rPr>
          <w:rFonts w:ascii="Arial Narrow" w:hAnsi="Arial Narrow" w:cs="Arial"/>
          <w:b/>
          <w:bCs/>
          <w:sz w:val="22"/>
          <w:szCs w:val="22"/>
          <w:lang w:val="en-GB"/>
        </w:rPr>
        <w:fldChar w:fldCharType="begin"/>
      </w:r>
      <w:r w:rsidRPr="00A61C38">
        <w:rPr>
          <w:rFonts w:ascii="Arial Narrow" w:hAnsi="Arial Narrow" w:cs="Arial"/>
          <w:b/>
          <w:bCs/>
          <w:sz w:val="22"/>
          <w:szCs w:val="22"/>
          <w:lang w:val="en-GB"/>
        </w:rPr>
        <w:instrText xml:space="preserve"> SEQ Table \* ARABIC </w:instrText>
      </w:r>
      <w:r w:rsidRPr="00A61C38">
        <w:rPr>
          <w:rFonts w:ascii="Arial Narrow" w:hAnsi="Arial Narrow" w:cs="Arial"/>
          <w:b/>
          <w:bCs/>
          <w:sz w:val="22"/>
          <w:szCs w:val="22"/>
          <w:lang w:val="en-GB"/>
        </w:rPr>
        <w:fldChar w:fldCharType="separate"/>
      </w:r>
      <w:r w:rsidRPr="00A61C38">
        <w:rPr>
          <w:rFonts w:ascii="Arial Narrow" w:hAnsi="Arial Narrow" w:cs="Arial"/>
          <w:b/>
          <w:bCs/>
          <w:sz w:val="22"/>
          <w:szCs w:val="22"/>
          <w:lang w:val="en-GB"/>
        </w:rPr>
        <w:t>1</w:t>
      </w:r>
      <w:r w:rsidRPr="00A61C38">
        <w:rPr>
          <w:rFonts w:ascii="Arial Narrow" w:hAnsi="Arial Narrow" w:cs="Arial"/>
          <w:b/>
          <w:bCs/>
          <w:sz w:val="22"/>
          <w:szCs w:val="22"/>
          <w:lang w:val="en-GB"/>
        </w:rPr>
        <w:fldChar w:fldCharType="end"/>
      </w:r>
      <w:r w:rsidRPr="00A61C38">
        <w:rPr>
          <w:rFonts w:ascii="Arial Narrow" w:hAnsi="Arial Narrow" w:cs="Arial"/>
          <w:b/>
          <w:bCs/>
          <w:sz w:val="22"/>
          <w:szCs w:val="22"/>
          <w:lang w:val="en-GB"/>
        </w:rPr>
        <w:t>.</w:t>
      </w:r>
      <w:r w:rsidRPr="00A61C38">
        <w:rPr>
          <w:rFonts w:ascii="Arial Narrow" w:hAnsi="Arial Narrow" w:cs="Arial"/>
          <w:b/>
          <w:bCs/>
          <w:sz w:val="22"/>
          <w:szCs w:val="22"/>
          <w:lang w:val="en-GB"/>
        </w:rPr>
        <w:tab/>
        <w:t>Rice varieties’ names and amylose content</w:t>
      </w:r>
      <w:bookmarkEnd w:id="6"/>
      <w:bookmarkEnd w:id="7"/>
      <w:bookmarkEnd w:id="8"/>
      <w:bookmarkEnd w:id="9"/>
    </w:p>
    <w:tbl>
      <w:tblPr>
        <w:tblStyle w:val="TableGrid1"/>
        <w:tblW w:w="0" w:type="auto"/>
        <w:jc w:val="center"/>
        <w:tblLook w:val="04A0" w:firstRow="1" w:lastRow="0" w:firstColumn="1" w:lastColumn="0" w:noHBand="0" w:noVBand="1"/>
      </w:tblPr>
      <w:tblGrid>
        <w:gridCol w:w="2253"/>
        <w:gridCol w:w="3969"/>
        <w:gridCol w:w="2840"/>
      </w:tblGrid>
      <w:tr w:rsidR="00A8708E" w:rsidRPr="00A61C38" w14:paraId="7CBEE4E2" w14:textId="77777777" w:rsidTr="00D61BD1">
        <w:trPr>
          <w:jc w:val="center"/>
        </w:trPr>
        <w:tc>
          <w:tcPr>
            <w:tcW w:w="0" w:type="auto"/>
            <w:vAlign w:val="center"/>
          </w:tcPr>
          <w:p w14:paraId="0D7CA496" w14:textId="77777777" w:rsidR="00A8708E" w:rsidRPr="00A61C38" w:rsidRDefault="00A8708E" w:rsidP="00D61BD1">
            <w:pPr>
              <w:spacing w:before="20" w:after="20"/>
              <w:jc w:val="center"/>
              <w:rPr>
                <w:rFonts w:ascii="Arial Narrow" w:eastAsia="Times New Roman" w:hAnsi="Arial Narrow" w:cs="Arial"/>
                <w:b/>
                <w:bCs/>
                <w:lang w:val="en-GB"/>
              </w:rPr>
            </w:pPr>
            <w:r w:rsidRPr="00A61C38">
              <w:rPr>
                <w:rFonts w:ascii="Arial Narrow" w:eastAsia="Times New Roman" w:hAnsi="Arial Narrow" w:cs="Arial"/>
                <w:b/>
                <w:bCs/>
                <w:lang w:val="en-GB"/>
              </w:rPr>
              <w:t>Amylose content/Rice varieties</w:t>
            </w:r>
          </w:p>
        </w:tc>
        <w:tc>
          <w:tcPr>
            <w:tcW w:w="0" w:type="auto"/>
            <w:vAlign w:val="center"/>
          </w:tcPr>
          <w:p w14:paraId="01C2D7B4" w14:textId="77777777" w:rsidR="00A8708E" w:rsidRPr="00A61C38" w:rsidRDefault="00A8708E" w:rsidP="00D61BD1">
            <w:pPr>
              <w:spacing w:before="20" w:after="20"/>
              <w:jc w:val="center"/>
              <w:rPr>
                <w:rFonts w:ascii="Arial Narrow" w:eastAsia="Times New Roman" w:hAnsi="Arial Narrow" w:cs="Arial"/>
                <w:b/>
                <w:bCs/>
                <w:lang w:val="en-GB"/>
              </w:rPr>
            </w:pPr>
            <w:r w:rsidRPr="00A61C38">
              <w:rPr>
                <w:rFonts w:ascii="Arial Narrow" w:eastAsia="Times New Roman" w:hAnsi="Arial Narrow" w:cs="Arial"/>
                <w:b/>
                <w:bCs/>
                <w:lang w:val="en-GB"/>
              </w:rPr>
              <w:t>Local</w:t>
            </w:r>
          </w:p>
        </w:tc>
        <w:tc>
          <w:tcPr>
            <w:tcW w:w="0" w:type="auto"/>
            <w:vAlign w:val="center"/>
          </w:tcPr>
          <w:p w14:paraId="2AD9B343" w14:textId="77777777" w:rsidR="00A8708E" w:rsidRPr="00A61C38" w:rsidRDefault="00A8708E" w:rsidP="00D61BD1">
            <w:pPr>
              <w:spacing w:before="20" w:after="20"/>
              <w:jc w:val="center"/>
              <w:rPr>
                <w:rFonts w:ascii="Arial Narrow" w:eastAsia="Times New Roman" w:hAnsi="Arial Narrow" w:cs="Arial"/>
                <w:b/>
                <w:bCs/>
                <w:lang w:val="en-GB"/>
              </w:rPr>
            </w:pPr>
            <w:r w:rsidRPr="00A61C38">
              <w:rPr>
                <w:rFonts w:ascii="Arial Narrow" w:eastAsia="Times New Roman" w:hAnsi="Arial Narrow" w:cs="Arial"/>
                <w:b/>
                <w:bCs/>
                <w:lang w:val="en-GB"/>
              </w:rPr>
              <w:t>Imported</w:t>
            </w:r>
          </w:p>
        </w:tc>
      </w:tr>
      <w:tr w:rsidR="00270BCA" w:rsidRPr="00A61C38" w14:paraId="4B95BE65" w14:textId="77777777" w:rsidTr="00D61BD1">
        <w:trPr>
          <w:jc w:val="center"/>
        </w:trPr>
        <w:tc>
          <w:tcPr>
            <w:tcW w:w="0" w:type="auto"/>
            <w:vAlign w:val="center"/>
          </w:tcPr>
          <w:p w14:paraId="425FB740" w14:textId="77777777" w:rsidR="00270BCA" w:rsidRPr="00A61C38" w:rsidRDefault="00270BCA" w:rsidP="00D61BD1">
            <w:pPr>
              <w:spacing w:before="20" w:after="20"/>
              <w:jc w:val="center"/>
              <w:rPr>
                <w:rFonts w:ascii="Arial Narrow" w:eastAsia="Times New Roman" w:hAnsi="Arial Narrow" w:cs="Arial"/>
                <w:lang w:val="en-GB"/>
              </w:rPr>
            </w:pPr>
            <w:r w:rsidRPr="00A61C38">
              <w:rPr>
                <w:rFonts w:ascii="Arial Narrow" w:eastAsia="Times New Roman" w:hAnsi="Arial Narrow" w:cs="Arial"/>
                <w:lang w:val="en-GB"/>
              </w:rPr>
              <w:t>Low amylose content</w:t>
            </w:r>
          </w:p>
        </w:tc>
        <w:tc>
          <w:tcPr>
            <w:tcW w:w="0" w:type="auto"/>
            <w:vAlign w:val="center"/>
          </w:tcPr>
          <w:p w14:paraId="6D05E38B" w14:textId="77777777" w:rsidR="00270BCA" w:rsidRPr="00A61C38" w:rsidRDefault="00270BCA" w:rsidP="00D61BD1">
            <w:pPr>
              <w:spacing w:before="20" w:after="20"/>
              <w:jc w:val="center"/>
              <w:rPr>
                <w:rFonts w:ascii="Arial Narrow" w:eastAsia="Times New Roman" w:hAnsi="Arial Narrow" w:cs="Arial"/>
                <w:lang w:val="en-GB"/>
              </w:rPr>
            </w:pPr>
            <w:r w:rsidRPr="00A61C38">
              <w:rPr>
                <w:rFonts w:ascii="Arial Narrow" w:eastAsia="Times New Roman" w:hAnsi="Arial Narrow" w:cs="Arial"/>
                <w:lang w:val="en-GB"/>
              </w:rPr>
              <w:t>IR 841 (17%)</w:t>
            </w:r>
          </w:p>
        </w:tc>
        <w:tc>
          <w:tcPr>
            <w:tcW w:w="0" w:type="auto"/>
            <w:vMerge w:val="restart"/>
            <w:vAlign w:val="center"/>
          </w:tcPr>
          <w:p w14:paraId="15F74EC6" w14:textId="2A0AE062" w:rsidR="00270BCA" w:rsidRPr="00A61C38" w:rsidRDefault="00270BCA" w:rsidP="00D61BD1">
            <w:pPr>
              <w:spacing w:before="20" w:after="20"/>
              <w:jc w:val="center"/>
              <w:rPr>
                <w:rFonts w:ascii="Arial Narrow" w:eastAsia="Times New Roman" w:hAnsi="Arial Narrow" w:cs="Arial"/>
                <w:lang w:val="en-GB"/>
              </w:rPr>
            </w:pPr>
            <w:r w:rsidRPr="00A61C38">
              <w:rPr>
                <w:rFonts w:ascii="Arial Narrow" w:eastAsia="Times New Roman" w:hAnsi="Arial Narrow" w:cs="Arial"/>
                <w:lang w:val="en-GB"/>
              </w:rPr>
              <w:t>-</w:t>
            </w:r>
          </w:p>
        </w:tc>
      </w:tr>
      <w:tr w:rsidR="00270BCA" w:rsidRPr="00A61C38" w14:paraId="4DEF34E2" w14:textId="77777777" w:rsidTr="00D61BD1">
        <w:trPr>
          <w:jc w:val="center"/>
        </w:trPr>
        <w:tc>
          <w:tcPr>
            <w:tcW w:w="0" w:type="auto"/>
            <w:vAlign w:val="center"/>
          </w:tcPr>
          <w:p w14:paraId="4AB618EF" w14:textId="77777777" w:rsidR="00270BCA" w:rsidRPr="00A61C38" w:rsidRDefault="00270BCA" w:rsidP="00D61BD1">
            <w:pPr>
              <w:spacing w:before="20" w:after="20"/>
              <w:jc w:val="center"/>
              <w:rPr>
                <w:rFonts w:ascii="Arial Narrow" w:eastAsia="Times New Roman" w:hAnsi="Arial Narrow" w:cs="Arial"/>
                <w:lang w:val="en-GB"/>
              </w:rPr>
            </w:pPr>
            <w:r w:rsidRPr="00A61C38">
              <w:rPr>
                <w:rFonts w:ascii="Arial Narrow" w:eastAsia="Times New Roman" w:hAnsi="Arial Narrow" w:cs="Arial"/>
                <w:lang w:val="en-GB"/>
              </w:rPr>
              <w:t>Intermediate amylose content</w:t>
            </w:r>
          </w:p>
        </w:tc>
        <w:tc>
          <w:tcPr>
            <w:tcW w:w="0" w:type="auto"/>
            <w:vAlign w:val="center"/>
          </w:tcPr>
          <w:p w14:paraId="46E76669" w14:textId="77777777" w:rsidR="00270BCA" w:rsidRPr="00A61C38" w:rsidRDefault="00270BCA" w:rsidP="00D61BD1">
            <w:pPr>
              <w:spacing w:before="20" w:after="20"/>
              <w:jc w:val="center"/>
              <w:rPr>
                <w:rFonts w:ascii="Arial Narrow" w:eastAsia="Times New Roman" w:hAnsi="Arial Narrow" w:cs="Arial"/>
                <w:lang w:val="en-GB"/>
              </w:rPr>
            </w:pPr>
            <w:r w:rsidRPr="00A61C38">
              <w:rPr>
                <w:rFonts w:ascii="Arial Narrow" w:eastAsia="Times New Roman" w:hAnsi="Arial Narrow" w:cs="Arial"/>
                <w:lang w:val="en-GB"/>
              </w:rPr>
              <w:t>Orilux 6 (22%)</w:t>
            </w:r>
          </w:p>
        </w:tc>
        <w:tc>
          <w:tcPr>
            <w:tcW w:w="0" w:type="auto"/>
            <w:vMerge/>
            <w:vAlign w:val="center"/>
          </w:tcPr>
          <w:p w14:paraId="36509EF7" w14:textId="77777777" w:rsidR="00270BCA" w:rsidRPr="00A61C38" w:rsidRDefault="00270BCA" w:rsidP="00D61BD1">
            <w:pPr>
              <w:spacing w:before="20" w:after="20"/>
              <w:jc w:val="center"/>
              <w:rPr>
                <w:rFonts w:ascii="Arial Narrow" w:eastAsia="Times New Roman" w:hAnsi="Arial Narrow" w:cs="Arial"/>
                <w:lang w:val="en-GB"/>
              </w:rPr>
            </w:pPr>
          </w:p>
        </w:tc>
      </w:tr>
      <w:tr w:rsidR="00A8708E" w:rsidRPr="002D4955" w14:paraId="5CF83271" w14:textId="77777777" w:rsidTr="00D61BD1">
        <w:trPr>
          <w:jc w:val="center"/>
        </w:trPr>
        <w:tc>
          <w:tcPr>
            <w:tcW w:w="0" w:type="auto"/>
            <w:vAlign w:val="center"/>
          </w:tcPr>
          <w:p w14:paraId="6CCCA30E" w14:textId="77777777" w:rsidR="00A8708E" w:rsidRPr="00A61C38" w:rsidRDefault="00A8708E" w:rsidP="00D61BD1">
            <w:pPr>
              <w:spacing w:before="20" w:after="20"/>
              <w:jc w:val="center"/>
              <w:rPr>
                <w:rFonts w:ascii="Arial Narrow" w:eastAsia="Times New Roman" w:hAnsi="Arial Narrow" w:cs="Arial"/>
                <w:lang w:val="en-GB"/>
              </w:rPr>
            </w:pPr>
            <w:r w:rsidRPr="00A61C38">
              <w:rPr>
                <w:rFonts w:ascii="Arial Narrow" w:eastAsia="Times New Roman" w:hAnsi="Arial Narrow" w:cs="Arial"/>
                <w:lang w:val="en-GB"/>
              </w:rPr>
              <w:t>High amylose content</w:t>
            </w:r>
          </w:p>
        </w:tc>
        <w:tc>
          <w:tcPr>
            <w:tcW w:w="0" w:type="auto"/>
            <w:vAlign w:val="center"/>
          </w:tcPr>
          <w:p w14:paraId="019851F1" w14:textId="77777777" w:rsidR="00A8708E" w:rsidRPr="00A61C38" w:rsidRDefault="00A8708E" w:rsidP="00D61BD1">
            <w:pPr>
              <w:spacing w:before="20" w:after="20"/>
              <w:jc w:val="center"/>
              <w:rPr>
                <w:rFonts w:ascii="Arial Narrow" w:eastAsia="Times New Roman" w:hAnsi="Arial Narrow" w:cs="Arial"/>
                <w:lang w:val="en-GB"/>
              </w:rPr>
            </w:pPr>
            <w:r w:rsidRPr="00A61C38">
              <w:rPr>
                <w:rFonts w:ascii="Arial Narrow" w:eastAsia="Times New Roman" w:hAnsi="Arial Narrow" w:cs="Arial"/>
                <w:lang w:val="en-GB"/>
              </w:rPr>
              <w:t>Briz-8B (28%), BL-19 (28%), Briz-1P (30%), Adny-11 (27%), NL-14 (25%)</w:t>
            </w:r>
          </w:p>
        </w:tc>
        <w:tc>
          <w:tcPr>
            <w:tcW w:w="0" w:type="auto"/>
            <w:vAlign w:val="center"/>
          </w:tcPr>
          <w:p w14:paraId="4B8C35C9" w14:textId="77777777" w:rsidR="00A8708E" w:rsidRPr="00A61C38" w:rsidRDefault="00A8708E" w:rsidP="00D61BD1">
            <w:pPr>
              <w:spacing w:before="20" w:after="20"/>
              <w:jc w:val="center"/>
              <w:rPr>
                <w:rFonts w:ascii="Arial Narrow" w:eastAsia="Times New Roman" w:hAnsi="Arial Narrow" w:cs="Arial"/>
                <w:lang w:val="en-GB"/>
              </w:rPr>
            </w:pPr>
            <w:r w:rsidRPr="00A61C38">
              <w:rPr>
                <w:rFonts w:ascii="Arial Narrow" w:eastAsia="Times New Roman" w:hAnsi="Arial Narrow" w:cs="Arial"/>
                <w:lang w:val="en-GB"/>
              </w:rPr>
              <w:t>Tulip (28%) (used by Beninese Ablo producers)</w:t>
            </w:r>
          </w:p>
        </w:tc>
      </w:tr>
    </w:tbl>
    <w:p w14:paraId="1BD0B401" w14:textId="6B13DDE3" w:rsidR="00E07ECA" w:rsidRPr="00A61C38" w:rsidRDefault="00FA4F63"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 xml:space="preserve">Pregelatinized rice from local varieties was obtained by soaking paddy rice for 8 hours at 60°C, steaming at 100°C for 30 min, and drying in the shade for 72 hours until the water content reached 14%.  Paddy rice grains in their native and pregelatinized forms for local varieties were milled by husking and polishing. A Satake Testing </w:t>
      </w:r>
      <w:r w:rsidR="00E461F6" w:rsidRPr="00A61C38">
        <w:rPr>
          <w:rFonts w:ascii="Arial" w:eastAsia="Times New Roman" w:hAnsi="Arial" w:cs="Arial"/>
          <w:kern w:val="0"/>
          <w:sz w:val="20"/>
          <w:szCs w:val="20"/>
          <w:lang w:val="en-GB"/>
        </w:rPr>
        <w:t xml:space="preserve">Husker </w:t>
      </w:r>
      <w:r w:rsidRPr="00A61C38">
        <w:rPr>
          <w:rFonts w:ascii="Arial" w:eastAsia="Times New Roman" w:hAnsi="Arial" w:cs="Arial"/>
          <w:kern w:val="0"/>
          <w:sz w:val="20"/>
          <w:szCs w:val="20"/>
          <w:lang w:val="en-GB"/>
        </w:rPr>
        <w:t xml:space="preserve">THU35B-CE was used for husking three times, and a </w:t>
      </w:r>
      <w:r w:rsidR="00E461F6" w:rsidRPr="00A61C38">
        <w:rPr>
          <w:rFonts w:ascii="Arial" w:eastAsia="Times New Roman" w:hAnsi="Arial" w:cs="Arial"/>
          <w:kern w:val="0"/>
          <w:sz w:val="20"/>
          <w:szCs w:val="20"/>
          <w:lang w:val="en-GB"/>
        </w:rPr>
        <w:t xml:space="preserve">Yamamoto </w:t>
      </w:r>
      <w:r w:rsidRPr="00A61C38">
        <w:rPr>
          <w:rFonts w:ascii="Arial" w:eastAsia="Times New Roman" w:hAnsi="Arial" w:cs="Arial"/>
          <w:kern w:val="0"/>
          <w:sz w:val="20"/>
          <w:szCs w:val="20"/>
          <w:lang w:val="en-GB"/>
        </w:rPr>
        <w:t xml:space="preserve">rice polisher (VP-32T Laboratory Rice Whitener) </w:t>
      </w:r>
      <w:r w:rsidR="00E461F6" w:rsidRPr="00A61C38">
        <w:rPr>
          <w:rFonts w:ascii="Arial" w:eastAsia="Times New Roman" w:hAnsi="Arial" w:cs="Arial"/>
          <w:kern w:val="0"/>
          <w:sz w:val="20"/>
          <w:szCs w:val="20"/>
          <w:lang w:val="en-GB"/>
        </w:rPr>
        <w:t>set at</w:t>
      </w:r>
      <w:r w:rsidRPr="00A61C38">
        <w:rPr>
          <w:rFonts w:ascii="Arial" w:eastAsia="Times New Roman" w:hAnsi="Arial" w:cs="Arial"/>
          <w:kern w:val="0"/>
          <w:sz w:val="20"/>
          <w:szCs w:val="20"/>
          <w:lang w:val="en-GB"/>
        </w:rPr>
        <w:t xml:space="preserve"> a whiteness level of 4.5 was used for polishing </w:t>
      </w:r>
      <w:r w:rsidR="00E461F6" w:rsidRPr="00A61C38">
        <w:rPr>
          <w:rFonts w:ascii="Arial" w:eastAsia="Times New Roman" w:hAnsi="Arial" w:cs="Arial"/>
          <w:kern w:val="0"/>
          <w:sz w:val="20"/>
          <w:szCs w:val="20"/>
          <w:lang w:val="en-GB"/>
        </w:rPr>
        <w:t>once</w:t>
      </w:r>
      <w:r w:rsidRPr="00A61C38">
        <w:rPr>
          <w:rFonts w:ascii="Arial" w:eastAsia="Times New Roman" w:hAnsi="Arial" w:cs="Arial"/>
          <w:kern w:val="0"/>
          <w:sz w:val="20"/>
          <w:szCs w:val="20"/>
          <w:lang w:val="en-GB"/>
        </w:rPr>
        <w:t>. Milled local varieties and the standard imported rice in their native and pre-gelatinized form were ground by using Laboratory mill 3100, Perten instruments, United States of America, with a 0.5 mm</w:t>
      </w:r>
      <w:r w:rsidR="00E461F6" w:rsidRPr="00A61C38">
        <w:rPr>
          <w:rFonts w:ascii="Arial" w:eastAsia="Times New Roman" w:hAnsi="Arial" w:cs="Arial"/>
          <w:kern w:val="0"/>
          <w:sz w:val="20"/>
          <w:szCs w:val="20"/>
          <w:lang w:val="en-GB"/>
        </w:rPr>
        <w:t xml:space="preserve"> sieve</w:t>
      </w:r>
      <w:r w:rsidRPr="00A61C38">
        <w:rPr>
          <w:rFonts w:ascii="Arial" w:eastAsia="Times New Roman" w:hAnsi="Arial" w:cs="Arial"/>
          <w:kern w:val="0"/>
          <w:sz w:val="20"/>
          <w:szCs w:val="20"/>
          <w:lang w:val="en-GB"/>
        </w:rPr>
        <w:t>.</w:t>
      </w:r>
    </w:p>
    <w:p w14:paraId="1943E425" w14:textId="4FDA433B" w:rsidR="00270BCA" w:rsidRPr="00A61C38" w:rsidRDefault="00270BCA">
      <w:pPr>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br w:type="page"/>
      </w:r>
    </w:p>
    <w:p w14:paraId="1BF944B3" w14:textId="2347FD64" w:rsidR="00FA4F63" w:rsidRPr="00A61C38" w:rsidRDefault="00FA4F63" w:rsidP="006155CC">
      <w:pPr>
        <w:pStyle w:val="Paragraphedeliste"/>
        <w:numPr>
          <w:ilvl w:val="1"/>
          <w:numId w:val="11"/>
        </w:numPr>
        <w:spacing w:before="120" w:after="120" w:line="240" w:lineRule="auto"/>
        <w:ind w:left="720"/>
        <w:contextualSpacing w:val="0"/>
        <w:jc w:val="both"/>
        <w:rPr>
          <w:rFonts w:ascii="Arial" w:eastAsia="Times New Roman" w:hAnsi="Arial" w:cs="Arial"/>
          <w:b/>
          <w:i/>
          <w:iCs/>
          <w:color w:val="000000"/>
          <w:lang w:val="en-GB"/>
        </w:rPr>
      </w:pPr>
      <w:r w:rsidRPr="00A61C38">
        <w:rPr>
          <w:rFonts w:ascii="Arial" w:eastAsia="Times New Roman" w:hAnsi="Arial" w:cs="Arial"/>
          <w:b/>
          <w:i/>
          <w:iCs/>
          <w:color w:val="000000"/>
          <w:lang w:val="en-GB"/>
        </w:rPr>
        <w:lastRenderedPageBreak/>
        <w:t>Methods</w:t>
      </w:r>
    </w:p>
    <w:p w14:paraId="44CD5687" w14:textId="6E5BA967" w:rsidR="00FA4F63" w:rsidRPr="00A61C38" w:rsidRDefault="00FA4F63" w:rsidP="0079797F">
      <w:pPr>
        <w:pStyle w:val="Paragraphedeliste"/>
        <w:numPr>
          <w:ilvl w:val="2"/>
          <w:numId w:val="11"/>
        </w:numPr>
        <w:spacing w:before="120" w:after="120" w:line="240" w:lineRule="auto"/>
        <w:ind w:left="720"/>
        <w:contextualSpacing w:val="0"/>
        <w:jc w:val="both"/>
        <w:rPr>
          <w:rFonts w:ascii="Arial" w:eastAsia="Times New Roman" w:hAnsi="Arial" w:cs="Arial"/>
          <w:b/>
          <w:color w:val="000000"/>
          <w:sz w:val="22"/>
          <w:szCs w:val="22"/>
          <w:lang w:val="en-GB"/>
        </w:rPr>
      </w:pPr>
      <w:r w:rsidRPr="00A61C38">
        <w:rPr>
          <w:rFonts w:ascii="Arial" w:eastAsia="Times New Roman" w:hAnsi="Arial" w:cs="Arial"/>
          <w:b/>
          <w:color w:val="000000"/>
          <w:sz w:val="22"/>
          <w:szCs w:val="22"/>
          <w:lang w:val="en-GB"/>
        </w:rPr>
        <w:t>Cooked rice</w:t>
      </w:r>
    </w:p>
    <w:p w14:paraId="147D482C" w14:textId="6D1C26DE" w:rsidR="00FA4F63" w:rsidRPr="00A61C38" w:rsidRDefault="00FA4F63" w:rsidP="0079797F">
      <w:pPr>
        <w:pStyle w:val="Paragraphedeliste"/>
        <w:numPr>
          <w:ilvl w:val="3"/>
          <w:numId w:val="11"/>
        </w:numPr>
        <w:spacing w:before="120" w:after="120" w:line="240" w:lineRule="auto"/>
        <w:ind w:left="1077" w:hanging="1077"/>
        <w:contextualSpacing w:val="0"/>
        <w:jc w:val="both"/>
        <w:rPr>
          <w:rFonts w:ascii="Arial" w:eastAsia="Times New Roman" w:hAnsi="Arial" w:cs="Arial"/>
          <w:b/>
          <w:i/>
          <w:iCs/>
          <w:color w:val="000000"/>
          <w:sz w:val="20"/>
          <w:szCs w:val="20"/>
          <w:lang w:val="en-GB"/>
        </w:rPr>
      </w:pPr>
      <w:r w:rsidRPr="00A61C38">
        <w:rPr>
          <w:rFonts w:ascii="Arial" w:eastAsia="Times New Roman" w:hAnsi="Arial" w:cs="Arial"/>
          <w:b/>
          <w:i/>
          <w:iCs/>
          <w:color w:val="000000"/>
          <w:sz w:val="20"/>
          <w:szCs w:val="20"/>
          <w:lang w:val="en-GB"/>
        </w:rPr>
        <w:t>Cooked rice production</w:t>
      </w:r>
    </w:p>
    <w:p w14:paraId="54216E69" w14:textId="77777777" w:rsidR="00A8708E" w:rsidRPr="00A61C38" w:rsidRDefault="00FA4F63"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 xml:space="preserve">IR841, Orilux 6, Adny-11, Briz-8B, BL-19, Briz-1P, and NL-14 </w:t>
      </w:r>
      <w:r w:rsidR="006248AB" w:rsidRPr="00A61C38">
        <w:rPr>
          <w:rFonts w:ascii="Arial" w:eastAsia="Times New Roman" w:hAnsi="Arial" w:cs="Arial"/>
          <w:kern w:val="0"/>
          <w:sz w:val="20"/>
          <w:szCs w:val="20"/>
          <w:lang w:val="en-GB"/>
        </w:rPr>
        <w:t xml:space="preserve">rice varieties </w:t>
      </w:r>
      <w:r w:rsidRPr="00A61C38">
        <w:rPr>
          <w:rFonts w:ascii="Arial" w:eastAsia="Times New Roman" w:hAnsi="Arial" w:cs="Arial"/>
          <w:kern w:val="0"/>
          <w:sz w:val="20"/>
          <w:szCs w:val="20"/>
          <w:lang w:val="en-GB"/>
        </w:rPr>
        <w:t xml:space="preserve">were used. One (1) kilogram of white rice grains was washed, then cooked in a rice cooker at a 1:2 rice to water </w:t>
      </w:r>
      <w:r w:rsidR="00E461F6" w:rsidRPr="001D50D9">
        <w:rPr>
          <w:rFonts w:ascii="Arial" w:eastAsia="Times New Roman" w:hAnsi="Arial" w:cs="Arial"/>
          <w:kern w:val="0"/>
          <w:sz w:val="20"/>
          <w:szCs w:val="20"/>
          <w:lang w:val="en-GB"/>
        </w:rPr>
        <w:t xml:space="preserve">ratio </w:t>
      </w:r>
      <w:r w:rsidRPr="001D50D9">
        <w:rPr>
          <w:rFonts w:ascii="Arial" w:eastAsia="Times New Roman" w:hAnsi="Arial" w:cs="Arial"/>
          <w:kern w:val="0"/>
          <w:sz w:val="20"/>
          <w:szCs w:val="20"/>
          <w:lang w:val="en-GB"/>
        </w:rPr>
        <w:t>(</w:t>
      </w:r>
      <w:r w:rsidR="00562629" w:rsidRPr="001D50D9">
        <w:rPr>
          <w:rFonts w:ascii="Arial" w:eastAsia="Times New Roman" w:hAnsi="Arial" w:cs="Arial"/>
          <w:kern w:val="0"/>
          <w:sz w:val="20"/>
          <w:szCs w:val="20"/>
          <w:lang w:val="en-GB"/>
        </w:rPr>
        <w:t>Figure 1</w:t>
      </w:r>
      <w:r w:rsidRPr="001D50D9">
        <w:rPr>
          <w:rFonts w:ascii="Arial" w:eastAsia="Times New Roman" w:hAnsi="Arial" w:cs="Arial"/>
          <w:kern w:val="0"/>
          <w:sz w:val="20"/>
          <w:szCs w:val="20"/>
          <w:lang w:val="en-GB"/>
        </w:rPr>
        <w:t>).</w:t>
      </w:r>
      <w:r w:rsidR="00A8708E" w:rsidRPr="001D50D9">
        <w:rPr>
          <w:rFonts w:ascii="Arial" w:eastAsia="Times New Roman" w:hAnsi="Arial" w:cs="Arial"/>
          <w:kern w:val="0"/>
          <w:sz w:val="20"/>
          <w:szCs w:val="20"/>
          <w:lang w:val="en-GB"/>
        </w:rPr>
        <w:t xml:space="preserve"> </w:t>
      </w:r>
      <w:r w:rsidRPr="00A61C38">
        <w:rPr>
          <w:rFonts w:ascii="Arial" w:eastAsia="Times New Roman" w:hAnsi="Arial" w:cs="Arial"/>
          <w:kern w:val="0"/>
          <w:sz w:val="20"/>
          <w:szCs w:val="20"/>
          <w:lang w:val="en-GB"/>
        </w:rPr>
        <w:t>The rice cooker (</w:t>
      </w:r>
      <w:r w:rsidR="00E461F6" w:rsidRPr="00A61C38">
        <w:rPr>
          <w:rFonts w:ascii="Arial" w:eastAsia="Times New Roman" w:hAnsi="Arial" w:cs="Arial"/>
          <w:kern w:val="0"/>
          <w:sz w:val="20"/>
          <w:szCs w:val="20"/>
          <w:lang w:val="en-GB"/>
        </w:rPr>
        <w:t>Tristar</w:t>
      </w:r>
      <w:r w:rsidRPr="00A61C38">
        <w:rPr>
          <w:rFonts w:ascii="Arial" w:eastAsia="Times New Roman" w:hAnsi="Arial" w:cs="Arial"/>
          <w:kern w:val="0"/>
          <w:sz w:val="20"/>
          <w:szCs w:val="20"/>
          <w:lang w:val="en-GB"/>
        </w:rPr>
        <w:t xml:space="preserve">, 2.2 L capacity) determines the cooking time, which varies by rice variety from 15 to 28 min. To prevent starch retrogradation and ensure </w:t>
      </w:r>
      <w:r w:rsidR="006450AC" w:rsidRPr="00A61C38">
        <w:rPr>
          <w:rFonts w:ascii="Arial" w:eastAsia="Times New Roman" w:hAnsi="Arial" w:cs="Arial"/>
          <w:kern w:val="0"/>
          <w:sz w:val="20"/>
          <w:szCs w:val="20"/>
          <w:lang w:val="en-GB"/>
        </w:rPr>
        <w:t>the cooked</w:t>
      </w:r>
      <w:r w:rsidRPr="00A61C38">
        <w:rPr>
          <w:rFonts w:ascii="Arial" w:eastAsia="Times New Roman" w:hAnsi="Arial" w:cs="Arial"/>
          <w:kern w:val="0"/>
          <w:sz w:val="20"/>
          <w:szCs w:val="20"/>
          <w:lang w:val="en-GB"/>
        </w:rPr>
        <w:t xml:space="preserve"> rice is kept at the </w:t>
      </w:r>
      <w:r w:rsidR="006450AC" w:rsidRPr="00A61C38">
        <w:rPr>
          <w:rFonts w:ascii="Arial" w:eastAsia="Times New Roman" w:hAnsi="Arial" w:cs="Arial"/>
          <w:kern w:val="0"/>
          <w:sz w:val="20"/>
          <w:szCs w:val="20"/>
          <w:lang w:val="en-GB"/>
        </w:rPr>
        <w:t>appropriate</w:t>
      </w:r>
      <w:r w:rsidRPr="00A61C38">
        <w:rPr>
          <w:rFonts w:ascii="Arial" w:eastAsia="Times New Roman" w:hAnsi="Arial" w:cs="Arial"/>
          <w:kern w:val="0"/>
          <w:sz w:val="20"/>
          <w:szCs w:val="20"/>
          <w:lang w:val="en-GB"/>
        </w:rPr>
        <w:t xml:space="preserve"> temperature after cooking, rice samples to be tested for texture and sensory </w:t>
      </w:r>
      <w:r w:rsidR="006450AC" w:rsidRPr="00A61C38">
        <w:rPr>
          <w:rFonts w:ascii="Arial" w:eastAsia="Times New Roman" w:hAnsi="Arial" w:cs="Arial"/>
          <w:kern w:val="0"/>
          <w:sz w:val="20"/>
          <w:szCs w:val="20"/>
          <w:lang w:val="en-GB"/>
        </w:rPr>
        <w:t>acceptability</w:t>
      </w:r>
      <w:r w:rsidRPr="00A61C38">
        <w:rPr>
          <w:rFonts w:ascii="Arial" w:eastAsia="Times New Roman" w:hAnsi="Arial" w:cs="Arial"/>
          <w:kern w:val="0"/>
          <w:sz w:val="20"/>
          <w:szCs w:val="20"/>
          <w:lang w:val="en-GB"/>
        </w:rPr>
        <w:t xml:space="preserve"> were divided into small, 50 ml </w:t>
      </w:r>
      <w:r w:rsidR="006450AC" w:rsidRPr="00A61C38">
        <w:rPr>
          <w:rFonts w:ascii="Arial" w:eastAsia="Times New Roman" w:hAnsi="Arial" w:cs="Arial"/>
          <w:kern w:val="0"/>
          <w:sz w:val="20"/>
          <w:szCs w:val="20"/>
          <w:lang w:val="en-GB"/>
        </w:rPr>
        <w:t xml:space="preserve">sealed </w:t>
      </w:r>
      <w:r w:rsidRPr="00A61C38">
        <w:rPr>
          <w:rFonts w:ascii="Arial" w:eastAsia="Times New Roman" w:hAnsi="Arial" w:cs="Arial"/>
          <w:kern w:val="0"/>
          <w:sz w:val="20"/>
          <w:szCs w:val="20"/>
          <w:lang w:val="en-GB"/>
        </w:rPr>
        <w:t xml:space="preserve">plastic containers, wrapped in </w:t>
      </w:r>
      <w:r w:rsidR="00E461F6" w:rsidRPr="00A61C38">
        <w:rPr>
          <w:rFonts w:ascii="Arial" w:eastAsia="Times New Roman" w:hAnsi="Arial" w:cs="Arial"/>
          <w:kern w:val="0"/>
          <w:sz w:val="20"/>
          <w:szCs w:val="20"/>
          <w:lang w:val="en-GB"/>
        </w:rPr>
        <w:t>aluminium</w:t>
      </w:r>
      <w:r w:rsidRPr="00A61C38">
        <w:rPr>
          <w:rFonts w:ascii="Arial" w:eastAsia="Times New Roman" w:hAnsi="Arial" w:cs="Arial"/>
          <w:kern w:val="0"/>
          <w:sz w:val="20"/>
          <w:szCs w:val="20"/>
          <w:lang w:val="en-GB"/>
        </w:rPr>
        <w:t xml:space="preserve"> foil, then in cling film, ten at a time, and then wrapped again in </w:t>
      </w:r>
      <w:r w:rsidR="00E461F6" w:rsidRPr="00A61C38">
        <w:rPr>
          <w:rFonts w:ascii="Arial" w:eastAsia="Times New Roman" w:hAnsi="Arial" w:cs="Arial"/>
          <w:kern w:val="0"/>
          <w:sz w:val="20"/>
          <w:szCs w:val="20"/>
          <w:lang w:val="en-GB"/>
        </w:rPr>
        <w:t>aluminium</w:t>
      </w:r>
      <w:r w:rsidRPr="00A61C38">
        <w:rPr>
          <w:rFonts w:ascii="Arial" w:eastAsia="Times New Roman" w:hAnsi="Arial" w:cs="Arial"/>
          <w:kern w:val="0"/>
          <w:sz w:val="20"/>
          <w:szCs w:val="20"/>
          <w:lang w:val="en-GB"/>
        </w:rPr>
        <w:t xml:space="preserve"> foil and stored in coolers.</w:t>
      </w:r>
    </w:p>
    <w:p w14:paraId="6B3E79BE" w14:textId="68BB24D6" w:rsidR="00A8708E" w:rsidRPr="00A61C38" w:rsidRDefault="004742C2" w:rsidP="000D580C">
      <w:pPr>
        <w:spacing w:before="120" w:after="0" w:line="240" w:lineRule="auto"/>
        <w:jc w:val="center"/>
        <w:rPr>
          <w:rFonts w:ascii="Arial" w:eastAsia="Times New Roman" w:hAnsi="Arial" w:cs="Arial"/>
          <w:kern w:val="0"/>
          <w:sz w:val="20"/>
          <w:szCs w:val="20"/>
          <w:lang w:val="en-GB"/>
        </w:rPr>
      </w:pPr>
      <w:r w:rsidRPr="00A61C38">
        <w:rPr>
          <w:rFonts w:ascii="Arial Narrow" w:eastAsia="Times New Roman" w:hAnsi="Arial Narrow" w:cs="Arial"/>
          <w:b/>
          <w:bCs/>
          <w:noProof/>
          <w:kern w:val="0"/>
          <w:sz w:val="22"/>
          <w:szCs w:val="22"/>
          <w:lang w:val="en-GB" w:eastAsia="fr-FR"/>
        </w:rPr>
        <mc:AlternateContent>
          <mc:Choice Requires="wpg">
            <w:drawing>
              <wp:anchor distT="0" distB="0" distL="114300" distR="114300" simplePos="0" relativeHeight="251674624" behindDoc="0" locked="0" layoutInCell="1" allowOverlap="1" wp14:anchorId="00601758" wp14:editId="19D41D36">
                <wp:simplePos x="0" y="0"/>
                <wp:positionH relativeFrom="column">
                  <wp:posOffset>395923</wp:posOffset>
                </wp:positionH>
                <wp:positionV relativeFrom="paragraph">
                  <wp:posOffset>171450</wp:posOffset>
                </wp:positionV>
                <wp:extent cx="5055870" cy="3348990"/>
                <wp:effectExtent l="0" t="0" r="11430" b="16510"/>
                <wp:wrapNone/>
                <wp:docPr id="1982772400"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5870" cy="3348990"/>
                          <a:chOff x="655868" y="200993"/>
                          <a:chExt cx="3379182" cy="2182460"/>
                        </a:xfrm>
                      </wpg:grpSpPr>
                      <wps:wsp>
                        <wps:cNvPr id="1124567862" name="Zone de texte 10"/>
                        <wps:cNvSpPr txBox="1">
                          <a:spLocks/>
                        </wps:cNvSpPr>
                        <wps:spPr>
                          <a:xfrm>
                            <a:off x="1584243" y="200993"/>
                            <a:ext cx="966384" cy="244091"/>
                          </a:xfrm>
                          <a:prstGeom prst="rect">
                            <a:avLst/>
                          </a:prstGeom>
                          <a:solidFill>
                            <a:sysClr val="window" lastClr="FFFFFF"/>
                          </a:solidFill>
                          <a:ln w="12700">
                            <a:solidFill>
                              <a:prstClr val="black"/>
                            </a:solidFill>
                          </a:ln>
                          <a:effectLst/>
                        </wps:spPr>
                        <wps:txbx>
                          <w:txbxContent>
                            <w:p w14:paraId="7AE7D442" w14:textId="703CC86F" w:rsidR="00A8708E" w:rsidRPr="00C63DD4" w:rsidRDefault="00A8708E" w:rsidP="00A8708E">
                              <w:pPr>
                                <w:spacing w:line="360" w:lineRule="auto"/>
                                <w:jc w:val="center"/>
                                <w:rPr>
                                  <w:rFonts w:ascii="Arial Narrow" w:eastAsia="Verdana" w:hAnsi="Arial Narrow" w:cs="Arial"/>
                                  <w:b/>
                                  <w:bCs/>
                                  <w:color w:val="000000"/>
                                  <w:kern w:val="24"/>
                                  <w:sz w:val="22"/>
                                  <w:szCs w:val="22"/>
                                </w:rPr>
                              </w:pPr>
                              <w:r w:rsidRPr="00C63DD4">
                                <w:rPr>
                                  <w:rFonts w:ascii="Arial Narrow" w:eastAsia="Verdana" w:hAnsi="Arial Narrow" w:cs="Arial"/>
                                  <w:b/>
                                  <w:bCs/>
                                  <w:color w:val="000000"/>
                                  <w:kern w:val="24"/>
                                  <w:sz w:val="22"/>
                                  <w:szCs w:val="22"/>
                                </w:rPr>
                                <w:t>Rice</w:t>
                              </w:r>
                              <w:r w:rsidR="00A61C38">
                                <w:rPr>
                                  <w:rFonts w:ascii="Arial Narrow" w:eastAsia="Verdana" w:hAnsi="Arial Narrow" w:cs="Arial"/>
                                  <w:b/>
                                  <w:bCs/>
                                  <w:color w:val="000000"/>
                                  <w:kern w:val="24"/>
                                  <w:sz w:val="22"/>
                                  <w:szCs w:val="22"/>
                                </w:rPr>
                                <w:t xml:space="preserve"> </w:t>
                              </w:r>
                              <w:r w:rsidRPr="00C63DD4">
                                <w:rPr>
                                  <w:rFonts w:ascii="Arial Narrow" w:eastAsia="Verdana" w:hAnsi="Arial Narrow" w:cs="Arial"/>
                                  <w:b/>
                                  <w:bCs/>
                                  <w:color w:val="000000"/>
                                  <w:kern w:val="24"/>
                                  <w:sz w:val="22"/>
                                  <w:szCs w:val="22"/>
                                </w:rPr>
                                <w:t>grain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2611018" name="Connecteur droit avec flèche 244765501"/>
                        <wps:cNvCnPr>
                          <a:cxnSpLocks/>
                        </wps:cNvCnPr>
                        <wps:spPr>
                          <a:xfrm>
                            <a:off x="2047875" y="479158"/>
                            <a:ext cx="0" cy="314308"/>
                          </a:xfrm>
                          <a:prstGeom prst="straightConnector1">
                            <a:avLst/>
                          </a:prstGeom>
                          <a:noFill/>
                          <a:ln w="19050" cap="flat" cmpd="sng" algn="ctr">
                            <a:solidFill>
                              <a:sysClr val="windowText" lastClr="000000"/>
                            </a:solidFill>
                            <a:prstDash val="solid"/>
                            <a:miter lim="800000"/>
                            <a:tailEnd type="triangle"/>
                          </a:ln>
                          <a:effectLst/>
                        </wps:spPr>
                        <wps:bodyPr/>
                      </wps:wsp>
                      <wps:wsp>
                        <wps:cNvPr id="854821365" name="Connecteur droit avec flèche 1964495772"/>
                        <wps:cNvCnPr>
                          <a:cxnSpLocks/>
                        </wps:cNvCnPr>
                        <wps:spPr>
                          <a:xfrm>
                            <a:off x="2085975" y="1827528"/>
                            <a:ext cx="0" cy="314308"/>
                          </a:xfrm>
                          <a:prstGeom prst="straightConnector1">
                            <a:avLst/>
                          </a:prstGeom>
                          <a:noFill/>
                          <a:ln w="19050" cap="flat" cmpd="sng" algn="ctr">
                            <a:solidFill>
                              <a:sysClr val="windowText" lastClr="000000"/>
                            </a:solidFill>
                            <a:prstDash val="solid"/>
                            <a:miter lim="800000"/>
                            <a:tailEnd type="triangle"/>
                          </a:ln>
                          <a:effectLst/>
                        </wps:spPr>
                        <wps:bodyPr/>
                      </wps:wsp>
                      <wps:wsp>
                        <wps:cNvPr id="2108945620" name="Connecteur droit avec flèche 418020317"/>
                        <wps:cNvCnPr>
                          <a:cxnSpLocks/>
                        </wps:cNvCnPr>
                        <wps:spPr>
                          <a:xfrm>
                            <a:off x="2057400" y="1114425"/>
                            <a:ext cx="0" cy="313690"/>
                          </a:xfrm>
                          <a:prstGeom prst="straightConnector1">
                            <a:avLst/>
                          </a:prstGeom>
                          <a:noFill/>
                          <a:ln w="19050" cap="flat" cmpd="sng" algn="ctr">
                            <a:solidFill>
                              <a:sysClr val="windowText" lastClr="000000"/>
                            </a:solidFill>
                            <a:prstDash val="solid"/>
                            <a:miter lim="800000"/>
                            <a:tailEnd type="triangle"/>
                          </a:ln>
                          <a:effectLst/>
                        </wps:spPr>
                        <wps:bodyPr/>
                      </wps:wsp>
                      <wps:wsp>
                        <wps:cNvPr id="803255261" name="Zone de texte 14"/>
                        <wps:cNvSpPr txBox="1">
                          <a:spLocks/>
                        </wps:cNvSpPr>
                        <wps:spPr>
                          <a:xfrm>
                            <a:off x="1503240" y="872114"/>
                            <a:ext cx="1170820" cy="226159"/>
                          </a:xfrm>
                          <a:prstGeom prst="rect">
                            <a:avLst/>
                          </a:prstGeom>
                          <a:solidFill>
                            <a:sysClr val="window" lastClr="FFFFFF"/>
                          </a:solidFill>
                          <a:ln w="12700">
                            <a:noFill/>
                          </a:ln>
                          <a:effectLst/>
                        </wps:spPr>
                        <wps:txbx>
                          <w:txbxContent>
                            <w:p w14:paraId="2D0DAFB7" w14:textId="77777777" w:rsidR="00A8708E" w:rsidRPr="00C63DD4" w:rsidRDefault="00A8708E" w:rsidP="00A8708E">
                              <w:pPr>
                                <w:spacing w:line="360" w:lineRule="auto"/>
                                <w:jc w:val="center"/>
                                <w:rPr>
                                  <w:rFonts w:ascii="Arial Narrow" w:eastAsia="Verdana" w:hAnsi="Arial Narrow" w:cs="Arial"/>
                                  <w:color w:val="000000"/>
                                  <w:kern w:val="24"/>
                                  <w:sz w:val="22"/>
                                  <w:szCs w:val="22"/>
                                </w:rPr>
                              </w:pPr>
                              <w:r w:rsidRPr="00C63DD4">
                                <w:rPr>
                                  <w:rFonts w:ascii="Arial Narrow" w:eastAsia="Verdana" w:hAnsi="Arial Narrow" w:cs="Arial"/>
                                  <w:color w:val="000000"/>
                                  <w:kern w:val="24"/>
                                  <w:sz w:val="22"/>
                                  <w:szCs w:val="22"/>
                                </w:rPr>
                                <w:t>Washing (2 times)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9536132" name="Zone de texte 15"/>
                        <wps:cNvSpPr txBox="1">
                          <a:spLocks/>
                        </wps:cNvSpPr>
                        <wps:spPr>
                          <a:xfrm>
                            <a:off x="1272339" y="1463134"/>
                            <a:ext cx="1599633" cy="313091"/>
                          </a:xfrm>
                          <a:prstGeom prst="rect">
                            <a:avLst/>
                          </a:prstGeom>
                          <a:solidFill>
                            <a:sysClr val="window" lastClr="FFFFFF"/>
                          </a:solidFill>
                          <a:ln w="12700">
                            <a:noFill/>
                          </a:ln>
                          <a:effectLst/>
                        </wps:spPr>
                        <wps:txbx>
                          <w:txbxContent>
                            <w:p w14:paraId="584FE3D6" w14:textId="77777777" w:rsidR="00213D2F" w:rsidRDefault="00A8708E" w:rsidP="00C63DD4">
                              <w:pPr>
                                <w:spacing w:before="40" w:after="0" w:line="240" w:lineRule="auto"/>
                                <w:jc w:val="center"/>
                                <w:rPr>
                                  <w:rFonts w:ascii="Arial Narrow" w:eastAsia="Verdana" w:hAnsi="Arial Narrow" w:cs="Arial"/>
                                  <w:color w:val="000000"/>
                                  <w:kern w:val="24"/>
                                  <w:sz w:val="22"/>
                                  <w:szCs w:val="22"/>
                                  <w:lang w:val="en-US"/>
                                </w:rPr>
                              </w:pPr>
                              <w:r w:rsidRPr="00C63DD4">
                                <w:rPr>
                                  <w:rFonts w:ascii="Arial Narrow" w:eastAsia="Verdana" w:hAnsi="Arial Narrow" w:cs="Arial"/>
                                  <w:color w:val="000000"/>
                                  <w:kern w:val="24"/>
                                  <w:sz w:val="22"/>
                                  <w:szCs w:val="22"/>
                                  <w:lang w:val="en-US"/>
                                </w:rPr>
                                <w:t xml:space="preserve">Cooking </w:t>
                              </w:r>
                            </w:p>
                            <w:p w14:paraId="4B715DD5" w14:textId="1A662699" w:rsidR="00A8708E" w:rsidRPr="00C63DD4" w:rsidRDefault="00A8708E" w:rsidP="00213D2F">
                              <w:pPr>
                                <w:spacing w:before="40" w:after="0" w:line="240" w:lineRule="auto"/>
                                <w:jc w:val="center"/>
                                <w:rPr>
                                  <w:rFonts w:ascii="Arial Narrow" w:eastAsia="Verdana" w:hAnsi="Arial Narrow" w:cs="Arial"/>
                                  <w:color w:val="000000"/>
                                  <w:kern w:val="24"/>
                                  <w:sz w:val="22"/>
                                  <w:szCs w:val="22"/>
                                  <w:lang w:val="en-US"/>
                                </w:rPr>
                              </w:pPr>
                              <w:r w:rsidRPr="00C63DD4">
                                <w:rPr>
                                  <w:rFonts w:ascii="Arial Narrow" w:eastAsia="Verdana" w:hAnsi="Arial Narrow" w:cs="Arial"/>
                                  <w:color w:val="000000"/>
                                  <w:kern w:val="24"/>
                                  <w:sz w:val="22"/>
                                  <w:szCs w:val="22"/>
                                  <w:lang w:val="en-US"/>
                                </w:rPr>
                                <w:t>(Rice cooker</w:t>
                              </w:r>
                              <w:r w:rsidR="00213D2F">
                                <w:rPr>
                                  <w:rFonts w:ascii="Arial Narrow" w:eastAsia="Verdana" w:hAnsi="Arial Narrow" w:cs="Arial"/>
                                  <w:color w:val="000000"/>
                                  <w:kern w:val="24"/>
                                  <w:sz w:val="22"/>
                                  <w:szCs w:val="22"/>
                                  <w:lang w:val="en-US"/>
                                </w:rPr>
                                <w:t xml:space="preserve">; </w:t>
                              </w:r>
                              <w:r w:rsidRPr="00C63DD4">
                                <w:rPr>
                                  <w:rFonts w:ascii="Arial Narrow" w:eastAsia="Verdana" w:hAnsi="Arial Narrow" w:cs="Arial"/>
                                  <w:color w:val="000000"/>
                                  <w:kern w:val="24"/>
                                  <w:sz w:val="22"/>
                                  <w:szCs w:val="22"/>
                                  <w:lang w:val="en-US"/>
                                </w:rPr>
                                <w:t>Ratio rice: water =1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07289229" name="Zone de texte 16"/>
                        <wps:cNvSpPr txBox="1">
                          <a:spLocks/>
                        </wps:cNvSpPr>
                        <wps:spPr>
                          <a:xfrm>
                            <a:off x="1747715" y="2169506"/>
                            <a:ext cx="670365" cy="213947"/>
                          </a:xfrm>
                          <a:prstGeom prst="rect">
                            <a:avLst/>
                          </a:prstGeom>
                          <a:solidFill>
                            <a:sysClr val="window" lastClr="FFFFFF"/>
                          </a:solidFill>
                          <a:ln w="12700">
                            <a:solidFill>
                              <a:prstClr val="black"/>
                            </a:solidFill>
                          </a:ln>
                          <a:effectLst/>
                        </wps:spPr>
                        <wps:txbx>
                          <w:txbxContent>
                            <w:p w14:paraId="7155BF99" w14:textId="77777777" w:rsidR="00A8708E" w:rsidRPr="00C63DD4" w:rsidRDefault="00A8708E" w:rsidP="00A8708E">
                              <w:pPr>
                                <w:spacing w:line="360" w:lineRule="auto"/>
                                <w:jc w:val="center"/>
                                <w:rPr>
                                  <w:rFonts w:ascii="Arial Narrow" w:eastAsia="Verdana" w:hAnsi="Arial Narrow" w:cs="Arial"/>
                                  <w:b/>
                                  <w:bCs/>
                                  <w:color w:val="000000"/>
                                  <w:kern w:val="24"/>
                                  <w:sz w:val="22"/>
                                  <w:szCs w:val="22"/>
                                </w:rPr>
                              </w:pPr>
                              <w:r w:rsidRPr="00C63DD4">
                                <w:rPr>
                                  <w:rFonts w:ascii="Arial Narrow" w:eastAsia="Verdana" w:hAnsi="Arial Narrow" w:cs="Arial"/>
                                  <w:b/>
                                  <w:bCs/>
                                  <w:color w:val="000000"/>
                                  <w:kern w:val="24"/>
                                  <w:sz w:val="22"/>
                                  <w:szCs w:val="22"/>
                                </w:rPr>
                                <w:t>Cooked rice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64539798" name="Flèche droite 17"/>
                        <wps:cNvSpPr>
                          <a:spLocks/>
                        </wps:cNvSpPr>
                        <wps:spPr>
                          <a:xfrm flipV="1">
                            <a:off x="1359825" y="617084"/>
                            <a:ext cx="635173" cy="45717"/>
                          </a:xfrm>
                          <a:prstGeom prst="rightArrow">
                            <a:avLst/>
                          </a:prstGeom>
                          <a:solidFill>
                            <a:sysClr val="windowText" lastClr="000000"/>
                          </a:solidFill>
                          <a:ln w="9525"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96814503" name="Zone de texte 18"/>
                        <wps:cNvSpPr txBox="1">
                          <a:spLocks/>
                        </wps:cNvSpPr>
                        <wps:spPr>
                          <a:xfrm>
                            <a:off x="655868" y="523099"/>
                            <a:ext cx="677466" cy="210268"/>
                          </a:xfrm>
                          <a:prstGeom prst="rect">
                            <a:avLst/>
                          </a:prstGeom>
                          <a:solidFill>
                            <a:sysClr val="window" lastClr="FFFFFF"/>
                          </a:solidFill>
                          <a:ln w="12700">
                            <a:solidFill>
                              <a:prstClr val="black"/>
                            </a:solidFill>
                          </a:ln>
                          <a:effectLst/>
                        </wps:spPr>
                        <wps:txbx>
                          <w:txbxContent>
                            <w:p w14:paraId="15DED63D" w14:textId="77777777" w:rsidR="00A8708E" w:rsidRPr="00C63DD4" w:rsidRDefault="00A8708E" w:rsidP="00A8708E">
                              <w:pPr>
                                <w:spacing w:line="360" w:lineRule="auto"/>
                                <w:jc w:val="center"/>
                                <w:rPr>
                                  <w:rFonts w:ascii="Arial Narrow" w:eastAsia="Verdana" w:hAnsi="Arial Narrow" w:cs="Arial"/>
                                  <w:b/>
                                  <w:bCs/>
                                  <w:color w:val="000000"/>
                                  <w:kern w:val="24"/>
                                  <w:sz w:val="22"/>
                                  <w:szCs w:val="22"/>
                                </w:rPr>
                              </w:pPr>
                              <w:r w:rsidRPr="00C63DD4">
                                <w:rPr>
                                  <w:rFonts w:ascii="Arial Narrow" w:eastAsia="Verdana" w:hAnsi="Arial Narrow" w:cs="Arial"/>
                                  <w:b/>
                                  <w:bCs/>
                                  <w:color w:val="000000"/>
                                  <w:kern w:val="24"/>
                                  <w:sz w:val="22"/>
                                  <w:szCs w:val="22"/>
                                </w:rPr>
                                <w:t>Water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1700596" name="Zone de texte 19"/>
                        <wps:cNvSpPr txBox="1">
                          <a:spLocks/>
                        </wps:cNvSpPr>
                        <wps:spPr>
                          <a:xfrm>
                            <a:off x="3075024" y="899959"/>
                            <a:ext cx="960026" cy="212087"/>
                          </a:xfrm>
                          <a:prstGeom prst="rect">
                            <a:avLst/>
                          </a:prstGeom>
                          <a:solidFill>
                            <a:sysClr val="window" lastClr="FFFFFF"/>
                          </a:solidFill>
                          <a:ln w="12700">
                            <a:solidFill>
                              <a:prstClr val="black"/>
                            </a:solidFill>
                          </a:ln>
                          <a:effectLst/>
                        </wps:spPr>
                        <wps:txbx>
                          <w:txbxContent>
                            <w:p w14:paraId="09F54B43" w14:textId="77777777" w:rsidR="00A8708E" w:rsidRPr="00213D2F" w:rsidRDefault="00A8708E" w:rsidP="00A8708E">
                              <w:pPr>
                                <w:spacing w:line="360" w:lineRule="auto"/>
                                <w:jc w:val="center"/>
                                <w:rPr>
                                  <w:rFonts w:ascii="Arial Narrow" w:eastAsia="Verdana" w:hAnsi="Arial Narrow" w:cs="Arial"/>
                                  <w:b/>
                                  <w:bCs/>
                                  <w:color w:val="000000"/>
                                  <w:kern w:val="24"/>
                                  <w:sz w:val="22"/>
                                  <w:szCs w:val="22"/>
                                  <w:lang w:val="en-GB"/>
                                </w:rPr>
                              </w:pPr>
                              <w:r w:rsidRPr="00213D2F">
                                <w:rPr>
                                  <w:rFonts w:ascii="Arial Narrow" w:eastAsia="Verdana" w:hAnsi="Arial Narrow" w:cs="Arial"/>
                                  <w:b/>
                                  <w:bCs/>
                                  <w:color w:val="000000"/>
                                  <w:kern w:val="24"/>
                                  <w:sz w:val="22"/>
                                  <w:szCs w:val="22"/>
                                  <w:lang w:val="en-GB"/>
                                </w:rPr>
                                <w:t xml:space="preserve">Impurities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51704792" name="Flèche droite 20"/>
                        <wps:cNvSpPr>
                          <a:spLocks/>
                        </wps:cNvSpPr>
                        <wps:spPr>
                          <a:xfrm flipV="1">
                            <a:off x="2719080" y="974715"/>
                            <a:ext cx="292879" cy="45717"/>
                          </a:xfrm>
                          <a:prstGeom prst="rightArrow">
                            <a:avLst/>
                          </a:prstGeom>
                          <a:solidFill>
                            <a:sysClr val="windowText" lastClr="000000"/>
                          </a:solidFill>
                          <a:ln w="9525"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601758" id="Group 572" o:spid="_x0000_s1026" style="position:absolute;left:0;text-align:left;margin-left:31.2pt;margin-top:13.5pt;width:398.1pt;height:263.7pt;z-index:251674624;mso-width-relative:margin;mso-height-relative:margin" coordorigin="6558,2009" coordsize="33791,21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">
                <v:shapetype id="_x0000_t202" coordsize="21600,21600" o:spt="202" path="m,l,21600r21600,l21600,xe">
                  <v:stroke joinstyle="miter"/>
                  <v:path gradientshapeok="t" o:connecttype="rect"/>
                </v:shapetype>
                <v:shape id="Zone de texte 10" o:spid="_x0000_s1027" type="#_x0000_t202" style="position:absolute;left:15842;top:2009;width:9664;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" fillcolor="window" strokeweight="1pt">
                  <v:path arrowok="t"/>
                  <v:textbox>
                    <w:txbxContent>
                      <w:p w14:paraId="7AE7D442" w14:textId="703CC86F" w:rsidR="00A8708E" w:rsidRPr="00C63DD4" w:rsidRDefault="00A8708E" w:rsidP="00A8708E">
                        <w:pPr>
                          <w:spacing w:line="360" w:lineRule="auto"/>
                          <w:jc w:val="center"/>
                          <w:rPr>
                            <w:rFonts w:ascii="Arial Narrow" w:eastAsia="Verdana" w:hAnsi="Arial Narrow" w:cs="Arial"/>
                            <w:b/>
                            <w:bCs/>
                            <w:color w:val="000000"/>
                            <w:kern w:val="24"/>
                            <w:sz w:val="22"/>
                            <w:szCs w:val="22"/>
                          </w:rPr>
                        </w:pPr>
                        <w:r w:rsidRPr="00C63DD4">
                          <w:rPr>
                            <w:rFonts w:ascii="Arial Narrow" w:eastAsia="Verdana" w:hAnsi="Arial Narrow" w:cs="Arial"/>
                            <w:b/>
                            <w:bCs/>
                            <w:color w:val="000000"/>
                            <w:kern w:val="24"/>
                            <w:sz w:val="22"/>
                            <w:szCs w:val="22"/>
                          </w:rPr>
                          <w:t>Rice</w:t>
                        </w:r>
                        <w:r w:rsidR="00A61C38">
                          <w:rPr>
                            <w:rFonts w:ascii="Arial Narrow" w:eastAsia="Verdana" w:hAnsi="Arial Narrow" w:cs="Arial"/>
                            <w:b/>
                            <w:bCs/>
                            <w:color w:val="000000"/>
                            <w:kern w:val="24"/>
                            <w:sz w:val="22"/>
                            <w:szCs w:val="22"/>
                          </w:rPr>
                          <w:t xml:space="preserve"> </w:t>
                        </w:r>
                        <w:r w:rsidRPr="00C63DD4">
                          <w:rPr>
                            <w:rFonts w:ascii="Arial Narrow" w:eastAsia="Verdana" w:hAnsi="Arial Narrow" w:cs="Arial"/>
                            <w:b/>
                            <w:bCs/>
                            <w:color w:val="000000"/>
                            <w:kern w:val="24"/>
                            <w:sz w:val="22"/>
                            <w:szCs w:val="22"/>
                          </w:rPr>
                          <w:t>grain</w:t>
                        </w:r>
                      </w:p>
                    </w:txbxContent>
                  </v:textbox>
                </v:shape>
                <v:shapetype id="_x0000_t32" coordsize="21600,21600" o:spt="32" o:oned="t" path="m,l21600,21600e" filled="f">
                  <v:path arrowok="t" fillok="f" o:connecttype="none"/>
                  <o:lock v:ext="edit" shapetype="t"/>
                </v:shapetype>
                <v:shape id="Connecteur droit avec flèche 244765501" o:spid="_x0000_s1028" type="#_x0000_t32" style="position:absolute;left:20478;top:4791;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" strokecolor="windowText" strokeweight="1.5pt">
                  <v:stroke endarrow="block" joinstyle="miter"/>
                  <o:lock v:ext="edit" shapetype="f"/>
                </v:shape>
                <v:shape id="Connecteur droit avec flèche 1964495772" o:spid="_x0000_s1029" type="#_x0000_t32" style="position:absolute;left:20859;top:18275;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" strokecolor="windowText" strokeweight="1.5pt">
                  <v:stroke endarrow="block" joinstyle="miter"/>
                  <o:lock v:ext="edit" shapetype="f"/>
                </v:shape>
                <v:shape id="Connecteur droit avec flèche 418020317" o:spid="_x0000_s1030" type="#_x0000_t32" style="position:absolute;left:20574;top:11144;width:0;height:3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" strokecolor="windowText" strokeweight="1.5pt">
                  <v:stroke endarrow="block" joinstyle="miter"/>
                  <o:lock v:ext="edit" shapetype="f"/>
                </v:shape>
                <v:shape id="Zone de texte 14" o:spid="_x0000_s1031" type="#_x0000_t202" style="position:absolute;left:15032;top:8721;width:11708;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" fillcolor="window" stroked="f" strokeweight="1pt">
                  <v:textbox>
                    <w:txbxContent>
                      <w:p w14:paraId="2D0DAFB7" w14:textId="77777777" w:rsidR="00A8708E" w:rsidRPr="00C63DD4" w:rsidRDefault="00A8708E" w:rsidP="00A8708E">
                        <w:pPr>
                          <w:spacing w:line="360" w:lineRule="auto"/>
                          <w:jc w:val="center"/>
                          <w:rPr>
                            <w:rFonts w:ascii="Arial Narrow" w:eastAsia="Verdana" w:hAnsi="Arial Narrow" w:cs="Arial"/>
                            <w:color w:val="000000"/>
                            <w:kern w:val="24"/>
                            <w:sz w:val="22"/>
                            <w:szCs w:val="22"/>
                          </w:rPr>
                        </w:pPr>
                        <w:r w:rsidRPr="00C63DD4">
                          <w:rPr>
                            <w:rFonts w:ascii="Arial Narrow" w:eastAsia="Verdana" w:hAnsi="Arial Narrow" w:cs="Arial"/>
                            <w:color w:val="000000"/>
                            <w:kern w:val="24"/>
                            <w:sz w:val="22"/>
                            <w:szCs w:val="22"/>
                          </w:rPr>
                          <w:t>Washing (2 times)</w:t>
                        </w:r>
                      </w:p>
                    </w:txbxContent>
                  </v:textbox>
                </v:shape>
                <v:shape id="Zone de texte 15" o:spid="_x0000_s1032" type="#_x0000_t202" style="position:absolute;left:12723;top:14631;width:15996;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" fillcolor="window" stroked="f" strokeweight="1pt">
                  <v:textbox>
                    <w:txbxContent>
                      <w:p w14:paraId="584FE3D6" w14:textId="77777777" w:rsidR="00213D2F" w:rsidRDefault="00A8708E" w:rsidP="00C63DD4">
                        <w:pPr>
                          <w:spacing w:before="40" w:after="0" w:line="240" w:lineRule="auto"/>
                          <w:jc w:val="center"/>
                          <w:rPr>
                            <w:rFonts w:ascii="Arial Narrow" w:eastAsia="Verdana" w:hAnsi="Arial Narrow" w:cs="Arial"/>
                            <w:color w:val="000000"/>
                            <w:kern w:val="24"/>
                            <w:sz w:val="22"/>
                            <w:szCs w:val="22"/>
                            <w:lang w:val="en-US"/>
                          </w:rPr>
                        </w:pPr>
                        <w:r w:rsidRPr="00C63DD4">
                          <w:rPr>
                            <w:rFonts w:ascii="Arial Narrow" w:eastAsia="Verdana" w:hAnsi="Arial Narrow" w:cs="Arial"/>
                            <w:color w:val="000000"/>
                            <w:kern w:val="24"/>
                            <w:sz w:val="22"/>
                            <w:szCs w:val="22"/>
                            <w:lang w:val="en-US"/>
                          </w:rPr>
                          <w:t xml:space="preserve">Cooking </w:t>
                        </w:r>
                      </w:p>
                      <w:p w14:paraId="4B715DD5" w14:textId="1A662699" w:rsidR="00A8708E" w:rsidRPr="00C63DD4" w:rsidRDefault="00A8708E" w:rsidP="00213D2F">
                        <w:pPr>
                          <w:spacing w:before="40" w:after="0" w:line="240" w:lineRule="auto"/>
                          <w:jc w:val="center"/>
                          <w:rPr>
                            <w:rFonts w:ascii="Arial Narrow" w:eastAsia="Verdana" w:hAnsi="Arial Narrow" w:cs="Arial"/>
                            <w:color w:val="000000"/>
                            <w:kern w:val="24"/>
                            <w:sz w:val="22"/>
                            <w:szCs w:val="22"/>
                            <w:lang w:val="en-US"/>
                          </w:rPr>
                        </w:pPr>
                        <w:r w:rsidRPr="00C63DD4">
                          <w:rPr>
                            <w:rFonts w:ascii="Arial Narrow" w:eastAsia="Verdana" w:hAnsi="Arial Narrow" w:cs="Arial"/>
                            <w:color w:val="000000"/>
                            <w:kern w:val="24"/>
                            <w:sz w:val="22"/>
                            <w:szCs w:val="22"/>
                            <w:lang w:val="en-US"/>
                          </w:rPr>
                          <w:t>(Rice cooker</w:t>
                        </w:r>
                        <w:r w:rsidR="00213D2F">
                          <w:rPr>
                            <w:rFonts w:ascii="Arial Narrow" w:eastAsia="Verdana" w:hAnsi="Arial Narrow" w:cs="Arial"/>
                            <w:color w:val="000000"/>
                            <w:kern w:val="24"/>
                            <w:sz w:val="22"/>
                            <w:szCs w:val="22"/>
                            <w:lang w:val="en-US"/>
                          </w:rPr>
                          <w:t xml:space="preserve">; </w:t>
                        </w:r>
                        <w:r w:rsidRPr="00C63DD4">
                          <w:rPr>
                            <w:rFonts w:ascii="Arial Narrow" w:eastAsia="Verdana" w:hAnsi="Arial Narrow" w:cs="Arial"/>
                            <w:color w:val="000000"/>
                            <w:kern w:val="24"/>
                            <w:sz w:val="22"/>
                            <w:szCs w:val="22"/>
                            <w:lang w:val="en-US"/>
                          </w:rPr>
                          <w:t>Ratio rice: water =1 :2)</w:t>
                        </w:r>
                      </w:p>
                    </w:txbxContent>
                  </v:textbox>
                </v:shape>
                <v:shape id="Zone de texte 16" o:spid="_x0000_s1033" type="#_x0000_t202" style="position:absolute;left:17477;top:21695;width:6703;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" fillcolor="window" strokeweight="1pt">
                  <v:path arrowok="t"/>
                  <v:textbox>
                    <w:txbxContent>
                      <w:p w14:paraId="7155BF99" w14:textId="77777777" w:rsidR="00A8708E" w:rsidRPr="00C63DD4" w:rsidRDefault="00A8708E" w:rsidP="00A8708E">
                        <w:pPr>
                          <w:spacing w:line="360" w:lineRule="auto"/>
                          <w:jc w:val="center"/>
                          <w:rPr>
                            <w:rFonts w:ascii="Arial Narrow" w:eastAsia="Verdana" w:hAnsi="Arial Narrow" w:cs="Arial"/>
                            <w:b/>
                            <w:bCs/>
                            <w:color w:val="000000"/>
                            <w:kern w:val="24"/>
                            <w:sz w:val="22"/>
                            <w:szCs w:val="22"/>
                          </w:rPr>
                        </w:pPr>
                        <w:proofErr w:type="spellStart"/>
                        <w:r w:rsidRPr="00C63DD4">
                          <w:rPr>
                            <w:rFonts w:ascii="Arial Narrow" w:eastAsia="Verdana" w:hAnsi="Arial Narrow" w:cs="Arial"/>
                            <w:b/>
                            <w:bCs/>
                            <w:color w:val="000000"/>
                            <w:kern w:val="24"/>
                            <w:sz w:val="22"/>
                            <w:szCs w:val="22"/>
                          </w:rPr>
                          <w:t>Cooked</w:t>
                        </w:r>
                        <w:proofErr w:type="spellEnd"/>
                        <w:r w:rsidRPr="00C63DD4">
                          <w:rPr>
                            <w:rFonts w:ascii="Arial Narrow" w:eastAsia="Verdana" w:hAnsi="Arial Narrow" w:cs="Arial"/>
                            <w:b/>
                            <w:bCs/>
                            <w:color w:val="000000"/>
                            <w:kern w:val="24"/>
                            <w:sz w:val="22"/>
                            <w:szCs w:val="22"/>
                          </w:rPr>
                          <w:t xml:space="preserve"> </w:t>
                        </w:r>
                        <w:proofErr w:type="spellStart"/>
                        <w:r w:rsidRPr="00C63DD4">
                          <w:rPr>
                            <w:rFonts w:ascii="Arial Narrow" w:eastAsia="Verdana" w:hAnsi="Arial Narrow" w:cs="Arial"/>
                            <w:b/>
                            <w:bCs/>
                            <w:color w:val="000000"/>
                            <w:kern w:val="24"/>
                            <w:sz w:val="22"/>
                            <w:szCs w:val="22"/>
                          </w:rPr>
                          <w:t>rice</w:t>
                        </w:r>
                        <w:proofErr w:type="spellEnd"/>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7" o:spid="_x0000_s1034" type="#_x0000_t13" style="position:absolute;left:13598;top:6170;width:6351;height:45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" adj="20823" fillcolor="windowText">
                  <v:path arrowok="t"/>
                </v:shape>
                <v:shape id="Zone de texte 18" o:spid="_x0000_s1035" type="#_x0000_t202" style="position:absolute;left:6558;top:5230;width:6775;height:2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" fillcolor="window" strokeweight="1pt">
                  <v:path arrowok="t"/>
                  <v:textbox>
                    <w:txbxContent>
                      <w:p w14:paraId="15DED63D" w14:textId="77777777" w:rsidR="00A8708E" w:rsidRPr="00C63DD4" w:rsidRDefault="00A8708E" w:rsidP="00A8708E">
                        <w:pPr>
                          <w:spacing w:line="360" w:lineRule="auto"/>
                          <w:jc w:val="center"/>
                          <w:rPr>
                            <w:rFonts w:ascii="Arial Narrow" w:eastAsia="Verdana" w:hAnsi="Arial Narrow" w:cs="Arial"/>
                            <w:b/>
                            <w:bCs/>
                            <w:color w:val="000000"/>
                            <w:kern w:val="24"/>
                            <w:sz w:val="22"/>
                            <w:szCs w:val="22"/>
                          </w:rPr>
                        </w:pPr>
                        <w:r w:rsidRPr="00C63DD4">
                          <w:rPr>
                            <w:rFonts w:ascii="Arial Narrow" w:eastAsia="Verdana" w:hAnsi="Arial Narrow" w:cs="Arial"/>
                            <w:b/>
                            <w:bCs/>
                            <w:color w:val="000000"/>
                            <w:kern w:val="24"/>
                            <w:sz w:val="22"/>
                            <w:szCs w:val="22"/>
                          </w:rPr>
                          <w:t>Water</w:t>
                        </w:r>
                      </w:p>
                    </w:txbxContent>
                  </v:textbox>
                </v:shape>
                <v:shape id="Zone de texte 19" o:spid="_x0000_s1036" type="#_x0000_t202" style="position:absolute;left:30750;top:8999;width:9600;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" fillcolor="window" strokeweight="1pt">
                  <v:path arrowok="t"/>
                  <v:textbox>
                    <w:txbxContent>
                      <w:p w14:paraId="09F54B43" w14:textId="77777777" w:rsidR="00A8708E" w:rsidRPr="00213D2F" w:rsidRDefault="00A8708E" w:rsidP="00A8708E">
                        <w:pPr>
                          <w:spacing w:line="360" w:lineRule="auto"/>
                          <w:jc w:val="center"/>
                          <w:rPr>
                            <w:rFonts w:ascii="Arial Narrow" w:eastAsia="Verdana" w:hAnsi="Arial Narrow" w:cs="Arial"/>
                            <w:b/>
                            <w:bCs/>
                            <w:color w:val="000000"/>
                            <w:kern w:val="24"/>
                            <w:sz w:val="22"/>
                            <w:szCs w:val="22"/>
                            <w:lang w:val="en-GB"/>
                          </w:rPr>
                        </w:pPr>
                        <w:r w:rsidRPr="00213D2F">
                          <w:rPr>
                            <w:rFonts w:ascii="Arial Narrow" w:eastAsia="Verdana" w:hAnsi="Arial Narrow" w:cs="Arial"/>
                            <w:b/>
                            <w:bCs/>
                            <w:color w:val="000000"/>
                            <w:kern w:val="24"/>
                            <w:sz w:val="22"/>
                            <w:szCs w:val="22"/>
                            <w:lang w:val="en-GB"/>
                          </w:rPr>
                          <w:t xml:space="preserve">Impurities </w:t>
                        </w:r>
                      </w:p>
                    </w:txbxContent>
                  </v:textbox>
                </v:shape>
                <v:shape id="Flèche droite 20" o:spid="_x0000_s1037" type="#_x0000_t13" style="position:absolute;left:27190;top:9747;width:2929;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" adj="19914" fillcolor="windowText">
                  <v:path arrowok="t"/>
                </v:shape>
              </v:group>
            </w:pict>
          </mc:Fallback>
        </mc:AlternateContent>
      </w:r>
    </w:p>
    <w:p w14:paraId="32F64E34" w14:textId="31536E4C"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2E22FC44"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0F3496F5"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6F8FF374"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007BA56A"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22857D8B"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762E1383"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60AF8202"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481B813C"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6239B3F6" w14:textId="77777777" w:rsidR="00A8708E" w:rsidRPr="00A61C38" w:rsidRDefault="00A8708E" w:rsidP="00A8708E">
      <w:pPr>
        <w:spacing w:before="120" w:after="120" w:line="240" w:lineRule="auto"/>
        <w:jc w:val="both"/>
        <w:rPr>
          <w:rFonts w:ascii="Arial Narrow" w:eastAsia="Times New Roman" w:hAnsi="Arial Narrow" w:cs="Arial"/>
          <w:b/>
          <w:bCs/>
          <w:i/>
          <w:iCs/>
          <w:kern w:val="0"/>
          <w:sz w:val="22"/>
          <w:szCs w:val="22"/>
          <w:lang w:val="en-GB"/>
        </w:rPr>
      </w:pPr>
    </w:p>
    <w:p w14:paraId="5AB9C40D" w14:textId="77777777" w:rsidR="00A8708E" w:rsidRPr="00A61C38" w:rsidRDefault="00A8708E" w:rsidP="00A8708E">
      <w:pPr>
        <w:spacing w:before="120" w:after="120" w:line="240" w:lineRule="auto"/>
        <w:jc w:val="both"/>
        <w:rPr>
          <w:rFonts w:ascii="Arial Narrow" w:eastAsia="Times New Roman" w:hAnsi="Arial Narrow" w:cs="Arial"/>
          <w:b/>
          <w:bCs/>
          <w:i/>
          <w:iCs/>
          <w:kern w:val="0"/>
          <w:sz w:val="22"/>
          <w:szCs w:val="22"/>
          <w:lang w:val="en-GB"/>
        </w:rPr>
      </w:pPr>
    </w:p>
    <w:p w14:paraId="23A2FED7" w14:textId="77777777" w:rsidR="00A8708E" w:rsidRPr="00A61C38" w:rsidRDefault="00A8708E" w:rsidP="00A8708E">
      <w:pPr>
        <w:spacing w:before="120" w:after="120" w:line="240" w:lineRule="auto"/>
        <w:jc w:val="both"/>
        <w:rPr>
          <w:rFonts w:ascii="Arial Narrow" w:eastAsia="Times New Roman" w:hAnsi="Arial Narrow" w:cs="Arial"/>
          <w:b/>
          <w:bCs/>
          <w:i/>
          <w:iCs/>
          <w:kern w:val="0"/>
          <w:sz w:val="22"/>
          <w:szCs w:val="22"/>
          <w:lang w:val="en-GB"/>
        </w:rPr>
      </w:pPr>
    </w:p>
    <w:p w14:paraId="3F1748F6" w14:textId="77777777" w:rsidR="00A8708E" w:rsidRPr="00A61C38" w:rsidRDefault="00A8708E" w:rsidP="00A8708E">
      <w:pPr>
        <w:spacing w:before="120" w:after="120" w:line="240" w:lineRule="auto"/>
        <w:jc w:val="both"/>
        <w:rPr>
          <w:rFonts w:ascii="Arial Narrow" w:eastAsia="Times New Roman" w:hAnsi="Arial Narrow" w:cs="Arial"/>
          <w:b/>
          <w:bCs/>
          <w:i/>
          <w:iCs/>
          <w:kern w:val="0"/>
          <w:sz w:val="22"/>
          <w:szCs w:val="22"/>
          <w:lang w:val="en-GB"/>
        </w:rPr>
      </w:pPr>
    </w:p>
    <w:p w14:paraId="7B56CA73" w14:textId="77777777" w:rsidR="00A8708E" w:rsidRPr="00A61C38" w:rsidRDefault="00A8708E" w:rsidP="00A8708E">
      <w:pPr>
        <w:spacing w:before="120" w:after="120" w:line="240" w:lineRule="auto"/>
        <w:jc w:val="both"/>
        <w:rPr>
          <w:rFonts w:ascii="Arial Narrow" w:eastAsia="Times New Roman" w:hAnsi="Arial Narrow" w:cs="Arial"/>
          <w:b/>
          <w:bCs/>
          <w:i/>
          <w:iCs/>
          <w:kern w:val="0"/>
          <w:sz w:val="22"/>
          <w:szCs w:val="22"/>
          <w:lang w:val="en-GB"/>
        </w:rPr>
      </w:pPr>
    </w:p>
    <w:p w14:paraId="0F2E5ADA" w14:textId="2AE607EE" w:rsidR="00A8708E" w:rsidRPr="00A61C38" w:rsidRDefault="00A8708E" w:rsidP="00A8708E">
      <w:pPr>
        <w:pStyle w:val="Caption1"/>
        <w:spacing w:before="120" w:after="120"/>
        <w:jc w:val="center"/>
        <w:rPr>
          <w:rFonts w:ascii="Arial Narrow" w:eastAsia="Times New Roman" w:hAnsi="Arial Narrow" w:cs="Times New Roman"/>
          <w:b/>
          <w:bCs/>
          <w:i w:val="0"/>
          <w:iCs w:val="0"/>
          <w:noProof/>
          <w:color w:val="000000"/>
          <w:sz w:val="22"/>
          <w:szCs w:val="22"/>
          <w:lang w:val="en-GB"/>
        </w:rPr>
      </w:pPr>
      <w:bookmarkStart w:id="10" w:name="_Toc220011108"/>
      <w:r w:rsidRPr="00A61C38">
        <w:rPr>
          <w:rFonts w:ascii="Arial Narrow" w:hAnsi="Arial Narrow" w:cs="Times New Roman"/>
          <w:b/>
          <w:bCs/>
          <w:i w:val="0"/>
          <w:iCs w:val="0"/>
          <w:color w:val="000000"/>
          <w:sz w:val="22"/>
          <w:szCs w:val="22"/>
          <w:lang w:val="en-GB"/>
        </w:rPr>
        <w:t xml:space="preserve">Figure </w:t>
      </w:r>
      <w:r w:rsidRPr="00A61C38">
        <w:rPr>
          <w:rFonts w:ascii="Arial Narrow" w:hAnsi="Arial Narrow" w:cs="Times New Roman"/>
          <w:b/>
          <w:bCs/>
          <w:i w:val="0"/>
          <w:iCs w:val="0"/>
          <w:color w:val="000000"/>
          <w:sz w:val="22"/>
          <w:szCs w:val="22"/>
          <w:lang w:val="en-GB"/>
        </w:rPr>
        <w:fldChar w:fldCharType="begin"/>
      </w:r>
      <w:r w:rsidRPr="00A61C38">
        <w:rPr>
          <w:rFonts w:ascii="Arial Narrow" w:hAnsi="Arial Narrow" w:cs="Times New Roman"/>
          <w:b/>
          <w:bCs/>
          <w:i w:val="0"/>
          <w:iCs w:val="0"/>
          <w:color w:val="000000"/>
          <w:sz w:val="22"/>
          <w:szCs w:val="22"/>
          <w:lang w:val="en-GB"/>
        </w:rPr>
        <w:instrText xml:space="preserve"> SEQ Figure \* ARABIC </w:instrText>
      </w:r>
      <w:r w:rsidRPr="00A61C38">
        <w:rPr>
          <w:rFonts w:ascii="Arial Narrow" w:hAnsi="Arial Narrow" w:cs="Times New Roman"/>
          <w:b/>
          <w:bCs/>
          <w:i w:val="0"/>
          <w:iCs w:val="0"/>
          <w:color w:val="000000"/>
          <w:sz w:val="22"/>
          <w:szCs w:val="22"/>
          <w:lang w:val="en-GB"/>
        </w:rPr>
        <w:fldChar w:fldCharType="separate"/>
      </w:r>
      <w:r w:rsidRPr="00A61C38">
        <w:rPr>
          <w:rFonts w:ascii="Arial Narrow" w:hAnsi="Arial Narrow" w:cs="Times New Roman"/>
          <w:b/>
          <w:bCs/>
          <w:i w:val="0"/>
          <w:iCs w:val="0"/>
          <w:noProof/>
          <w:color w:val="000000"/>
          <w:sz w:val="22"/>
          <w:szCs w:val="22"/>
          <w:lang w:val="en-GB"/>
        </w:rPr>
        <w:t>1</w:t>
      </w:r>
      <w:r w:rsidRPr="00A61C38">
        <w:rPr>
          <w:rFonts w:ascii="Arial Narrow" w:hAnsi="Arial Narrow" w:cs="Times New Roman"/>
          <w:b/>
          <w:bCs/>
          <w:i w:val="0"/>
          <w:iCs w:val="0"/>
          <w:color w:val="000000"/>
          <w:sz w:val="22"/>
          <w:szCs w:val="22"/>
          <w:lang w:val="en-GB"/>
        </w:rPr>
        <w:fldChar w:fldCharType="end"/>
      </w:r>
      <w:r w:rsidRPr="00A61C38">
        <w:rPr>
          <w:rFonts w:ascii="Arial Narrow" w:hAnsi="Arial Narrow" w:cs="Times New Roman"/>
          <w:b/>
          <w:bCs/>
          <w:i w:val="0"/>
          <w:iCs w:val="0"/>
          <w:color w:val="000000"/>
          <w:sz w:val="22"/>
          <w:szCs w:val="22"/>
          <w:lang w:val="en-GB"/>
        </w:rPr>
        <w:t>.</w:t>
      </w:r>
      <w:r w:rsidRPr="00A61C38">
        <w:rPr>
          <w:rFonts w:ascii="Arial Narrow" w:hAnsi="Arial Narrow" w:cs="Times New Roman"/>
          <w:b/>
          <w:bCs/>
          <w:i w:val="0"/>
          <w:iCs w:val="0"/>
          <w:color w:val="000000"/>
          <w:sz w:val="22"/>
          <w:szCs w:val="22"/>
          <w:lang w:val="en-GB"/>
        </w:rPr>
        <w:tab/>
      </w:r>
      <w:r w:rsidR="00213D2F">
        <w:rPr>
          <w:rFonts w:ascii="Arial Narrow" w:hAnsi="Arial Narrow" w:cs="Times New Roman"/>
          <w:b/>
          <w:bCs/>
          <w:i w:val="0"/>
          <w:iCs w:val="0"/>
          <w:color w:val="000000"/>
          <w:sz w:val="22"/>
          <w:szCs w:val="22"/>
          <w:lang w:val="en-GB"/>
        </w:rPr>
        <w:t xml:space="preserve">Process of </w:t>
      </w:r>
      <w:r w:rsidRPr="00A61C38">
        <w:rPr>
          <w:rFonts w:ascii="Arial Narrow" w:hAnsi="Arial Narrow" w:cs="Times New Roman"/>
          <w:b/>
          <w:bCs/>
          <w:i w:val="0"/>
          <w:iCs w:val="0"/>
          <w:color w:val="000000"/>
          <w:sz w:val="22"/>
          <w:szCs w:val="22"/>
          <w:lang w:val="en-GB"/>
        </w:rPr>
        <w:t xml:space="preserve">Cooked rice </w:t>
      </w:r>
      <w:bookmarkEnd w:id="10"/>
      <w:r w:rsidR="00213D2F">
        <w:rPr>
          <w:rFonts w:ascii="Arial Narrow" w:hAnsi="Arial Narrow" w:cs="Times New Roman"/>
          <w:b/>
          <w:bCs/>
          <w:i w:val="0"/>
          <w:iCs w:val="0"/>
          <w:color w:val="000000"/>
          <w:sz w:val="22"/>
          <w:szCs w:val="22"/>
          <w:lang w:val="en-GB"/>
        </w:rPr>
        <w:t>production</w:t>
      </w:r>
    </w:p>
    <w:p w14:paraId="3AF047A5" w14:textId="69556B2E" w:rsidR="00FA4F63" w:rsidRPr="00A61C38" w:rsidRDefault="00FA4F63" w:rsidP="0079797F">
      <w:pPr>
        <w:pStyle w:val="Paragraphedeliste"/>
        <w:numPr>
          <w:ilvl w:val="3"/>
          <w:numId w:val="11"/>
        </w:numPr>
        <w:spacing w:before="120" w:after="120" w:line="240" w:lineRule="auto"/>
        <w:ind w:left="1077" w:hanging="1077"/>
        <w:contextualSpacing w:val="0"/>
        <w:jc w:val="both"/>
        <w:rPr>
          <w:rFonts w:ascii="Arial" w:eastAsia="Times New Roman" w:hAnsi="Arial" w:cs="Arial"/>
          <w:b/>
          <w:i/>
          <w:iCs/>
          <w:color w:val="000000"/>
          <w:sz w:val="20"/>
          <w:szCs w:val="20"/>
          <w:lang w:val="en-GB"/>
        </w:rPr>
      </w:pPr>
      <w:r w:rsidRPr="00A61C38">
        <w:rPr>
          <w:rFonts w:ascii="Arial" w:eastAsia="Times New Roman" w:hAnsi="Arial" w:cs="Arial"/>
          <w:b/>
          <w:i/>
          <w:iCs/>
          <w:color w:val="000000"/>
          <w:sz w:val="20"/>
          <w:szCs w:val="20"/>
          <w:lang w:val="en-GB"/>
        </w:rPr>
        <w:t xml:space="preserve">Cooked rice texture profile </w:t>
      </w:r>
    </w:p>
    <w:p w14:paraId="2EF966F3" w14:textId="1414FBB6" w:rsidR="00FA4F63" w:rsidRPr="00A61C38" w:rsidRDefault="00FA4F63" w:rsidP="006155CC">
      <w:pPr>
        <w:spacing w:before="120" w:after="0" w:line="240" w:lineRule="auto"/>
        <w:jc w:val="both"/>
        <w:rPr>
          <w:rFonts w:ascii="Arial" w:eastAsia="Times New Roman" w:hAnsi="Arial" w:cs="Arial"/>
          <w:i/>
          <w:iCs/>
          <w:kern w:val="0"/>
          <w:sz w:val="20"/>
          <w:szCs w:val="20"/>
          <w:lang w:val="en-GB"/>
        </w:rPr>
      </w:pPr>
      <w:r w:rsidRPr="00A61C38">
        <w:rPr>
          <w:rFonts w:ascii="Arial" w:eastAsia="Times New Roman" w:hAnsi="Arial" w:cs="Arial"/>
          <w:kern w:val="0"/>
          <w:sz w:val="20"/>
          <w:szCs w:val="20"/>
          <w:lang w:val="en-GB"/>
        </w:rPr>
        <w:t xml:space="preserve">1 g of cooked rice was placed on a Falcon tube lid (15 ml). </w:t>
      </w:r>
      <w:r w:rsidR="006450AC" w:rsidRPr="00A61C38">
        <w:rPr>
          <w:rFonts w:ascii="Arial" w:eastAsia="Times New Roman" w:hAnsi="Arial" w:cs="Arial"/>
          <w:kern w:val="0"/>
          <w:sz w:val="20"/>
          <w:szCs w:val="20"/>
          <w:lang w:val="en-GB"/>
        </w:rPr>
        <w:t>This sample</w:t>
      </w:r>
      <w:r w:rsidRPr="00A61C38">
        <w:rPr>
          <w:rFonts w:ascii="Arial" w:eastAsia="Times New Roman" w:hAnsi="Arial" w:cs="Arial"/>
          <w:kern w:val="0"/>
          <w:sz w:val="20"/>
          <w:szCs w:val="20"/>
          <w:lang w:val="en-GB"/>
        </w:rPr>
        <w:t xml:space="preserve"> was stored in a heating chamber at 45°C during the analysis. TA-XT2</w:t>
      </w:r>
      <w:r w:rsidR="006450AC" w:rsidRPr="00A61C38">
        <w:rPr>
          <w:rFonts w:ascii="Arial" w:eastAsia="Times New Roman" w:hAnsi="Arial" w:cs="Arial"/>
          <w:kern w:val="0"/>
          <w:sz w:val="20"/>
          <w:szCs w:val="20"/>
          <w:lang w:val="en-GB"/>
        </w:rPr>
        <w:t xml:space="preserve"> texturometer</w:t>
      </w:r>
      <w:r w:rsidRPr="00A61C38">
        <w:rPr>
          <w:rFonts w:ascii="Arial" w:eastAsia="Times New Roman" w:hAnsi="Arial" w:cs="Arial"/>
          <w:kern w:val="0"/>
          <w:sz w:val="20"/>
          <w:szCs w:val="20"/>
          <w:lang w:val="en-GB"/>
        </w:rPr>
        <w:t xml:space="preserve"> (Stable Systems, Godalming, United Kingdom) with a P/40 mm geometry and a 50 kg load cell was used and calibrated with the conditions: double compression, compression distance (50mm from the base); pre-test speed (0.5 mm/s); speed test (1 mm/s); post-test speed (2 mm/s); deformation (80%); strength (0.05 N); compression time (5 s). Texture traits, including hardness, cohesion, and stickiness, were determined. The measure was repeated 10 times.</w:t>
      </w:r>
    </w:p>
    <w:p w14:paraId="30EF423C" w14:textId="1F892ED1" w:rsidR="00FA4F63" w:rsidRPr="00A61C38" w:rsidRDefault="00FA4F63" w:rsidP="0079797F">
      <w:pPr>
        <w:pStyle w:val="Paragraphedeliste"/>
        <w:numPr>
          <w:ilvl w:val="3"/>
          <w:numId w:val="11"/>
        </w:numPr>
        <w:spacing w:before="120" w:after="120" w:line="240" w:lineRule="auto"/>
        <w:ind w:left="1077" w:hanging="1077"/>
        <w:contextualSpacing w:val="0"/>
        <w:jc w:val="both"/>
        <w:rPr>
          <w:rFonts w:ascii="Arial" w:eastAsia="Times New Roman" w:hAnsi="Arial" w:cs="Arial"/>
          <w:b/>
          <w:i/>
          <w:iCs/>
          <w:color w:val="000000"/>
          <w:sz w:val="20"/>
          <w:szCs w:val="20"/>
          <w:lang w:val="en-GB"/>
        </w:rPr>
      </w:pPr>
      <w:r w:rsidRPr="00A61C38">
        <w:rPr>
          <w:rFonts w:ascii="Arial" w:eastAsia="Times New Roman" w:hAnsi="Arial" w:cs="Arial"/>
          <w:b/>
          <w:i/>
          <w:iCs/>
          <w:color w:val="000000"/>
          <w:sz w:val="20"/>
          <w:szCs w:val="20"/>
          <w:lang w:val="en-GB"/>
        </w:rPr>
        <w:t xml:space="preserve">Cooked </w:t>
      </w:r>
      <w:r w:rsidR="003E0479" w:rsidRPr="00A61C38">
        <w:rPr>
          <w:rFonts w:ascii="Arial" w:eastAsia="Times New Roman" w:hAnsi="Arial" w:cs="Arial"/>
          <w:b/>
          <w:i/>
          <w:iCs/>
          <w:color w:val="000000"/>
          <w:sz w:val="20"/>
          <w:szCs w:val="20"/>
          <w:lang w:val="en-GB"/>
        </w:rPr>
        <w:t>R</w:t>
      </w:r>
      <w:r w:rsidRPr="00A61C38">
        <w:rPr>
          <w:rFonts w:ascii="Arial" w:eastAsia="Times New Roman" w:hAnsi="Arial" w:cs="Arial"/>
          <w:b/>
          <w:i/>
          <w:iCs/>
          <w:color w:val="000000"/>
          <w:sz w:val="20"/>
          <w:szCs w:val="20"/>
          <w:lang w:val="en-GB"/>
        </w:rPr>
        <w:t xml:space="preserve">ice </w:t>
      </w:r>
      <w:r w:rsidR="003E0479" w:rsidRPr="00A61C38">
        <w:rPr>
          <w:rFonts w:ascii="Arial" w:eastAsia="Times New Roman" w:hAnsi="Arial" w:cs="Arial"/>
          <w:b/>
          <w:i/>
          <w:iCs/>
          <w:color w:val="000000"/>
          <w:sz w:val="20"/>
          <w:szCs w:val="20"/>
          <w:lang w:val="en-GB"/>
        </w:rPr>
        <w:t>S</w:t>
      </w:r>
      <w:r w:rsidRPr="00A61C38">
        <w:rPr>
          <w:rFonts w:ascii="Arial" w:eastAsia="Times New Roman" w:hAnsi="Arial" w:cs="Arial"/>
          <w:b/>
          <w:i/>
          <w:iCs/>
          <w:color w:val="000000"/>
          <w:sz w:val="20"/>
          <w:szCs w:val="20"/>
          <w:lang w:val="en-GB"/>
        </w:rPr>
        <w:t xml:space="preserve">ensory </w:t>
      </w:r>
      <w:r w:rsidR="00A13752" w:rsidRPr="00A61C38">
        <w:rPr>
          <w:rFonts w:ascii="Arial" w:eastAsia="Times New Roman" w:hAnsi="Arial" w:cs="Arial"/>
          <w:b/>
          <w:i/>
          <w:iCs/>
          <w:color w:val="000000"/>
          <w:sz w:val="20"/>
          <w:szCs w:val="20"/>
          <w:lang w:val="en-GB"/>
        </w:rPr>
        <w:t>A</w:t>
      </w:r>
      <w:r w:rsidR="006450AC" w:rsidRPr="00A61C38">
        <w:rPr>
          <w:rFonts w:ascii="Arial" w:eastAsia="Times New Roman" w:hAnsi="Arial" w:cs="Arial"/>
          <w:b/>
          <w:i/>
          <w:iCs/>
          <w:color w:val="000000"/>
          <w:sz w:val="20"/>
          <w:szCs w:val="20"/>
          <w:lang w:val="en-GB"/>
        </w:rPr>
        <w:t>cceptability</w:t>
      </w:r>
    </w:p>
    <w:p w14:paraId="7BAB10A5" w14:textId="5234E525" w:rsidR="0046696F" w:rsidRPr="00A61C38" w:rsidRDefault="00FA4F63"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 xml:space="preserve">A sensory </w:t>
      </w:r>
      <w:r w:rsidR="008204B0" w:rsidRPr="00A61C38">
        <w:rPr>
          <w:rFonts w:ascii="Arial" w:eastAsia="Times New Roman" w:hAnsi="Arial" w:cs="Arial"/>
          <w:kern w:val="0"/>
          <w:sz w:val="20"/>
          <w:szCs w:val="20"/>
          <w:lang w:val="en-GB"/>
        </w:rPr>
        <w:t>evaluation questionnaire</w:t>
      </w:r>
      <w:r w:rsidRPr="00A61C38">
        <w:rPr>
          <w:rFonts w:ascii="Arial" w:eastAsia="Times New Roman" w:hAnsi="Arial" w:cs="Arial"/>
          <w:kern w:val="0"/>
          <w:sz w:val="20"/>
          <w:szCs w:val="20"/>
          <w:lang w:val="en-GB"/>
        </w:rPr>
        <w:t xml:space="preserve"> </w:t>
      </w:r>
      <w:r w:rsidR="006450AC" w:rsidRPr="00A61C38">
        <w:rPr>
          <w:rFonts w:ascii="Arial" w:eastAsia="Times New Roman" w:hAnsi="Arial" w:cs="Arial"/>
          <w:kern w:val="0"/>
          <w:sz w:val="20"/>
          <w:szCs w:val="20"/>
          <w:lang w:val="en-GB"/>
        </w:rPr>
        <w:t xml:space="preserve">was digitalized </w:t>
      </w:r>
      <w:r w:rsidR="008204B0" w:rsidRPr="00A61C38">
        <w:rPr>
          <w:rFonts w:ascii="Arial" w:eastAsia="Times New Roman" w:hAnsi="Arial" w:cs="Arial"/>
          <w:kern w:val="0"/>
          <w:sz w:val="20"/>
          <w:szCs w:val="20"/>
          <w:lang w:val="en-GB"/>
        </w:rPr>
        <w:t>on</w:t>
      </w:r>
      <w:r w:rsidRPr="00A61C38">
        <w:rPr>
          <w:rFonts w:ascii="Arial" w:eastAsia="Times New Roman" w:hAnsi="Arial" w:cs="Arial"/>
          <w:kern w:val="0"/>
          <w:sz w:val="20"/>
          <w:szCs w:val="20"/>
          <w:lang w:val="en-GB"/>
        </w:rPr>
        <w:t xml:space="preserve"> kobotoolbox</w:t>
      </w:r>
      <w:r w:rsidR="00880B58" w:rsidRPr="00A61C38">
        <w:rPr>
          <w:rFonts w:ascii="Arial" w:eastAsia="Times New Roman" w:hAnsi="Arial" w:cs="Arial"/>
          <w:kern w:val="0"/>
          <w:sz w:val="20"/>
          <w:szCs w:val="20"/>
          <w:lang w:val="en-GB"/>
        </w:rPr>
        <w:t xml:space="preserve"> software</w:t>
      </w:r>
      <w:r w:rsidRPr="00A61C38">
        <w:rPr>
          <w:rFonts w:ascii="Arial" w:eastAsia="Times New Roman" w:hAnsi="Arial" w:cs="Arial"/>
          <w:kern w:val="0"/>
          <w:sz w:val="20"/>
          <w:szCs w:val="20"/>
          <w:lang w:val="en-GB"/>
        </w:rPr>
        <w:t xml:space="preserve">. A panel of 100 untrained individuals, randomly selected </w:t>
      </w:r>
      <w:r w:rsidR="00880B58" w:rsidRPr="00A61C38">
        <w:rPr>
          <w:rFonts w:ascii="Arial" w:eastAsia="Times New Roman" w:hAnsi="Arial" w:cs="Arial"/>
          <w:kern w:val="0"/>
          <w:sz w:val="20"/>
          <w:szCs w:val="20"/>
          <w:lang w:val="en-GB"/>
        </w:rPr>
        <w:t>in</w:t>
      </w:r>
      <w:r w:rsidRPr="00A61C38">
        <w:rPr>
          <w:rFonts w:ascii="Arial" w:eastAsia="Times New Roman" w:hAnsi="Arial" w:cs="Arial"/>
          <w:kern w:val="0"/>
          <w:sz w:val="20"/>
          <w:szCs w:val="20"/>
          <w:lang w:val="en-GB"/>
        </w:rPr>
        <w:t xml:space="preserve"> Cotonou and Abomey-Calavi, </w:t>
      </w:r>
      <w:r w:rsidR="00880B58" w:rsidRPr="00A61C38">
        <w:rPr>
          <w:rFonts w:ascii="Arial" w:eastAsia="Times New Roman" w:hAnsi="Arial" w:cs="Arial"/>
          <w:kern w:val="0"/>
          <w:sz w:val="20"/>
          <w:szCs w:val="20"/>
          <w:lang w:val="en-GB"/>
        </w:rPr>
        <w:t>joined</w:t>
      </w:r>
      <w:r w:rsidRPr="00A61C38">
        <w:rPr>
          <w:rFonts w:ascii="Arial" w:eastAsia="Times New Roman" w:hAnsi="Arial" w:cs="Arial"/>
          <w:kern w:val="0"/>
          <w:sz w:val="20"/>
          <w:szCs w:val="20"/>
          <w:lang w:val="en-GB"/>
        </w:rPr>
        <w:t xml:space="preserve"> </w:t>
      </w:r>
      <w:r w:rsidR="00C12BDA" w:rsidRPr="00A61C38">
        <w:rPr>
          <w:rFonts w:ascii="Arial" w:eastAsia="Times New Roman" w:hAnsi="Arial" w:cs="Arial"/>
          <w:kern w:val="0"/>
          <w:sz w:val="20"/>
          <w:szCs w:val="20"/>
          <w:lang w:val="en-GB"/>
        </w:rPr>
        <w:t>a</w:t>
      </w:r>
      <w:r w:rsidRPr="00A61C38">
        <w:rPr>
          <w:rFonts w:ascii="Arial" w:eastAsia="Times New Roman" w:hAnsi="Arial" w:cs="Arial"/>
          <w:kern w:val="0"/>
          <w:sz w:val="20"/>
          <w:szCs w:val="20"/>
          <w:lang w:val="en-GB"/>
        </w:rPr>
        <w:t xml:space="preserve"> hedonic test to assess the qualitative sensory characteristics of cooked rice </w:t>
      </w:r>
      <w:r w:rsidR="00880B58" w:rsidRPr="00A61C38">
        <w:rPr>
          <w:rFonts w:ascii="Arial" w:eastAsia="Times New Roman" w:hAnsi="Arial" w:cs="Arial"/>
          <w:kern w:val="0"/>
          <w:sz w:val="20"/>
          <w:szCs w:val="20"/>
          <w:lang w:val="en-GB"/>
        </w:rPr>
        <w:t>carried out over</w:t>
      </w:r>
      <w:r w:rsidRPr="00A61C38">
        <w:rPr>
          <w:rFonts w:ascii="Arial" w:eastAsia="Times New Roman" w:hAnsi="Arial" w:cs="Arial"/>
          <w:kern w:val="0"/>
          <w:sz w:val="20"/>
          <w:szCs w:val="20"/>
          <w:lang w:val="en-GB"/>
        </w:rPr>
        <w:t xml:space="preserve"> two days. The panel was chosen at random to include </w:t>
      </w:r>
      <w:r w:rsidR="00C12BDA" w:rsidRPr="00A61C38">
        <w:rPr>
          <w:rFonts w:ascii="Arial" w:eastAsia="Times New Roman" w:hAnsi="Arial" w:cs="Arial"/>
          <w:kern w:val="0"/>
          <w:sz w:val="20"/>
          <w:szCs w:val="20"/>
          <w:lang w:val="en-GB"/>
        </w:rPr>
        <w:t>diverse socio-economic groups</w:t>
      </w:r>
      <w:r w:rsidRPr="00A61C38">
        <w:rPr>
          <w:rFonts w:ascii="Arial" w:eastAsia="Times New Roman" w:hAnsi="Arial" w:cs="Arial"/>
          <w:kern w:val="0"/>
          <w:sz w:val="20"/>
          <w:szCs w:val="20"/>
          <w:lang w:val="en-GB"/>
        </w:rPr>
        <w:t xml:space="preserve">, such as </w:t>
      </w:r>
      <w:r w:rsidR="00C12BDA" w:rsidRPr="00A61C38">
        <w:rPr>
          <w:rFonts w:ascii="Arial" w:eastAsia="Times New Roman" w:hAnsi="Arial" w:cs="Arial"/>
          <w:kern w:val="0"/>
          <w:sz w:val="20"/>
          <w:szCs w:val="20"/>
          <w:lang w:val="en-GB"/>
        </w:rPr>
        <w:t xml:space="preserve">students, </w:t>
      </w:r>
      <w:r w:rsidRPr="00A61C38">
        <w:rPr>
          <w:rFonts w:ascii="Arial" w:eastAsia="Times New Roman" w:hAnsi="Arial" w:cs="Arial"/>
          <w:kern w:val="0"/>
          <w:sz w:val="20"/>
          <w:szCs w:val="20"/>
          <w:lang w:val="en-GB"/>
        </w:rPr>
        <w:t xml:space="preserve">craftsmen, shopkeepers, and executives. The sensory attributes evaluated were </w:t>
      </w:r>
      <w:r w:rsidR="003E0479" w:rsidRPr="00A61C38">
        <w:rPr>
          <w:rFonts w:ascii="Arial" w:eastAsia="Times New Roman" w:hAnsi="Arial" w:cs="Arial"/>
          <w:kern w:val="0"/>
          <w:sz w:val="20"/>
          <w:szCs w:val="20"/>
          <w:lang w:val="en-GB"/>
        </w:rPr>
        <w:t xml:space="preserve">a </w:t>
      </w:r>
      <w:r w:rsidRPr="00A61C38">
        <w:rPr>
          <w:rFonts w:ascii="Arial" w:eastAsia="Times New Roman" w:hAnsi="Arial" w:cs="Arial"/>
          <w:kern w:val="0"/>
          <w:sz w:val="20"/>
          <w:szCs w:val="20"/>
          <w:lang w:val="en-GB"/>
        </w:rPr>
        <w:t>colo</w:t>
      </w:r>
      <w:r w:rsidR="003E0479" w:rsidRPr="00A61C38">
        <w:rPr>
          <w:rFonts w:ascii="Arial" w:eastAsia="Times New Roman" w:hAnsi="Arial" w:cs="Arial"/>
          <w:kern w:val="0"/>
          <w:sz w:val="20"/>
          <w:szCs w:val="20"/>
          <w:lang w:val="en-GB"/>
        </w:rPr>
        <w:t>u</w:t>
      </w:r>
      <w:r w:rsidRPr="00A61C38">
        <w:rPr>
          <w:rFonts w:ascii="Arial" w:eastAsia="Times New Roman" w:hAnsi="Arial" w:cs="Arial"/>
          <w:kern w:val="0"/>
          <w:sz w:val="20"/>
          <w:szCs w:val="20"/>
          <w:lang w:val="en-GB"/>
        </w:rPr>
        <w:t>r (the whiteness of the cooked grains)</w:t>
      </w:r>
      <w:r w:rsidR="003E0479" w:rsidRPr="00A61C38">
        <w:rPr>
          <w:rFonts w:ascii="Arial" w:eastAsia="Times New Roman" w:hAnsi="Arial" w:cs="Arial"/>
          <w:kern w:val="0"/>
          <w:sz w:val="20"/>
          <w:szCs w:val="20"/>
          <w:lang w:val="en-GB"/>
        </w:rPr>
        <w:t>, an</w:t>
      </w:r>
      <w:r w:rsidRPr="00A61C38">
        <w:rPr>
          <w:rFonts w:ascii="Arial" w:eastAsia="Times New Roman" w:hAnsi="Arial" w:cs="Arial"/>
          <w:kern w:val="0"/>
          <w:sz w:val="20"/>
          <w:szCs w:val="20"/>
          <w:lang w:val="en-GB"/>
        </w:rPr>
        <w:t xml:space="preserve"> appearance (whether the cooked rice is shiny)</w:t>
      </w:r>
      <w:r w:rsidR="003E0479" w:rsidRPr="00A61C38">
        <w:rPr>
          <w:rFonts w:ascii="Arial" w:eastAsia="Times New Roman" w:hAnsi="Arial" w:cs="Arial"/>
          <w:kern w:val="0"/>
          <w:sz w:val="20"/>
          <w:szCs w:val="20"/>
          <w:lang w:val="en-GB"/>
        </w:rPr>
        <w:t>, a</w:t>
      </w:r>
      <w:r w:rsidRPr="00A61C38">
        <w:rPr>
          <w:rFonts w:ascii="Arial" w:eastAsia="Times New Roman" w:hAnsi="Arial" w:cs="Arial"/>
          <w:kern w:val="0"/>
          <w:sz w:val="20"/>
          <w:szCs w:val="20"/>
          <w:lang w:val="en-GB"/>
        </w:rPr>
        <w:t xml:space="preserve"> grain aggregation (the degree to which the cooked grains are separated from each other)</w:t>
      </w:r>
      <w:r w:rsidR="003E0479" w:rsidRPr="00A61C38">
        <w:rPr>
          <w:rFonts w:ascii="Arial" w:eastAsia="Times New Roman" w:hAnsi="Arial" w:cs="Arial"/>
          <w:kern w:val="0"/>
          <w:sz w:val="20"/>
          <w:szCs w:val="20"/>
          <w:lang w:val="en-GB"/>
        </w:rPr>
        <w:t>, a</w:t>
      </w:r>
      <w:r w:rsidRPr="00A61C38">
        <w:rPr>
          <w:rFonts w:ascii="Arial" w:eastAsia="Times New Roman" w:hAnsi="Arial" w:cs="Arial"/>
          <w:kern w:val="0"/>
          <w:sz w:val="20"/>
          <w:szCs w:val="20"/>
          <w:lang w:val="en-GB"/>
        </w:rPr>
        <w:t xml:space="preserve"> fragrance/smell/aroma (whether the rice gives off a specific fragrance when brought close to the nose and when chewed)</w:t>
      </w:r>
      <w:r w:rsidR="003E0479" w:rsidRPr="00A61C38">
        <w:rPr>
          <w:rFonts w:ascii="Arial" w:eastAsia="Times New Roman" w:hAnsi="Arial" w:cs="Arial"/>
          <w:kern w:val="0"/>
          <w:sz w:val="20"/>
          <w:szCs w:val="20"/>
          <w:lang w:val="en-GB"/>
        </w:rPr>
        <w:t xml:space="preserve">, </w:t>
      </w:r>
      <w:r w:rsidRPr="00A61C38">
        <w:rPr>
          <w:rFonts w:ascii="Arial" w:eastAsia="Times New Roman" w:hAnsi="Arial" w:cs="Arial"/>
          <w:kern w:val="0"/>
          <w:sz w:val="20"/>
          <w:szCs w:val="20"/>
          <w:lang w:val="en-GB"/>
        </w:rPr>
        <w:t>hardness (the force required to chew the cooked rice) and stickiness (the ability of the cooked rice to stick to the palate during chewing). These attributes, as well as the overall acceptability of the cooked rice, were assessed using a</w:t>
      </w:r>
      <w:r w:rsidR="00270BCA" w:rsidRPr="00A61C38">
        <w:rPr>
          <w:rFonts w:ascii="Arial" w:eastAsia="Times New Roman" w:hAnsi="Arial" w:cs="Arial"/>
          <w:kern w:val="0"/>
          <w:sz w:val="20"/>
          <w:szCs w:val="20"/>
          <w:lang w:val="en-GB"/>
        </w:rPr>
        <w:t xml:space="preserve"> following</w:t>
      </w:r>
      <w:r w:rsidRPr="00A61C38">
        <w:rPr>
          <w:rFonts w:ascii="Arial" w:eastAsia="Times New Roman" w:hAnsi="Arial" w:cs="Arial"/>
          <w:kern w:val="0"/>
          <w:sz w:val="20"/>
          <w:szCs w:val="20"/>
          <w:lang w:val="en-GB"/>
        </w:rPr>
        <w:t xml:space="preserve"> </w:t>
      </w:r>
      <w:bookmarkStart w:id="11" w:name="_Hlk223151146"/>
      <w:r w:rsidRPr="00A61C38">
        <w:rPr>
          <w:rFonts w:ascii="Arial" w:eastAsia="Times New Roman" w:hAnsi="Arial" w:cs="Arial"/>
          <w:kern w:val="0"/>
          <w:sz w:val="20"/>
          <w:szCs w:val="20"/>
          <w:lang w:val="en-GB"/>
        </w:rPr>
        <w:t>seven-</w:t>
      </w:r>
      <w:r w:rsidRPr="00A61C38">
        <w:rPr>
          <w:rFonts w:ascii="Arial" w:eastAsia="Times New Roman" w:hAnsi="Arial" w:cs="Arial"/>
          <w:kern w:val="0"/>
          <w:sz w:val="20"/>
          <w:szCs w:val="20"/>
          <w:lang w:val="en-GB"/>
        </w:rPr>
        <w:lastRenderedPageBreak/>
        <w:t>point hedonic scale: 1 = very unpleasant</w:t>
      </w:r>
      <w:r w:rsidR="00270BCA" w:rsidRPr="00A61C38">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 xml:space="preserve"> 2 = unpleasant</w:t>
      </w:r>
      <w:r w:rsidR="00270BCA" w:rsidRPr="00A61C38">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 xml:space="preserve"> 3 = slightly unpleasant</w:t>
      </w:r>
      <w:r w:rsidR="00270BCA" w:rsidRPr="00A61C38">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 xml:space="preserve"> 4 = neither unpleasant nor pleasant</w:t>
      </w:r>
      <w:r w:rsidR="00270BCA" w:rsidRPr="00A61C38">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 xml:space="preserve"> 5 = slightly pleasant</w:t>
      </w:r>
      <w:r w:rsidR="00270BCA" w:rsidRPr="00A61C38">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 xml:space="preserve"> 6 = pleasant</w:t>
      </w:r>
      <w:r w:rsidR="00270BCA" w:rsidRPr="00A61C38">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 xml:space="preserve"> 7</w:t>
      </w:r>
      <w:r w:rsidR="00270BCA" w:rsidRPr="00A61C38">
        <w:rPr>
          <w:rFonts w:ascii="Arial" w:eastAsia="Times New Roman" w:hAnsi="Arial" w:cs="Arial"/>
          <w:kern w:val="0"/>
          <w:sz w:val="20"/>
          <w:szCs w:val="20"/>
          <w:lang w:val="en-GB"/>
        </w:rPr>
        <w:t xml:space="preserve"> </w:t>
      </w:r>
      <w:r w:rsidR="005975AD" w:rsidRPr="00A61C38">
        <w:rPr>
          <w:rFonts w:ascii="Arial" w:eastAsia="Times New Roman" w:hAnsi="Arial" w:cs="Arial"/>
          <w:kern w:val="0"/>
          <w:sz w:val="20"/>
          <w:szCs w:val="20"/>
          <w:lang w:val="en-GB"/>
        </w:rPr>
        <w:t>= very pleasant</w:t>
      </w:r>
      <w:r w:rsidR="0046696F" w:rsidRPr="00A61C38">
        <w:rPr>
          <w:rFonts w:ascii="Arial" w:eastAsia="Times New Roman" w:hAnsi="Arial" w:cs="Arial"/>
          <w:kern w:val="0"/>
          <w:sz w:val="20"/>
          <w:szCs w:val="20"/>
          <w:lang w:val="en-GB"/>
        </w:rPr>
        <w:t>.</w:t>
      </w:r>
      <w:bookmarkEnd w:id="11"/>
    </w:p>
    <w:p w14:paraId="65CCB5FC" w14:textId="666C9F51" w:rsidR="00FA4F63" w:rsidRPr="00A61C38" w:rsidRDefault="00FA4F63" w:rsidP="0079797F">
      <w:pPr>
        <w:pStyle w:val="Paragraphedeliste"/>
        <w:numPr>
          <w:ilvl w:val="2"/>
          <w:numId w:val="11"/>
        </w:numPr>
        <w:spacing w:before="120" w:after="120" w:line="240" w:lineRule="auto"/>
        <w:ind w:left="720"/>
        <w:contextualSpacing w:val="0"/>
        <w:jc w:val="both"/>
        <w:rPr>
          <w:rFonts w:ascii="Arial" w:eastAsia="Times New Roman" w:hAnsi="Arial" w:cs="Arial"/>
          <w:b/>
          <w:color w:val="000000"/>
          <w:sz w:val="22"/>
          <w:szCs w:val="22"/>
          <w:lang w:val="en-GB"/>
        </w:rPr>
      </w:pPr>
      <w:r w:rsidRPr="00A61C38">
        <w:rPr>
          <w:rFonts w:ascii="Arial" w:eastAsia="Times New Roman" w:hAnsi="Arial" w:cs="Arial"/>
          <w:b/>
          <w:color w:val="000000"/>
          <w:sz w:val="22"/>
          <w:szCs w:val="22"/>
          <w:lang w:val="en-GB"/>
        </w:rPr>
        <w:t>Ablo</w:t>
      </w:r>
    </w:p>
    <w:p w14:paraId="796E7B9B" w14:textId="77777777" w:rsidR="00FA4F63" w:rsidRPr="00A61C38" w:rsidRDefault="00FA4F63" w:rsidP="0079797F">
      <w:pPr>
        <w:pStyle w:val="Paragraphedeliste"/>
        <w:numPr>
          <w:ilvl w:val="3"/>
          <w:numId w:val="11"/>
        </w:numPr>
        <w:spacing w:before="120" w:after="120" w:line="240" w:lineRule="auto"/>
        <w:ind w:left="1077" w:hanging="1077"/>
        <w:contextualSpacing w:val="0"/>
        <w:jc w:val="both"/>
        <w:rPr>
          <w:rFonts w:ascii="Arial" w:eastAsia="Times New Roman" w:hAnsi="Arial" w:cs="Arial"/>
          <w:b/>
          <w:i/>
          <w:iCs/>
          <w:color w:val="000000"/>
          <w:sz w:val="20"/>
          <w:szCs w:val="20"/>
          <w:lang w:val="en-GB"/>
        </w:rPr>
      </w:pPr>
      <w:r w:rsidRPr="00A61C38">
        <w:rPr>
          <w:rFonts w:ascii="Arial" w:eastAsia="Times New Roman" w:hAnsi="Arial" w:cs="Arial"/>
          <w:b/>
          <w:i/>
          <w:iCs/>
          <w:color w:val="000000"/>
          <w:sz w:val="20"/>
          <w:szCs w:val="20"/>
          <w:lang w:val="en-GB"/>
        </w:rPr>
        <w:t>Ablo production</w:t>
      </w:r>
    </w:p>
    <w:p w14:paraId="5CB5DE0D" w14:textId="4CAF5BD7" w:rsidR="0016369F" w:rsidRPr="00A61C38" w:rsidRDefault="00FA4F63" w:rsidP="00A8708E">
      <w:pPr>
        <w:spacing w:before="120" w:after="0" w:line="240" w:lineRule="auto"/>
        <w:jc w:val="both"/>
        <w:rPr>
          <w:rFonts w:ascii="Arial" w:eastAsia="Times New Roman" w:hAnsi="Arial" w:cs="Arial"/>
          <w:kern w:val="0"/>
          <w:sz w:val="20"/>
          <w:szCs w:val="20"/>
          <w:lang w:val="en-GB"/>
        </w:rPr>
      </w:pPr>
      <w:r w:rsidRPr="001D50D9">
        <w:rPr>
          <w:rFonts w:ascii="Arial" w:eastAsia="Times New Roman" w:hAnsi="Arial" w:cs="Arial"/>
          <w:kern w:val="0"/>
          <w:sz w:val="20"/>
          <w:szCs w:val="20"/>
          <w:lang w:val="en-GB"/>
        </w:rPr>
        <w:t xml:space="preserve">IR841, Orilux 6, Adny-11, Briz-8B, BL-19, Briz-1P and Tulip </w:t>
      </w:r>
      <w:r w:rsidR="006248AB" w:rsidRPr="001D50D9">
        <w:rPr>
          <w:rFonts w:ascii="Arial" w:eastAsia="Times New Roman" w:hAnsi="Arial" w:cs="Arial"/>
          <w:kern w:val="0"/>
          <w:sz w:val="20"/>
          <w:szCs w:val="20"/>
          <w:lang w:val="en-GB"/>
        </w:rPr>
        <w:t xml:space="preserve">rice varieties </w:t>
      </w:r>
      <w:r w:rsidRPr="001D50D9">
        <w:rPr>
          <w:rFonts w:ascii="Arial" w:eastAsia="Times New Roman" w:hAnsi="Arial" w:cs="Arial"/>
          <w:kern w:val="0"/>
          <w:sz w:val="20"/>
          <w:szCs w:val="20"/>
          <w:lang w:val="en-GB"/>
        </w:rPr>
        <w:t>were used</w:t>
      </w:r>
      <w:r w:rsidRPr="001D50D9">
        <w:rPr>
          <w:rFonts w:ascii="Arial" w:eastAsia="Times New Roman" w:hAnsi="Arial" w:cs="Arial"/>
          <w:i/>
          <w:iCs/>
          <w:kern w:val="0"/>
          <w:sz w:val="20"/>
          <w:szCs w:val="20"/>
          <w:lang w:val="en-GB"/>
        </w:rPr>
        <w:t xml:space="preserve">. </w:t>
      </w:r>
      <w:r w:rsidR="006248AB" w:rsidRPr="001D50D9">
        <w:rPr>
          <w:rFonts w:ascii="Arial" w:eastAsia="Times New Roman" w:hAnsi="Arial" w:cs="Arial"/>
          <w:kern w:val="0"/>
          <w:sz w:val="20"/>
          <w:szCs w:val="20"/>
          <w:lang w:val="en-GB"/>
        </w:rPr>
        <w:t>Locally grown rice varieties were</w:t>
      </w:r>
      <w:r w:rsidRPr="001D50D9">
        <w:rPr>
          <w:rFonts w:ascii="Arial" w:eastAsia="Times New Roman" w:hAnsi="Arial" w:cs="Arial"/>
          <w:kern w:val="0"/>
          <w:sz w:val="20"/>
          <w:szCs w:val="20"/>
          <w:lang w:val="en-GB"/>
        </w:rPr>
        <w:t xml:space="preserve"> </w:t>
      </w:r>
      <w:r w:rsidR="006248AB" w:rsidRPr="001D50D9">
        <w:rPr>
          <w:rFonts w:ascii="Arial" w:eastAsia="Times New Roman" w:hAnsi="Arial" w:cs="Arial"/>
          <w:kern w:val="0"/>
          <w:sz w:val="20"/>
          <w:szCs w:val="20"/>
          <w:lang w:val="en-GB"/>
        </w:rPr>
        <w:t>processed</w:t>
      </w:r>
      <w:r w:rsidRPr="001D50D9">
        <w:rPr>
          <w:rFonts w:ascii="Arial" w:eastAsia="Times New Roman" w:hAnsi="Arial" w:cs="Arial"/>
          <w:kern w:val="0"/>
          <w:sz w:val="20"/>
          <w:szCs w:val="20"/>
          <w:lang w:val="en-GB"/>
        </w:rPr>
        <w:t xml:space="preserve"> using the optimal cooking technology for </w:t>
      </w:r>
      <w:r w:rsidRPr="00CF04DC">
        <w:rPr>
          <w:rFonts w:ascii="Arial" w:eastAsia="Times New Roman" w:hAnsi="Arial" w:cs="Arial"/>
          <w:kern w:val="0"/>
          <w:sz w:val="20"/>
          <w:szCs w:val="20"/>
          <w:lang w:val="en-GB"/>
        </w:rPr>
        <w:t>Ablo,</w:t>
      </w:r>
      <w:r w:rsidRPr="001D50D9">
        <w:rPr>
          <w:rFonts w:ascii="Arial" w:eastAsia="Times New Roman" w:hAnsi="Arial" w:cs="Arial"/>
          <w:kern w:val="0"/>
          <w:sz w:val="20"/>
          <w:szCs w:val="20"/>
          <w:lang w:val="en-GB"/>
        </w:rPr>
        <w:t xml:space="preserve"> developed by </w:t>
      </w:r>
      <w:r w:rsidRPr="001D50D9">
        <w:rPr>
          <w:rFonts w:ascii="Arial" w:eastAsia="Times New Roman" w:hAnsi="Arial" w:cs="Arial"/>
          <w:kern w:val="0"/>
          <w:sz w:val="20"/>
          <w:szCs w:val="20"/>
          <w:lang w:val="en-GB"/>
        </w:rPr>
        <w:fldChar w:fldCharType="begin"/>
      </w:r>
      <w:r w:rsidR="00F02DFD" w:rsidRPr="001D50D9">
        <w:rPr>
          <w:rFonts w:ascii="Arial" w:eastAsia="Times New Roman" w:hAnsi="Arial" w:cs="Arial"/>
          <w:kern w:val="0"/>
          <w:sz w:val="20"/>
          <w:szCs w:val="20"/>
          <w:lang w:val="en-GB"/>
        </w:rPr>
        <w:instrText xml:space="preserve"> ADDIN ZOTERO_ITEM CSL_CITATION {"citationID":"e2CGzPIs","properties":{"formattedCitation":"(Ezin 2022)","plainCitation":"(Ezin 2022)","dontUpdate":true,"noteIndex":0},"citationItems":[{"id":99,"uris":["http://zotero.org/groups/4840778/items/7FHNFQEV"],"itemData":{"id":99,"type":"manuscript","genre":"Master degree","language":"fr","publisher-place":"Université d’Abomey-Calavi","source":"Zotero","title":"Formulation d’une farine prête à fermenter  pour la production d’un Ablo de riz accepté  des consommateurs du produit traditionnel","author":[{"family":"Ezin","given":"R."}],"issued":{"date-parts":[["2022",9]]}}}],"schema":"https://github.com/citation-style-language/schema/raw/master/csl-citation.json"} </w:instrText>
      </w:r>
      <w:r w:rsidRPr="001D50D9">
        <w:rPr>
          <w:rFonts w:ascii="Arial" w:eastAsia="Times New Roman" w:hAnsi="Arial" w:cs="Arial"/>
          <w:kern w:val="0"/>
          <w:sz w:val="20"/>
          <w:szCs w:val="20"/>
          <w:lang w:val="en-GB"/>
        </w:rPr>
        <w:fldChar w:fldCharType="separate"/>
      </w:r>
      <w:r w:rsidR="00A05DB6" w:rsidRPr="001D50D9">
        <w:rPr>
          <w:rFonts w:ascii="Arial" w:eastAsia="Times New Roman" w:hAnsi="Arial" w:cs="Arial"/>
          <w:noProof/>
          <w:kern w:val="0"/>
          <w:sz w:val="20"/>
          <w:szCs w:val="20"/>
          <w:lang w:val="en-GB"/>
        </w:rPr>
        <w:t>Ezin (2022)</w:t>
      </w:r>
      <w:r w:rsidRPr="001D50D9">
        <w:rPr>
          <w:rFonts w:ascii="Arial" w:eastAsia="Times New Roman" w:hAnsi="Arial" w:cs="Arial"/>
          <w:kern w:val="0"/>
          <w:sz w:val="20"/>
          <w:szCs w:val="20"/>
          <w:lang w:val="en-GB"/>
        </w:rPr>
        <w:fldChar w:fldCharType="end"/>
      </w:r>
      <w:r w:rsidRPr="001D50D9">
        <w:rPr>
          <w:rFonts w:ascii="Arial" w:eastAsia="Times New Roman" w:hAnsi="Arial" w:cs="Arial"/>
          <w:kern w:val="0"/>
          <w:sz w:val="20"/>
          <w:szCs w:val="20"/>
          <w:lang w:val="en-GB"/>
        </w:rPr>
        <w:t xml:space="preserve">, as illustrated in </w:t>
      </w:r>
      <w:r w:rsidR="00562629" w:rsidRPr="001D50D9">
        <w:rPr>
          <w:rFonts w:ascii="Arial" w:eastAsia="Times New Roman" w:hAnsi="Arial" w:cs="Arial"/>
          <w:kern w:val="0"/>
          <w:sz w:val="20"/>
          <w:szCs w:val="20"/>
          <w:lang w:val="en-GB"/>
        </w:rPr>
        <w:t>Figure 2</w:t>
      </w:r>
      <w:r w:rsidRPr="001D50D9">
        <w:rPr>
          <w:rFonts w:ascii="Arial" w:eastAsia="Times New Roman" w:hAnsi="Arial" w:cs="Arial"/>
          <w:kern w:val="0"/>
          <w:sz w:val="20"/>
          <w:szCs w:val="20"/>
          <w:lang w:val="en-GB"/>
        </w:rPr>
        <w:t xml:space="preserve">. </w:t>
      </w:r>
      <w:r w:rsidR="006248AB" w:rsidRPr="001D50D9">
        <w:rPr>
          <w:rFonts w:ascii="Arial" w:eastAsia="Times New Roman" w:hAnsi="Arial" w:cs="Arial"/>
          <w:kern w:val="0"/>
          <w:sz w:val="20"/>
          <w:szCs w:val="20"/>
          <w:lang w:val="en-GB"/>
        </w:rPr>
        <w:t xml:space="preserve">This technology uses native and pregelatinized rice. </w:t>
      </w:r>
      <w:r w:rsidR="003E0479" w:rsidRPr="001D50D9">
        <w:rPr>
          <w:rFonts w:ascii="Arial" w:eastAsia="Times New Roman" w:hAnsi="Arial" w:cs="Arial"/>
          <w:kern w:val="0"/>
          <w:sz w:val="20"/>
          <w:szCs w:val="20"/>
          <w:lang w:val="en-GB"/>
        </w:rPr>
        <w:t>The i</w:t>
      </w:r>
      <w:r w:rsidRPr="001D50D9">
        <w:rPr>
          <w:rFonts w:ascii="Arial" w:eastAsia="Times New Roman" w:hAnsi="Arial" w:cs="Arial"/>
          <w:kern w:val="0"/>
          <w:sz w:val="20"/>
          <w:szCs w:val="20"/>
          <w:lang w:val="en-GB"/>
        </w:rPr>
        <w:t>mported rice variet</w:t>
      </w:r>
      <w:r w:rsidR="006248AB" w:rsidRPr="001D50D9">
        <w:rPr>
          <w:rFonts w:ascii="Arial" w:eastAsia="Times New Roman" w:hAnsi="Arial" w:cs="Arial"/>
          <w:kern w:val="0"/>
          <w:sz w:val="20"/>
          <w:szCs w:val="20"/>
          <w:lang w:val="en-GB"/>
        </w:rPr>
        <w:t>y</w:t>
      </w:r>
      <w:r w:rsidRPr="001D50D9">
        <w:rPr>
          <w:rFonts w:ascii="Arial" w:eastAsia="Times New Roman" w:hAnsi="Arial" w:cs="Arial"/>
          <w:kern w:val="0"/>
          <w:sz w:val="20"/>
          <w:szCs w:val="20"/>
          <w:lang w:val="en-GB"/>
        </w:rPr>
        <w:t xml:space="preserve"> (Tulip)</w:t>
      </w:r>
      <w:r w:rsidR="006248AB" w:rsidRPr="001D50D9">
        <w:rPr>
          <w:rFonts w:ascii="Arial" w:eastAsia="Times New Roman" w:hAnsi="Arial" w:cs="Arial"/>
          <w:kern w:val="0"/>
          <w:sz w:val="20"/>
          <w:szCs w:val="20"/>
          <w:lang w:val="en-GB"/>
        </w:rPr>
        <w:t xml:space="preserve"> was processed following the</w:t>
      </w:r>
      <w:r w:rsidRPr="001D50D9">
        <w:rPr>
          <w:rFonts w:ascii="Arial" w:eastAsia="Times New Roman" w:hAnsi="Arial" w:cs="Arial"/>
          <w:kern w:val="0"/>
          <w:sz w:val="20"/>
          <w:szCs w:val="20"/>
          <w:lang w:val="en-GB"/>
        </w:rPr>
        <w:t xml:space="preserve"> traditional technology (</w:t>
      </w:r>
      <w:r w:rsidR="00562629" w:rsidRPr="001D50D9">
        <w:rPr>
          <w:rFonts w:ascii="Arial" w:eastAsia="Times New Roman" w:hAnsi="Arial" w:cs="Arial"/>
          <w:kern w:val="0"/>
          <w:sz w:val="20"/>
          <w:szCs w:val="20"/>
          <w:lang w:val="en-GB"/>
        </w:rPr>
        <w:t>Figure 3</w:t>
      </w:r>
      <w:r w:rsidRPr="001D50D9">
        <w:rPr>
          <w:rFonts w:ascii="Arial" w:eastAsia="Times New Roman" w:hAnsi="Arial" w:cs="Arial"/>
          <w:kern w:val="0"/>
          <w:sz w:val="20"/>
          <w:szCs w:val="20"/>
          <w:lang w:val="en-GB"/>
        </w:rPr>
        <w:t xml:space="preserve">). </w:t>
      </w:r>
      <w:r w:rsidR="006248AB" w:rsidRPr="00A61C38">
        <w:rPr>
          <w:rFonts w:ascii="Arial" w:eastAsia="Times New Roman" w:hAnsi="Arial" w:cs="Arial"/>
          <w:kern w:val="0"/>
          <w:sz w:val="20"/>
          <w:szCs w:val="20"/>
          <w:lang w:val="en-GB"/>
        </w:rPr>
        <w:t xml:space="preserve">This technology uses only native rice. </w:t>
      </w:r>
      <w:r w:rsidRPr="00A61C38">
        <w:rPr>
          <w:rFonts w:ascii="Arial" w:eastAsia="Times New Roman" w:hAnsi="Arial" w:cs="Arial"/>
          <w:kern w:val="0"/>
          <w:sz w:val="20"/>
          <w:szCs w:val="20"/>
          <w:lang w:val="en-GB"/>
        </w:rPr>
        <w:t xml:space="preserve">During each production run, </w:t>
      </w:r>
      <w:r w:rsidRPr="001D50D9">
        <w:rPr>
          <w:rFonts w:ascii="Arial" w:eastAsia="Times New Roman" w:hAnsi="Arial" w:cs="Arial"/>
          <w:i/>
          <w:iCs/>
          <w:kern w:val="0"/>
          <w:sz w:val="20"/>
          <w:szCs w:val="20"/>
          <w:lang w:val="en-GB"/>
        </w:rPr>
        <w:t>Ablo</w:t>
      </w:r>
      <w:r w:rsidRPr="001D50D9">
        <w:rPr>
          <w:rFonts w:ascii="Arial" w:eastAsia="Times New Roman" w:hAnsi="Arial" w:cs="Arial"/>
          <w:kern w:val="0"/>
          <w:sz w:val="20"/>
          <w:szCs w:val="20"/>
          <w:lang w:val="en-GB"/>
        </w:rPr>
        <w:t xml:space="preserve"> </w:t>
      </w:r>
      <w:r w:rsidR="006248AB" w:rsidRPr="001D50D9">
        <w:rPr>
          <w:rFonts w:ascii="Arial" w:eastAsia="Times New Roman" w:hAnsi="Arial" w:cs="Arial"/>
          <w:kern w:val="0"/>
          <w:sz w:val="20"/>
          <w:szCs w:val="20"/>
          <w:lang w:val="en-GB"/>
        </w:rPr>
        <w:t>w</w:t>
      </w:r>
      <w:r w:rsidR="006248AB" w:rsidRPr="00A61C38">
        <w:rPr>
          <w:rFonts w:ascii="Arial" w:eastAsia="Times New Roman" w:hAnsi="Arial" w:cs="Arial"/>
          <w:kern w:val="0"/>
          <w:sz w:val="20"/>
          <w:szCs w:val="20"/>
          <w:lang w:val="en-GB"/>
        </w:rPr>
        <w:t>ere</w:t>
      </w:r>
      <w:r w:rsidRPr="00A61C38">
        <w:rPr>
          <w:rFonts w:ascii="Arial" w:eastAsia="Times New Roman" w:hAnsi="Arial" w:cs="Arial"/>
          <w:kern w:val="0"/>
          <w:sz w:val="20"/>
          <w:szCs w:val="20"/>
          <w:lang w:val="en-GB"/>
        </w:rPr>
        <w:t xml:space="preserve"> shaped in a silicone mould to </w:t>
      </w:r>
      <w:r w:rsidR="003F3518" w:rsidRPr="00A61C38">
        <w:rPr>
          <w:rFonts w:ascii="Arial" w:eastAsia="Times New Roman" w:hAnsi="Arial" w:cs="Arial"/>
          <w:kern w:val="0"/>
          <w:sz w:val="20"/>
          <w:szCs w:val="20"/>
          <w:lang w:val="en-GB"/>
        </w:rPr>
        <w:t>ensure</w:t>
      </w:r>
      <w:r w:rsidRPr="00A61C38">
        <w:rPr>
          <w:rFonts w:ascii="Arial" w:eastAsia="Times New Roman" w:hAnsi="Arial" w:cs="Arial"/>
          <w:kern w:val="0"/>
          <w:sz w:val="20"/>
          <w:szCs w:val="20"/>
          <w:lang w:val="en-GB"/>
        </w:rPr>
        <w:t xml:space="preserve"> a regular cylindrical shape and stored in coolers for the different analyses</w:t>
      </w:r>
      <w:r w:rsidR="003F3518" w:rsidRPr="00A61C38">
        <w:rPr>
          <w:rFonts w:ascii="Arial" w:eastAsia="Times New Roman" w:hAnsi="Arial" w:cs="Arial"/>
          <w:kern w:val="0"/>
          <w:sz w:val="20"/>
          <w:szCs w:val="20"/>
          <w:lang w:val="en-GB"/>
        </w:rPr>
        <w:t>.</w:t>
      </w:r>
    </w:p>
    <w:p w14:paraId="4FF744DC" w14:textId="21C6A508" w:rsidR="00A8708E" w:rsidRPr="00A61C38" w:rsidRDefault="00A8708E" w:rsidP="00A8708E">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br w:type="page"/>
      </w:r>
    </w:p>
    <w:p w14:paraId="5DC25241" w14:textId="73ACACB2" w:rsidR="00A8708E" w:rsidRPr="00A61C38" w:rsidRDefault="002D350E" w:rsidP="002D350E">
      <w:pPr>
        <w:spacing w:before="120" w:after="0" w:line="240" w:lineRule="auto"/>
        <w:jc w:val="center"/>
        <w:rPr>
          <w:rFonts w:ascii="Arial" w:eastAsia="Times New Roman" w:hAnsi="Arial" w:cs="Arial"/>
          <w:kern w:val="0"/>
          <w:sz w:val="20"/>
          <w:szCs w:val="20"/>
          <w:lang w:val="en-GB"/>
        </w:rPr>
      </w:pPr>
      <w:r>
        <w:rPr>
          <w:rFonts w:ascii="Arial Narrow" w:eastAsia="Times New Roman" w:hAnsi="Arial Narrow" w:cs="Arial"/>
          <w:b/>
          <w:bCs/>
          <w:noProof/>
          <w:kern w:val="0"/>
          <w:sz w:val="22"/>
          <w:szCs w:val="22"/>
          <w:lang w:val="en-GB"/>
        </w:rPr>
        <w:lastRenderedPageBreak/>
        <mc:AlternateContent>
          <mc:Choice Requires="wpg">
            <w:drawing>
              <wp:anchor distT="0" distB="0" distL="114300" distR="114300" simplePos="0" relativeHeight="251669504" behindDoc="0" locked="0" layoutInCell="1" allowOverlap="1" wp14:anchorId="2283E3C1" wp14:editId="45CC8E89">
                <wp:simplePos x="0" y="0"/>
                <wp:positionH relativeFrom="column">
                  <wp:posOffset>591820</wp:posOffset>
                </wp:positionH>
                <wp:positionV relativeFrom="paragraph">
                  <wp:posOffset>133350</wp:posOffset>
                </wp:positionV>
                <wp:extent cx="4706832" cy="7258685"/>
                <wp:effectExtent l="0" t="0" r="17780" b="18415"/>
                <wp:wrapNone/>
                <wp:docPr id="1304832735" name="Groupe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6832" cy="7258685"/>
                          <a:chOff x="-36285" y="-127835"/>
                          <a:chExt cx="4227687" cy="8005424"/>
                        </a:xfrm>
                      </wpg:grpSpPr>
                      <wps:wsp>
                        <wps:cNvPr id="1417393788" name="Zone de texte 231"/>
                        <wps:cNvSpPr txBox="1">
                          <a:spLocks/>
                        </wps:cNvSpPr>
                        <wps:spPr>
                          <a:xfrm>
                            <a:off x="2081476" y="-40141"/>
                            <a:ext cx="2109926" cy="648927"/>
                          </a:xfrm>
                          <a:prstGeom prst="rect">
                            <a:avLst/>
                          </a:prstGeom>
                          <a:solidFill>
                            <a:sysClr val="window" lastClr="FFFFFF"/>
                          </a:solidFill>
                          <a:ln w="12700">
                            <a:solidFill>
                              <a:prstClr val="black"/>
                            </a:solidFill>
                          </a:ln>
                          <a:effectLst/>
                        </wps:spPr>
                        <wps:txbx>
                          <w:txbxContent>
                            <w:p w14:paraId="08DD63AB" w14:textId="77777777" w:rsidR="00213D2F" w:rsidRDefault="00A8708E" w:rsidP="00213D2F">
                              <w:pPr>
                                <w:spacing w:after="0" w:line="240" w:lineRule="auto"/>
                                <w:jc w:val="center"/>
                                <w:rPr>
                                  <w:rFonts w:ascii="Arial Narrow" w:hAnsi="Arial Narrow" w:cs="Arial"/>
                                  <w:b/>
                                  <w:sz w:val="22"/>
                                  <w:szCs w:val="22"/>
                                  <w:lang w:val="en-US"/>
                                </w:rPr>
                              </w:pPr>
                              <w:r w:rsidRPr="00C63DD4">
                                <w:rPr>
                                  <w:rFonts w:ascii="Arial Narrow" w:hAnsi="Arial Narrow" w:cs="Arial"/>
                                  <w:b/>
                                  <w:sz w:val="22"/>
                                  <w:szCs w:val="22"/>
                                  <w:lang w:val="en-US"/>
                                </w:rPr>
                                <w:t xml:space="preserve">Rice flour </w:t>
                              </w:r>
                            </w:p>
                            <w:p w14:paraId="12FBC414" w14:textId="70183E8D" w:rsidR="00A8708E" w:rsidRPr="00E53502" w:rsidRDefault="00A8708E" w:rsidP="00213D2F">
                              <w:pPr>
                                <w:spacing w:after="0" w:line="240" w:lineRule="auto"/>
                                <w:jc w:val="center"/>
                                <w:rPr>
                                  <w:rFonts w:ascii="Arial Narrow" w:hAnsi="Arial Narrow" w:cs="Arial"/>
                                  <w:bCs/>
                                  <w:sz w:val="22"/>
                                  <w:szCs w:val="22"/>
                                  <w:lang w:val="en-US"/>
                                </w:rPr>
                              </w:pPr>
                              <w:r w:rsidRPr="00E53502">
                                <w:rPr>
                                  <w:rFonts w:ascii="Arial Narrow" w:hAnsi="Arial Narrow" w:cs="Arial"/>
                                  <w:bCs/>
                                  <w:sz w:val="22"/>
                                  <w:szCs w:val="22"/>
                                  <w:lang w:val="en-US"/>
                                </w:rPr>
                                <w:t>(</w:t>
                              </w:r>
                              <w:r w:rsidR="00213D2F" w:rsidRPr="00E53502">
                                <w:rPr>
                                  <w:rFonts w:ascii="Arial Narrow" w:hAnsi="Arial Narrow" w:cs="Arial"/>
                                  <w:bCs/>
                                  <w:sz w:val="22"/>
                                  <w:szCs w:val="22"/>
                                  <w:lang w:val="en-US"/>
                                </w:rPr>
                                <w:t xml:space="preserve">Mixture of </w:t>
                              </w:r>
                              <w:r w:rsidRPr="00E53502">
                                <w:rPr>
                                  <w:rFonts w:ascii="Arial Narrow" w:hAnsi="Arial Narrow" w:cs="Arial"/>
                                  <w:bCs/>
                                  <w:sz w:val="22"/>
                                  <w:szCs w:val="22"/>
                                  <w:lang w:val="en-US"/>
                                </w:rPr>
                                <w:t>native</w:t>
                              </w:r>
                              <w:r w:rsidR="003B28F5">
                                <w:rPr>
                                  <w:rFonts w:ascii="Arial Narrow" w:hAnsi="Arial Narrow" w:cs="Arial"/>
                                  <w:bCs/>
                                  <w:sz w:val="22"/>
                                  <w:szCs w:val="22"/>
                                  <w:lang w:val="en-US"/>
                                </w:rPr>
                                <w:t>s</w:t>
                              </w:r>
                              <w:r w:rsidR="00213D2F" w:rsidRPr="00E53502">
                                <w:rPr>
                                  <w:rFonts w:ascii="Arial Narrow" w:hAnsi="Arial Narrow" w:cs="Arial"/>
                                  <w:bCs/>
                                  <w:sz w:val="22"/>
                                  <w:szCs w:val="22"/>
                                  <w:lang w:val="en-US"/>
                                </w:rPr>
                                <w:t xml:space="preserve"> </w:t>
                              </w:r>
                              <w:r w:rsidRPr="00E53502">
                                <w:rPr>
                                  <w:rFonts w:ascii="Arial Narrow" w:hAnsi="Arial Narrow" w:cs="Arial"/>
                                  <w:bCs/>
                                  <w:sz w:val="22"/>
                                  <w:szCs w:val="22"/>
                                  <w:lang w:val="en-US"/>
                                </w:rPr>
                                <w:t>and pregelatinized</w:t>
                              </w:r>
                              <w:r w:rsidR="00213D2F" w:rsidRPr="00E53502">
                                <w:rPr>
                                  <w:rFonts w:ascii="Arial Narrow" w:hAnsi="Arial Narrow" w:cs="Arial"/>
                                  <w:bCs/>
                                  <w:sz w:val="22"/>
                                  <w:szCs w:val="22"/>
                                  <w:lang w:val="en-US"/>
                                </w:rPr>
                                <w:t xml:space="preserve">; Total amount: </w:t>
                              </w:r>
                              <w:r w:rsidRPr="00E53502">
                                <w:rPr>
                                  <w:rFonts w:ascii="Arial Narrow" w:hAnsi="Arial Narrow" w:cs="Arial"/>
                                  <w:bCs/>
                                  <w:sz w:val="22"/>
                                  <w:szCs w:val="22"/>
                                  <w:lang w:val="en-US"/>
                                </w:rPr>
                                <w:t>1</w:t>
                              </w:r>
                              <w:r w:rsidR="003E0479" w:rsidRPr="00E53502">
                                <w:rPr>
                                  <w:rFonts w:ascii="Arial" w:hAnsi="Arial" w:cs="Arial"/>
                                  <w:bCs/>
                                  <w:lang w:val="en-US"/>
                                </w:rPr>
                                <w:t xml:space="preserve"> </w:t>
                              </w:r>
                              <w:r w:rsidRPr="00E53502">
                                <w:rPr>
                                  <w:rFonts w:ascii="Arial Narrow" w:hAnsi="Arial Narrow" w:cs="Arial"/>
                                  <w:bCs/>
                                  <w:sz w:val="22"/>
                                  <w:szCs w:val="22"/>
                                  <w:lang w:val="en-US"/>
                                </w:rPr>
                                <w:t>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9270308" name="Zone de texte 232"/>
                        <wps:cNvSpPr txBox="1">
                          <a:spLocks/>
                        </wps:cNvSpPr>
                        <wps:spPr>
                          <a:xfrm>
                            <a:off x="2081380" y="941298"/>
                            <a:ext cx="2109973" cy="454128"/>
                          </a:xfrm>
                          <a:prstGeom prst="rect">
                            <a:avLst/>
                          </a:prstGeom>
                          <a:solidFill>
                            <a:sysClr val="window" lastClr="FFFFFF"/>
                          </a:solidFill>
                          <a:ln w="12700">
                            <a:noFill/>
                          </a:ln>
                          <a:effectLst/>
                        </wps:spPr>
                        <wps:txbx>
                          <w:txbxContent>
                            <w:p w14:paraId="4AC90BBF" w14:textId="77777777" w:rsidR="00A8708E" w:rsidRPr="00213D2F" w:rsidRDefault="00A8708E" w:rsidP="00A8708E">
                              <w:pPr>
                                <w:spacing w:after="0" w:line="240" w:lineRule="auto"/>
                                <w:jc w:val="center"/>
                                <w:rPr>
                                  <w:rFonts w:ascii="Arial Narrow" w:hAnsi="Arial Narrow" w:cs="Arial"/>
                                  <w:sz w:val="22"/>
                                  <w:szCs w:val="22"/>
                                  <w:lang w:val="en-GB"/>
                                </w:rPr>
                              </w:pPr>
                              <w:r w:rsidRPr="00213D2F">
                                <w:rPr>
                                  <w:rFonts w:ascii="Arial Narrow" w:hAnsi="Arial Narrow" w:cs="Arial"/>
                                  <w:sz w:val="22"/>
                                  <w:szCs w:val="22"/>
                                  <w:lang w:val="en-GB"/>
                                </w:rPr>
                                <w:t>Mixing</w:t>
                              </w:r>
                            </w:p>
                            <w:p w14:paraId="1DD473F5" w14:textId="1372BF5F" w:rsidR="00A8708E" w:rsidRPr="00213D2F" w:rsidRDefault="00A8708E" w:rsidP="00A8708E">
                              <w:pPr>
                                <w:spacing w:after="0" w:line="240" w:lineRule="auto"/>
                                <w:jc w:val="center"/>
                                <w:rPr>
                                  <w:rFonts w:ascii="Arial Narrow" w:hAnsi="Arial Narrow" w:cs="Arial"/>
                                  <w:sz w:val="22"/>
                                  <w:szCs w:val="22"/>
                                  <w:lang w:val="en-GB"/>
                                </w:rPr>
                              </w:pPr>
                              <w:r w:rsidRPr="00213D2F">
                                <w:rPr>
                                  <w:rFonts w:ascii="Arial Narrow" w:hAnsi="Arial Narrow" w:cs="Arial"/>
                                  <w:sz w:val="22"/>
                                  <w:szCs w:val="22"/>
                                  <w:lang w:val="en-GB"/>
                                </w:rPr>
                                <w:t>(</w:t>
                              </w:r>
                              <w:r w:rsidR="00213D2F">
                                <w:rPr>
                                  <w:rFonts w:ascii="Arial Narrow" w:hAnsi="Arial Narrow" w:cs="Arial"/>
                                  <w:sz w:val="22"/>
                                  <w:szCs w:val="22"/>
                                  <w:lang w:val="en-GB"/>
                                </w:rPr>
                                <w:t>Blender</w:t>
                              </w:r>
                              <w:r w:rsidR="00213D2F" w:rsidRPr="00213D2F">
                                <w:rPr>
                                  <w:rFonts w:ascii="Arial Narrow" w:hAnsi="Arial Narrow" w:cs="Arial"/>
                                  <w:sz w:val="22"/>
                                  <w:szCs w:val="22"/>
                                  <w:lang w:val="en-GB"/>
                                </w:rPr>
                                <w:t xml:space="preserve"> 1100</w:t>
                              </w:r>
                              <w:r w:rsidR="00213D2F">
                                <w:rPr>
                                  <w:rFonts w:ascii="Arial Narrow" w:hAnsi="Arial Narrow" w:cs="Arial"/>
                                  <w:sz w:val="22"/>
                                  <w:szCs w:val="22"/>
                                  <w:lang w:val="en-GB"/>
                                </w:rPr>
                                <w:t xml:space="preserve"> </w:t>
                              </w:r>
                              <w:r w:rsidR="00213D2F" w:rsidRPr="00213D2F">
                                <w:rPr>
                                  <w:rFonts w:ascii="Arial Narrow" w:hAnsi="Arial Narrow" w:cs="Arial"/>
                                  <w:sz w:val="22"/>
                                  <w:szCs w:val="22"/>
                                  <w:lang w:val="en-GB"/>
                                </w:rPr>
                                <w:t xml:space="preserve">Watts; </w:t>
                              </w:r>
                              <w:r w:rsidRPr="00213D2F">
                                <w:rPr>
                                  <w:rFonts w:ascii="Arial Narrow" w:hAnsi="Arial Narrow" w:cs="Arial"/>
                                  <w:sz w:val="22"/>
                                  <w:szCs w:val="22"/>
                                  <w:lang w:val="en-GB"/>
                                </w:rPr>
                                <w:t>speed 4</w:t>
                              </w:r>
                              <w:r w:rsidR="00213D2F">
                                <w:rPr>
                                  <w:rFonts w:ascii="Arial Narrow" w:hAnsi="Arial Narrow" w:cs="Arial"/>
                                  <w:sz w:val="22"/>
                                  <w:szCs w:val="22"/>
                                  <w:lang w:val="en-GB"/>
                                </w:rPr>
                                <w:t xml:space="preserve"> for </w:t>
                              </w:r>
                              <w:r w:rsidRPr="00213D2F">
                                <w:rPr>
                                  <w:rFonts w:ascii="Arial Narrow" w:hAnsi="Arial Narrow" w:cs="Arial"/>
                                  <w:sz w:val="22"/>
                                  <w:szCs w:val="22"/>
                                  <w:lang w:val="en-GB"/>
                                </w:rPr>
                                <w:t>1 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9752646" name="Zone de texte 233"/>
                        <wps:cNvSpPr txBox="1">
                          <a:spLocks/>
                        </wps:cNvSpPr>
                        <wps:spPr>
                          <a:xfrm>
                            <a:off x="2081380" y="1804834"/>
                            <a:ext cx="2109925" cy="496426"/>
                          </a:xfrm>
                          <a:prstGeom prst="rect">
                            <a:avLst/>
                          </a:prstGeom>
                          <a:solidFill>
                            <a:sysClr val="window" lastClr="FFFFFF"/>
                          </a:solidFill>
                          <a:ln w="12700">
                            <a:noFill/>
                          </a:ln>
                          <a:effectLst/>
                        </wps:spPr>
                        <wps:txbx>
                          <w:txbxContent>
                            <w:p w14:paraId="660230A5" w14:textId="77777777" w:rsidR="00A8708E" w:rsidRPr="00797FD1" w:rsidRDefault="00A8708E" w:rsidP="00A8708E">
                              <w:pPr>
                                <w:spacing w:after="0" w:line="240" w:lineRule="auto"/>
                                <w:jc w:val="center"/>
                                <w:rPr>
                                  <w:rFonts w:ascii="Arial Narrow" w:hAnsi="Arial Narrow" w:cs="Arial"/>
                                  <w:sz w:val="22"/>
                                  <w:szCs w:val="22"/>
                                  <w:lang w:val="en-US"/>
                                </w:rPr>
                              </w:pPr>
                              <w:r w:rsidRPr="00797FD1">
                                <w:rPr>
                                  <w:rFonts w:ascii="Arial Narrow" w:hAnsi="Arial Narrow" w:cs="Arial"/>
                                  <w:sz w:val="22"/>
                                  <w:szCs w:val="22"/>
                                  <w:lang w:val="en-US"/>
                                </w:rPr>
                                <w:t>Kneading</w:t>
                              </w:r>
                            </w:p>
                            <w:p w14:paraId="7D11092C" w14:textId="644EBC6F" w:rsidR="00A8708E" w:rsidRPr="00213D2F" w:rsidRDefault="00213D2F" w:rsidP="00213D2F">
                              <w:pPr>
                                <w:spacing w:after="0" w:line="240" w:lineRule="auto"/>
                                <w:jc w:val="center"/>
                                <w:rPr>
                                  <w:rFonts w:ascii="Arial Narrow" w:hAnsi="Arial Narrow" w:cs="Arial"/>
                                  <w:sz w:val="22"/>
                                  <w:szCs w:val="22"/>
                                  <w:lang w:val="en-GB"/>
                                </w:rPr>
                              </w:pPr>
                              <w:r w:rsidRPr="00213D2F">
                                <w:rPr>
                                  <w:rFonts w:ascii="Arial Narrow" w:hAnsi="Arial Narrow" w:cs="Arial"/>
                                  <w:sz w:val="22"/>
                                  <w:szCs w:val="22"/>
                                  <w:lang w:val="en-GB"/>
                                </w:rPr>
                                <w:t>(</w:t>
                              </w:r>
                              <w:r>
                                <w:rPr>
                                  <w:rFonts w:ascii="Arial Narrow" w:hAnsi="Arial Narrow" w:cs="Arial"/>
                                  <w:sz w:val="22"/>
                                  <w:szCs w:val="22"/>
                                  <w:lang w:val="en-GB"/>
                                </w:rPr>
                                <w:t>Blender</w:t>
                              </w:r>
                              <w:r w:rsidRPr="00213D2F">
                                <w:rPr>
                                  <w:rFonts w:ascii="Arial Narrow" w:hAnsi="Arial Narrow" w:cs="Arial"/>
                                  <w:sz w:val="22"/>
                                  <w:szCs w:val="22"/>
                                  <w:lang w:val="en-GB"/>
                                </w:rPr>
                                <w:t xml:space="preserve"> 1100</w:t>
                              </w:r>
                              <w:r>
                                <w:rPr>
                                  <w:rFonts w:ascii="Arial Narrow" w:hAnsi="Arial Narrow" w:cs="Arial"/>
                                  <w:sz w:val="22"/>
                                  <w:szCs w:val="22"/>
                                  <w:lang w:val="en-GB"/>
                                </w:rPr>
                                <w:t xml:space="preserve"> </w:t>
                              </w:r>
                              <w:r w:rsidRPr="00213D2F">
                                <w:rPr>
                                  <w:rFonts w:ascii="Arial Narrow" w:hAnsi="Arial Narrow" w:cs="Arial"/>
                                  <w:sz w:val="22"/>
                                  <w:szCs w:val="22"/>
                                  <w:lang w:val="en-GB"/>
                                </w:rPr>
                                <w:t>Watts; speed 4</w:t>
                              </w:r>
                              <w:r>
                                <w:rPr>
                                  <w:rFonts w:ascii="Arial Narrow" w:hAnsi="Arial Narrow" w:cs="Arial"/>
                                  <w:sz w:val="22"/>
                                  <w:szCs w:val="22"/>
                                  <w:lang w:val="en-GB"/>
                                </w:rPr>
                                <w:t xml:space="preserve"> for </w:t>
                              </w:r>
                              <w:r w:rsidRPr="00213D2F">
                                <w:rPr>
                                  <w:rFonts w:ascii="Arial Narrow" w:hAnsi="Arial Narrow" w:cs="Arial"/>
                                  <w:sz w:val="22"/>
                                  <w:szCs w:val="22"/>
                                  <w:lang w:val="en-GB"/>
                                </w:rPr>
                                <w:t>1 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8423686" name="Zone de texte 239"/>
                        <wps:cNvSpPr txBox="1">
                          <a:spLocks/>
                        </wps:cNvSpPr>
                        <wps:spPr>
                          <a:xfrm>
                            <a:off x="2345443" y="4015173"/>
                            <a:ext cx="1429382" cy="333375"/>
                          </a:xfrm>
                          <a:prstGeom prst="rect">
                            <a:avLst/>
                          </a:prstGeom>
                          <a:solidFill>
                            <a:sysClr val="window" lastClr="FFFFFF"/>
                          </a:solidFill>
                          <a:ln w="12700">
                            <a:solidFill>
                              <a:prstClr val="black"/>
                            </a:solidFill>
                          </a:ln>
                          <a:effectLst/>
                        </wps:spPr>
                        <wps:txbx>
                          <w:txbxContent>
                            <w:p w14:paraId="556D8F55" w14:textId="77777777" w:rsidR="00A8708E" w:rsidRPr="00C63DD4" w:rsidRDefault="00A8708E" w:rsidP="00A8708E">
                              <w:pPr>
                                <w:spacing w:line="240" w:lineRule="auto"/>
                                <w:jc w:val="center"/>
                                <w:rPr>
                                  <w:rFonts w:ascii="Arial Narrow" w:hAnsi="Arial Narrow" w:cs="Arial"/>
                                  <w:b/>
                                  <w:sz w:val="22"/>
                                  <w:szCs w:val="22"/>
                                </w:rPr>
                              </w:pPr>
                              <w:r w:rsidRPr="00C63DD4">
                                <w:rPr>
                                  <w:rFonts w:ascii="Arial Narrow" w:hAnsi="Arial Narrow" w:cs="Arial"/>
                                  <w:b/>
                                  <w:sz w:val="22"/>
                                  <w:szCs w:val="22"/>
                                </w:rPr>
                                <w:t>Fermented dough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1922246" name="Zone de texte 240"/>
                        <wps:cNvSpPr txBox="1">
                          <a:spLocks/>
                        </wps:cNvSpPr>
                        <wps:spPr>
                          <a:xfrm>
                            <a:off x="2305467" y="4681432"/>
                            <a:ext cx="1548082" cy="469849"/>
                          </a:xfrm>
                          <a:prstGeom prst="rect">
                            <a:avLst/>
                          </a:prstGeom>
                          <a:solidFill>
                            <a:sysClr val="window" lastClr="FFFFFF"/>
                          </a:solidFill>
                          <a:ln w="12700">
                            <a:noFill/>
                          </a:ln>
                          <a:effectLst/>
                        </wps:spPr>
                        <wps:txbx>
                          <w:txbxContent>
                            <w:p w14:paraId="6F75DB08" w14:textId="77777777" w:rsidR="00656DE3" w:rsidRDefault="00656DE3" w:rsidP="00656DE3">
                              <w:pPr>
                                <w:spacing w:after="0" w:line="240" w:lineRule="auto"/>
                                <w:jc w:val="center"/>
                                <w:rPr>
                                  <w:rFonts w:ascii="Arial Narrow" w:hAnsi="Arial Narrow" w:cs="Arial"/>
                                  <w:sz w:val="22"/>
                                  <w:szCs w:val="22"/>
                                </w:rPr>
                              </w:pPr>
                              <w:r>
                                <w:rPr>
                                  <w:rFonts w:ascii="Arial Narrow" w:hAnsi="Arial Narrow" w:cs="Arial"/>
                                  <w:sz w:val="22"/>
                                  <w:szCs w:val="22"/>
                                </w:rPr>
                                <w:t>Dough relaxation</w:t>
                              </w:r>
                            </w:p>
                            <w:p w14:paraId="665BA8FF" w14:textId="7929EDD0" w:rsidR="00A8708E" w:rsidRPr="00C63DD4" w:rsidRDefault="00A8708E" w:rsidP="003A21CD">
                              <w:pPr>
                                <w:spacing w:after="0" w:line="240" w:lineRule="auto"/>
                                <w:jc w:val="center"/>
                                <w:rPr>
                                  <w:rFonts w:ascii="Arial Narrow" w:hAnsi="Arial Narrow" w:cs="Arial"/>
                                  <w:sz w:val="22"/>
                                  <w:szCs w:val="22"/>
                                </w:rPr>
                              </w:pPr>
                              <w:r w:rsidRPr="00C63DD4">
                                <w:rPr>
                                  <w:rFonts w:ascii="Arial Narrow" w:hAnsi="Arial Narrow" w:cs="Arial"/>
                                  <w:sz w:val="22"/>
                                  <w:szCs w:val="22"/>
                                </w:rPr>
                                <w:t>(30 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8421647" name="Connecteur droit avec flèche 242"/>
                        <wps:cNvCnPr>
                          <a:cxnSpLocks/>
                        </wps:cNvCnPr>
                        <wps:spPr>
                          <a:xfrm>
                            <a:off x="3101009" y="603369"/>
                            <a:ext cx="0" cy="314325"/>
                          </a:xfrm>
                          <a:prstGeom prst="straightConnector1">
                            <a:avLst/>
                          </a:prstGeom>
                          <a:noFill/>
                          <a:ln w="19050" cap="flat" cmpd="sng" algn="ctr">
                            <a:solidFill>
                              <a:sysClr val="windowText" lastClr="000000"/>
                            </a:solidFill>
                            <a:prstDash val="solid"/>
                            <a:miter lim="800000"/>
                            <a:tailEnd type="triangle"/>
                          </a:ln>
                          <a:effectLst/>
                        </wps:spPr>
                        <wps:bodyPr/>
                      </wps:wsp>
                      <wps:wsp>
                        <wps:cNvPr id="1178251154" name="Connecteur droit avec flèche 243"/>
                        <wps:cNvCnPr>
                          <a:cxnSpLocks/>
                        </wps:cNvCnPr>
                        <wps:spPr>
                          <a:xfrm>
                            <a:off x="3081131" y="7195931"/>
                            <a:ext cx="0" cy="314325"/>
                          </a:xfrm>
                          <a:prstGeom prst="straightConnector1">
                            <a:avLst/>
                          </a:prstGeom>
                          <a:noFill/>
                          <a:ln w="19050" cap="flat" cmpd="sng" algn="ctr">
                            <a:solidFill>
                              <a:sysClr val="windowText" lastClr="000000"/>
                            </a:solidFill>
                            <a:prstDash val="solid"/>
                            <a:miter lim="800000"/>
                            <a:tailEnd type="triangle"/>
                          </a:ln>
                          <a:effectLst/>
                        </wps:spPr>
                        <wps:bodyPr/>
                      </wps:wsp>
                      <wps:wsp>
                        <wps:cNvPr id="1198869782" name="Connecteur droit avec flèche 244"/>
                        <wps:cNvCnPr>
                          <a:cxnSpLocks/>
                        </wps:cNvCnPr>
                        <wps:spPr>
                          <a:xfrm>
                            <a:off x="3080487" y="4343502"/>
                            <a:ext cx="0" cy="314325"/>
                          </a:xfrm>
                          <a:prstGeom prst="straightConnector1">
                            <a:avLst/>
                          </a:prstGeom>
                          <a:noFill/>
                          <a:ln w="19050" cap="flat" cmpd="sng" algn="ctr">
                            <a:solidFill>
                              <a:sysClr val="windowText" lastClr="000000"/>
                            </a:solidFill>
                            <a:prstDash val="solid"/>
                            <a:miter lim="800000"/>
                            <a:tailEnd type="triangle"/>
                          </a:ln>
                          <a:effectLst/>
                        </wps:spPr>
                        <wps:bodyPr/>
                      </wps:wsp>
                      <wps:wsp>
                        <wps:cNvPr id="1550432986" name="Connecteur droit avec flèche 245"/>
                        <wps:cNvCnPr>
                          <a:cxnSpLocks/>
                        </wps:cNvCnPr>
                        <wps:spPr>
                          <a:xfrm>
                            <a:off x="3081131" y="3694010"/>
                            <a:ext cx="0" cy="314325"/>
                          </a:xfrm>
                          <a:prstGeom prst="straightConnector1">
                            <a:avLst/>
                          </a:prstGeom>
                          <a:noFill/>
                          <a:ln w="19050" cap="flat" cmpd="sng" algn="ctr">
                            <a:solidFill>
                              <a:sysClr val="windowText" lastClr="000000"/>
                            </a:solidFill>
                            <a:prstDash val="solid"/>
                            <a:miter lim="800000"/>
                            <a:tailEnd type="triangle"/>
                          </a:ln>
                          <a:effectLst/>
                        </wps:spPr>
                        <wps:bodyPr/>
                      </wps:wsp>
                      <wps:wsp>
                        <wps:cNvPr id="404763197" name="Connecteur droit avec flèche 246"/>
                        <wps:cNvCnPr>
                          <a:cxnSpLocks/>
                        </wps:cNvCnPr>
                        <wps:spPr>
                          <a:xfrm>
                            <a:off x="3101009" y="2969473"/>
                            <a:ext cx="0" cy="314325"/>
                          </a:xfrm>
                          <a:prstGeom prst="straightConnector1">
                            <a:avLst/>
                          </a:prstGeom>
                          <a:noFill/>
                          <a:ln w="19050" cap="flat" cmpd="sng" algn="ctr">
                            <a:solidFill>
                              <a:sysClr val="windowText" lastClr="000000"/>
                            </a:solidFill>
                            <a:prstDash val="solid"/>
                            <a:miter lim="800000"/>
                            <a:tailEnd type="triangle"/>
                          </a:ln>
                          <a:effectLst/>
                        </wps:spPr>
                        <wps:bodyPr/>
                      </wps:wsp>
                      <wps:wsp>
                        <wps:cNvPr id="430668590" name="Connecteur droit avec flèche 247"/>
                        <wps:cNvCnPr>
                          <a:cxnSpLocks/>
                        </wps:cNvCnPr>
                        <wps:spPr>
                          <a:xfrm>
                            <a:off x="3101009" y="2343886"/>
                            <a:ext cx="0" cy="314325"/>
                          </a:xfrm>
                          <a:prstGeom prst="straightConnector1">
                            <a:avLst/>
                          </a:prstGeom>
                          <a:noFill/>
                          <a:ln w="19050" cap="flat" cmpd="sng" algn="ctr">
                            <a:solidFill>
                              <a:sysClr val="windowText" lastClr="000000"/>
                            </a:solidFill>
                            <a:prstDash val="solid"/>
                            <a:miter lim="800000"/>
                            <a:tailEnd type="triangle"/>
                          </a:ln>
                          <a:effectLst/>
                        </wps:spPr>
                        <wps:bodyPr/>
                      </wps:wsp>
                      <wps:wsp>
                        <wps:cNvPr id="1316202996" name="Connecteur droit avec flèche 248"/>
                        <wps:cNvCnPr>
                          <a:cxnSpLocks/>
                        </wps:cNvCnPr>
                        <wps:spPr>
                          <a:xfrm>
                            <a:off x="3101009" y="1435294"/>
                            <a:ext cx="0" cy="314325"/>
                          </a:xfrm>
                          <a:prstGeom prst="straightConnector1">
                            <a:avLst/>
                          </a:prstGeom>
                          <a:noFill/>
                          <a:ln w="19050" cap="flat" cmpd="sng" algn="ctr">
                            <a:solidFill>
                              <a:sysClr val="windowText" lastClr="000000"/>
                            </a:solidFill>
                            <a:prstDash val="solid"/>
                            <a:miter lim="800000"/>
                            <a:tailEnd type="triangle"/>
                          </a:ln>
                          <a:effectLst/>
                        </wps:spPr>
                        <wps:bodyPr/>
                      </wps:wsp>
                      <wps:wsp>
                        <wps:cNvPr id="205272584" name="Connecteur droit avec flèche 249"/>
                        <wps:cNvCnPr>
                          <a:cxnSpLocks/>
                        </wps:cNvCnPr>
                        <wps:spPr>
                          <a:xfrm>
                            <a:off x="3061252" y="6420679"/>
                            <a:ext cx="0" cy="314325"/>
                          </a:xfrm>
                          <a:prstGeom prst="straightConnector1">
                            <a:avLst/>
                          </a:prstGeom>
                          <a:noFill/>
                          <a:ln w="19050" cap="flat" cmpd="sng" algn="ctr">
                            <a:solidFill>
                              <a:sysClr val="windowText" lastClr="000000"/>
                            </a:solidFill>
                            <a:prstDash val="solid"/>
                            <a:miter lim="800000"/>
                            <a:tailEnd type="triangle"/>
                          </a:ln>
                          <a:effectLst/>
                        </wps:spPr>
                        <wps:bodyPr/>
                      </wps:wsp>
                      <wps:wsp>
                        <wps:cNvPr id="1013045327" name="Connecteur droit avec flèche 250"/>
                        <wps:cNvCnPr>
                          <a:cxnSpLocks/>
                        </wps:cNvCnPr>
                        <wps:spPr>
                          <a:xfrm>
                            <a:off x="3081131" y="5710331"/>
                            <a:ext cx="0" cy="314325"/>
                          </a:xfrm>
                          <a:prstGeom prst="straightConnector1">
                            <a:avLst/>
                          </a:prstGeom>
                          <a:noFill/>
                          <a:ln w="19050" cap="flat" cmpd="sng" algn="ctr">
                            <a:solidFill>
                              <a:sysClr val="windowText" lastClr="000000"/>
                            </a:solidFill>
                            <a:prstDash val="solid"/>
                            <a:miter lim="800000"/>
                            <a:tailEnd type="triangle"/>
                          </a:ln>
                          <a:effectLst/>
                        </wps:spPr>
                        <wps:bodyPr/>
                      </wps:wsp>
                      <wps:wsp>
                        <wps:cNvPr id="1082533469" name="Connecteur droit avec flèche 251"/>
                        <wps:cNvCnPr>
                          <a:cxnSpLocks/>
                        </wps:cNvCnPr>
                        <wps:spPr>
                          <a:xfrm>
                            <a:off x="3079713" y="5157231"/>
                            <a:ext cx="10112" cy="245307"/>
                          </a:xfrm>
                          <a:prstGeom prst="straightConnector1">
                            <a:avLst/>
                          </a:prstGeom>
                          <a:noFill/>
                          <a:ln w="19050" cap="flat" cmpd="sng" algn="ctr">
                            <a:solidFill>
                              <a:sysClr val="windowText" lastClr="000000"/>
                            </a:solidFill>
                            <a:prstDash val="solid"/>
                            <a:miter lim="800000"/>
                            <a:tailEnd type="triangle"/>
                          </a:ln>
                          <a:effectLst/>
                        </wps:spPr>
                        <wps:bodyPr/>
                      </wps:wsp>
                      <wps:wsp>
                        <wps:cNvPr id="1922723341" name="Zone de texte 252"/>
                        <wps:cNvSpPr txBox="1">
                          <a:spLocks/>
                        </wps:cNvSpPr>
                        <wps:spPr>
                          <a:xfrm>
                            <a:off x="2564296" y="7553739"/>
                            <a:ext cx="1019175" cy="323850"/>
                          </a:xfrm>
                          <a:prstGeom prst="rect">
                            <a:avLst/>
                          </a:prstGeom>
                          <a:solidFill>
                            <a:sysClr val="window" lastClr="FFFFFF"/>
                          </a:solidFill>
                          <a:ln w="12700">
                            <a:solidFill>
                              <a:prstClr val="black"/>
                            </a:solidFill>
                          </a:ln>
                          <a:effectLst/>
                        </wps:spPr>
                        <wps:txbx>
                          <w:txbxContent>
                            <w:p w14:paraId="3047A00D" w14:textId="77777777" w:rsidR="00A8708E" w:rsidRPr="00C63DD4" w:rsidRDefault="00A8708E" w:rsidP="00A8708E">
                              <w:pPr>
                                <w:spacing w:line="240" w:lineRule="auto"/>
                                <w:jc w:val="center"/>
                                <w:rPr>
                                  <w:rFonts w:ascii="Arial Narrow" w:hAnsi="Arial Narrow" w:cs="Arial"/>
                                  <w:b/>
                                  <w:sz w:val="22"/>
                                  <w:szCs w:val="22"/>
                                </w:rPr>
                              </w:pPr>
                              <w:r w:rsidRPr="00C63DD4">
                                <w:rPr>
                                  <w:rFonts w:ascii="Arial Narrow" w:hAnsi="Arial Narrow" w:cs="Arial"/>
                                  <w:b/>
                                  <w:sz w:val="22"/>
                                  <w:szCs w:val="22"/>
                                </w:rPr>
                                <w:t>Ablo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7392049" name="Flèche droite 253"/>
                        <wps:cNvSpPr>
                          <a:spLocks/>
                        </wps:cNvSpPr>
                        <wps:spPr>
                          <a:xfrm flipV="1">
                            <a:off x="2015943" y="4456279"/>
                            <a:ext cx="1002240" cy="50419"/>
                          </a:xfrm>
                          <a:prstGeom prst="rightArrow">
                            <a:avLst/>
                          </a:prstGeom>
                          <a:solidFill>
                            <a:sysClr val="windowText" lastClr="000000"/>
                          </a:solidFill>
                          <a:ln w="9525"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6103876" name="Zone de texte 254"/>
                        <wps:cNvSpPr txBox="1">
                          <a:spLocks/>
                        </wps:cNvSpPr>
                        <wps:spPr>
                          <a:xfrm>
                            <a:off x="689931" y="4280724"/>
                            <a:ext cx="1200150" cy="475940"/>
                          </a:xfrm>
                          <a:prstGeom prst="rect">
                            <a:avLst/>
                          </a:prstGeom>
                          <a:solidFill>
                            <a:sysClr val="window" lastClr="FFFFFF"/>
                          </a:solidFill>
                          <a:ln w="12700">
                            <a:solidFill>
                              <a:prstClr val="black"/>
                            </a:solidFill>
                          </a:ln>
                          <a:effectLst/>
                        </wps:spPr>
                        <wps:txbx>
                          <w:txbxContent>
                            <w:p w14:paraId="07B1457D" w14:textId="056132CB" w:rsidR="003A21CD" w:rsidRDefault="003A21CD" w:rsidP="003A21CD">
                              <w:pPr>
                                <w:spacing w:after="0" w:line="240" w:lineRule="auto"/>
                                <w:jc w:val="center"/>
                                <w:rPr>
                                  <w:rFonts w:ascii="Arial Narrow" w:hAnsi="Arial Narrow" w:cs="Arial"/>
                                  <w:b/>
                                  <w:sz w:val="22"/>
                                  <w:szCs w:val="22"/>
                                </w:rPr>
                              </w:pPr>
                              <w:r>
                                <w:rPr>
                                  <w:rFonts w:ascii="Arial Narrow" w:hAnsi="Arial Narrow" w:cs="Arial"/>
                                  <w:b/>
                                  <w:sz w:val="22"/>
                                  <w:szCs w:val="22"/>
                                </w:rPr>
                                <w:t>S</w:t>
                              </w:r>
                              <w:r w:rsidR="00A8708E" w:rsidRPr="00C63DD4">
                                <w:rPr>
                                  <w:rFonts w:ascii="Arial Narrow" w:hAnsi="Arial Narrow" w:cs="Arial"/>
                                  <w:b/>
                                  <w:sz w:val="22"/>
                                  <w:szCs w:val="22"/>
                                </w:rPr>
                                <w:t>ugar</w:t>
                              </w:r>
                              <w:r>
                                <w:rPr>
                                  <w:rFonts w:ascii="Arial Narrow" w:hAnsi="Arial Narrow" w:cs="Arial"/>
                                  <w:b/>
                                  <w:sz w:val="22"/>
                                  <w:szCs w:val="22"/>
                                </w:rPr>
                                <w:t xml:space="preserve"> </w:t>
                              </w:r>
                            </w:p>
                            <w:p w14:paraId="13E40D01" w14:textId="28600BCB" w:rsidR="003A21CD" w:rsidRPr="00C63DD4" w:rsidRDefault="003A21CD" w:rsidP="003A21CD">
                              <w:pPr>
                                <w:spacing w:after="0" w:line="240" w:lineRule="auto"/>
                                <w:jc w:val="center"/>
                                <w:rPr>
                                  <w:rFonts w:ascii="Arial Narrow" w:hAnsi="Arial Narrow" w:cs="Arial"/>
                                  <w:b/>
                                  <w:sz w:val="22"/>
                                  <w:szCs w:val="22"/>
                                </w:rPr>
                              </w:pPr>
                              <w:r>
                                <w:rPr>
                                  <w:rFonts w:ascii="Arial Narrow" w:hAnsi="Arial Narrow" w:cs="Arial"/>
                                  <w:b/>
                                  <w:sz w:val="22"/>
                                  <w:szCs w:val="22"/>
                                </w:rPr>
                                <w:t>(50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140629" name="Flèche droite 255"/>
                        <wps:cNvSpPr>
                          <a:spLocks/>
                        </wps:cNvSpPr>
                        <wps:spPr>
                          <a:xfrm flipV="1">
                            <a:off x="1828777" y="736060"/>
                            <a:ext cx="1232439" cy="50422"/>
                          </a:xfrm>
                          <a:prstGeom prst="rightArrow">
                            <a:avLst/>
                          </a:prstGeom>
                          <a:solidFill>
                            <a:sysClr val="windowText" lastClr="000000"/>
                          </a:solidFill>
                          <a:ln w="9525"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9070797" name="Zone de texte 194"/>
                        <wps:cNvSpPr txBox="1">
                          <a:spLocks/>
                        </wps:cNvSpPr>
                        <wps:spPr>
                          <a:xfrm>
                            <a:off x="-36285" y="-127835"/>
                            <a:ext cx="1828801" cy="1895548"/>
                          </a:xfrm>
                          <a:prstGeom prst="rect">
                            <a:avLst/>
                          </a:prstGeom>
                          <a:solidFill>
                            <a:sysClr val="window" lastClr="FFFFFF"/>
                          </a:solidFill>
                          <a:ln w="12700">
                            <a:solidFill>
                              <a:prstClr val="black"/>
                            </a:solidFill>
                          </a:ln>
                          <a:effectLst/>
                        </wps:spPr>
                        <wps:txbx>
                          <w:txbxContent>
                            <w:p w14:paraId="1DBEDCCB" w14:textId="4C28365D" w:rsidR="00A8708E" w:rsidRPr="00C63DD4" w:rsidRDefault="003A21CD"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W</w:t>
                              </w:r>
                              <w:r w:rsidR="00A8708E" w:rsidRPr="00C63DD4">
                                <w:rPr>
                                  <w:rFonts w:ascii="Arial Narrow" w:hAnsi="Arial Narrow" w:cs="Arial"/>
                                  <w:b/>
                                  <w:sz w:val="22"/>
                                  <w:szCs w:val="22"/>
                                  <w:lang w:val="en-US"/>
                                </w:rPr>
                                <w:t>heat flour (</w:t>
                              </w:r>
                              <w:r>
                                <w:rPr>
                                  <w:rFonts w:ascii="Arial Narrow" w:hAnsi="Arial Narrow" w:cs="Arial"/>
                                  <w:b/>
                                  <w:sz w:val="22"/>
                                  <w:szCs w:val="22"/>
                                  <w:lang w:val="en-US"/>
                                </w:rPr>
                                <w:t>Brand U; 80 g</w:t>
                              </w:r>
                              <w:r w:rsidR="00A8708E" w:rsidRPr="00C63DD4">
                                <w:rPr>
                                  <w:rFonts w:ascii="Arial Narrow" w:hAnsi="Arial Narrow" w:cs="Arial"/>
                                  <w:b/>
                                  <w:sz w:val="22"/>
                                  <w:szCs w:val="22"/>
                                  <w:lang w:val="en-US"/>
                                </w:rPr>
                                <w:t>)</w:t>
                              </w:r>
                            </w:p>
                            <w:p w14:paraId="3E29163D" w14:textId="72CED3EE" w:rsidR="00A8708E" w:rsidRPr="00C63DD4" w:rsidRDefault="003A21CD"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Yeast</w:t>
                              </w:r>
                              <w:r w:rsidR="00A8708E" w:rsidRPr="00C63DD4">
                                <w:rPr>
                                  <w:rFonts w:ascii="Arial Narrow" w:hAnsi="Arial Narrow" w:cs="Arial"/>
                                  <w:b/>
                                  <w:sz w:val="22"/>
                                  <w:szCs w:val="22"/>
                                  <w:lang w:val="en-US"/>
                                </w:rPr>
                                <w:t xml:space="preserve"> (Saf-instant</w:t>
                              </w:r>
                              <w:r>
                                <w:rPr>
                                  <w:rFonts w:ascii="Arial Narrow" w:hAnsi="Arial Narrow" w:cs="Arial"/>
                                  <w:b/>
                                  <w:sz w:val="22"/>
                                  <w:szCs w:val="22"/>
                                  <w:lang w:val="en-US"/>
                                </w:rPr>
                                <w:t>; 8.36 g</w:t>
                              </w:r>
                              <w:r w:rsidR="00A8708E" w:rsidRPr="00C63DD4">
                                <w:rPr>
                                  <w:rFonts w:ascii="Arial Narrow" w:hAnsi="Arial Narrow" w:cs="Arial"/>
                                  <w:b/>
                                  <w:sz w:val="22"/>
                                  <w:szCs w:val="22"/>
                                  <w:lang w:val="en-US"/>
                                </w:rPr>
                                <w:t>)</w:t>
                              </w:r>
                            </w:p>
                            <w:p w14:paraId="4946E85E" w14:textId="72E09845" w:rsidR="00A8708E" w:rsidRPr="00C63DD4" w:rsidRDefault="003A21CD"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I</w:t>
                              </w:r>
                              <w:r w:rsidR="00A8708E" w:rsidRPr="00C63DD4">
                                <w:rPr>
                                  <w:rFonts w:ascii="Arial Narrow" w:hAnsi="Arial Narrow" w:cs="Arial"/>
                                  <w:b/>
                                  <w:sz w:val="22"/>
                                  <w:szCs w:val="22"/>
                                  <w:lang w:val="en-US"/>
                                </w:rPr>
                                <w:t>odized salt</w:t>
                              </w:r>
                              <w:r>
                                <w:rPr>
                                  <w:rFonts w:ascii="Arial Narrow" w:hAnsi="Arial Narrow" w:cs="Arial"/>
                                  <w:b/>
                                  <w:sz w:val="22"/>
                                  <w:szCs w:val="22"/>
                                  <w:lang w:val="en-US"/>
                                </w:rPr>
                                <w:t xml:space="preserve"> (20 g)</w:t>
                              </w:r>
                            </w:p>
                            <w:p w14:paraId="404D3F8E" w14:textId="66236676" w:rsidR="00A8708E" w:rsidRPr="00C63DD4" w:rsidRDefault="003A21CD" w:rsidP="003A21CD">
                              <w:pPr>
                                <w:spacing w:before="120" w:after="120" w:line="240" w:lineRule="auto"/>
                                <w:jc w:val="center"/>
                                <w:rPr>
                                  <w:rFonts w:ascii="Arial Narrow" w:hAnsi="Arial Narrow" w:cs="Arial"/>
                                  <w:b/>
                                  <w:sz w:val="22"/>
                                  <w:szCs w:val="22"/>
                                  <w:lang w:val="en-US"/>
                                </w:rPr>
                              </w:pPr>
                              <w:r>
                                <w:rPr>
                                  <w:rFonts w:ascii="Arial Narrow" w:hAnsi="Arial Narrow" w:cs="Arial"/>
                                  <w:b/>
                                  <w:sz w:val="22"/>
                                  <w:szCs w:val="22"/>
                                  <w:lang w:val="en-US"/>
                                </w:rPr>
                                <w:t>S</w:t>
                              </w:r>
                              <w:r w:rsidR="00A8708E" w:rsidRPr="00C63DD4">
                                <w:rPr>
                                  <w:rFonts w:ascii="Arial Narrow" w:hAnsi="Arial Narrow" w:cs="Arial"/>
                                  <w:b/>
                                  <w:sz w:val="22"/>
                                  <w:szCs w:val="22"/>
                                  <w:lang w:val="en-US"/>
                                </w:rPr>
                                <w:t>ugar (</w:t>
                              </w:r>
                              <w:r>
                                <w:rPr>
                                  <w:rFonts w:ascii="Arial Narrow" w:hAnsi="Arial Narrow" w:cs="Arial"/>
                                  <w:b/>
                                  <w:sz w:val="22"/>
                                  <w:szCs w:val="22"/>
                                  <w:lang w:val="en-US"/>
                                </w:rPr>
                                <w:t>Brand U; 40 g</w:t>
                              </w:r>
                              <w:r w:rsidR="00A8708E" w:rsidRPr="00C63DD4">
                                <w:rPr>
                                  <w:rFonts w:ascii="Arial Narrow" w:hAnsi="Arial Narrow" w:cs="Arial"/>
                                  <w:b/>
                                  <w:sz w:val="22"/>
                                  <w:szCs w:val="22"/>
                                  <w:lang w:val="en-US"/>
                                </w:rPr>
                                <w:t>)</w:t>
                              </w:r>
                            </w:p>
                            <w:p w14:paraId="5ADEDBE5" w14:textId="77777777" w:rsidR="003A21CD" w:rsidRDefault="003A21CD" w:rsidP="003A21CD">
                              <w:pPr>
                                <w:spacing w:after="0" w:line="240" w:lineRule="auto"/>
                                <w:jc w:val="center"/>
                                <w:rPr>
                                  <w:rFonts w:ascii="Arial Narrow" w:hAnsi="Arial Narrow" w:cs="Arial"/>
                                  <w:b/>
                                  <w:sz w:val="22"/>
                                  <w:szCs w:val="22"/>
                                  <w:lang w:val="en-US"/>
                                </w:rPr>
                              </w:pPr>
                              <w:r>
                                <w:rPr>
                                  <w:rFonts w:ascii="Arial Narrow" w:hAnsi="Arial Narrow" w:cs="Arial"/>
                                  <w:b/>
                                  <w:sz w:val="22"/>
                                  <w:szCs w:val="22"/>
                                  <w:lang w:val="en-US"/>
                                </w:rPr>
                                <w:t>B</w:t>
                              </w:r>
                              <w:r w:rsidR="00A8708E" w:rsidRPr="00C63DD4">
                                <w:rPr>
                                  <w:rFonts w:ascii="Arial Narrow" w:hAnsi="Arial Narrow" w:cs="Arial"/>
                                  <w:b/>
                                  <w:sz w:val="22"/>
                                  <w:szCs w:val="22"/>
                                  <w:lang w:val="en-US"/>
                                </w:rPr>
                                <w:t xml:space="preserve">aking powder </w:t>
                              </w:r>
                            </w:p>
                            <w:p w14:paraId="6E8C0984" w14:textId="56FA4967" w:rsidR="00A8708E" w:rsidRPr="00C63DD4" w:rsidRDefault="00A8708E" w:rsidP="003A21CD">
                              <w:pPr>
                                <w:spacing w:after="0" w:line="240" w:lineRule="auto"/>
                                <w:jc w:val="center"/>
                                <w:rPr>
                                  <w:rFonts w:ascii="Arial Narrow" w:hAnsi="Arial Narrow" w:cs="Arial"/>
                                  <w:b/>
                                  <w:sz w:val="22"/>
                                  <w:szCs w:val="22"/>
                                  <w:lang w:val="en-US"/>
                                </w:rPr>
                              </w:pPr>
                              <w:r w:rsidRPr="00C63DD4">
                                <w:rPr>
                                  <w:rFonts w:ascii="Arial Narrow" w:hAnsi="Arial Narrow" w:cs="Arial"/>
                                  <w:b/>
                                  <w:sz w:val="22"/>
                                  <w:szCs w:val="22"/>
                                  <w:lang w:val="en-US"/>
                                </w:rPr>
                                <w:t>(STL Royal Active</w:t>
                              </w:r>
                              <w:r w:rsidR="003A21CD">
                                <w:rPr>
                                  <w:rFonts w:ascii="Arial Narrow" w:hAnsi="Arial Narrow" w:cs="Arial"/>
                                  <w:b/>
                                  <w:sz w:val="22"/>
                                  <w:szCs w:val="22"/>
                                  <w:lang w:val="en-US"/>
                                </w:rPr>
                                <w:t>; 0.3 g</w:t>
                              </w:r>
                              <w:r w:rsidRPr="00C63DD4">
                                <w:rPr>
                                  <w:rFonts w:ascii="Arial Narrow" w:hAnsi="Arial Narrow" w:cs="Arial"/>
                                  <w:b/>
                                  <w:sz w:val="22"/>
                                  <w:szCs w:val="22"/>
                                  <w:lang w:val="en-US"/>
                                </w:rPr>
                                <w:t>)</w:t>
                              </w:r>
                            </w:p>
                            <w:p w14:paraId="0D56127B" w14:textId="09C7F478" w:rsidR="00A8708E" w:rsidRPr="00797FD1" w:rsidRDefault="00A8708E" w:rsidP="00C63DD4">
                              <w:pPr>
                                <w:spacing w:before="120" w:after="0" w:line="240" w:lineRule="auto"/>
                                <w:jc w:val="center"/>
                                <w:rPr>
                                  <w:rFonts w:ascii="Arial Narrow" w:hAnsi="Arial Narrow" w:cs="Arial"/>
                                  <w:b/>
                                  <w:sz w:val="22"/>
                                  <w:szCs w:val="22"/>
                                  <w:lang w:val="en-US"/>
                                </w:rPr>
                              </w:pPr>
                              <w:r w:rsidRPr="00797FD1">
                                <w:rPr>
                                  <w:rFonts w:ascii="Arial Narrow" w:hAnsi="Arial Narrow" w:cs="Arial"/>
                                  <w:b/>
                                  <w:sz w:val="22"/>
                                  <w:szCs w:val="22"/>
                                  <w:lang w:val="en-US"/>
                                </w:rPr>
                                <w:t>Water (1</w:t>
                              </w:r>
                              <w:r w:rsidR="003A21CD" w:rsidRPr="00797FD1">
                                <w:rPr>
                                  <w:rFonts w:ascii="Arial Narrow" w:hAnsi="Arial Narrow" w:cs="Arial"/>
                                  <w:b/>
                                  <w:sz w:val="22"/>
                                  <w:szCs w:val="22"/>
                                  <w:lang w:val="en-US"/>
                                </w:rPr>
                                <w:t>.</w:t>
                              </w:r>
                              <w:r w:rsidRPr="00797FD1">
                                <w:rPr>
                                  <w:rFonts w:ascii="Arial Narrow" w:hAnsi="Arial Narrow" w:cs="Arial"/>
                                  <w:b/>
                                  <w:sz w:val="22"/>
                                  <w:szCs w:val="22"/>
                                  <w:lang w:val="en-US"/>
                                </w:rPr>
                                <w:t>20</w:t>
                              </w:r>
                              <w:r w:rsidR="003A21CD" w:rsidRPr="00797FD1">
                                <w:rPr>
                                  <w:rFonts w:ascii="Arial Narrow" w:hAnsi="Arial Narrow" w:cs="Arial"/>
                                  <w:b/>
                                  <w:sz w:val="22"/>
                                  <w:szCs w:val="22"/>
                                  <w:lang w:val="en-US"/>
                                </w:rPr>
                                <w:t xml:space="preserve"> </w:t>
                              </w:r>
                              <w:r w:rsidRPr="00797FD1">
                                <w:rPr>
                                  <w:rFonts w:ascii="Arial Narrow" w:hAnsi="Arial Narrow" w:cs="Arial"/>
                                  <w:b/>
                                  <w:sz w:val="22"/>
                                  <w:szCs w:val="22"/>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0663825" name="Zone de texte 236"/>
                        <wps:cNvSpPr txBox="1">
                          <a:spLocks/>
                        </wps:cNvSpPr>
                        <wps:spPr>
                          <a:xfrm>
                            <a:off x="2163025" y="6044684"/>
                            <a:ext cx="1870385" cy="443937"/>
                          </a:xfrm>
                          <a:prstGeom prst="rect">
                            <a:avLst/>
                          </a:prstGeom>
                          <a:solidFill>
                            <a:sysClr val="window" lastClr="FFFFFF"/>
                          </a:solidFill>
                          <a:ln w="12700">
                            <a:noFill/>
                          </a:ln>
                          <a:effectLst/>
                        </wps:spPr>
                        <wps:txbx>
                          <w:txbxContent>
                            <w:p w14:paraId="4D4F422B" w14:textId="521824A9" w:rsidR="00E53502" w:rsidRPr="00E53502" w:rsidRDefault="00A8708E" w:rsidP="00E53502">
                              <w:pPr>
                                <w:spacing w:after="0" w:line="240" w:lineRule="auto"/>
                                <w:jc w:val="center"/>
                                <w:rPr>
                                  <w:rFonts w:ascii="Arial Narrow" w:hAnsi="Arial Narrow" w:cs="Arial"/>
                                  <w:sz w:val="22"/>
                                  <w:szCs w:val="22"/>
                                  <w:lang w:val="en-GB"/>
                                </w:rPr>
                              </w:pPr>
                              <w:r w:rsidRPr="00E53502">
                                <w:rPr>
                                  <w:rFonts w:ascii="Arial Narrow" w:hAnsi="Arial Narrow" w:cs="Arial"/>
                                  <w:sz w:val="22"/>
                                  <w:szCs w:val="22"/>
                                  <w:lang w:val="en-GB"/>
                                </w:rPr>
                                <w:t xml:space="preserve">Molding </w:t>
                              </w:r>
                            </w:p>
                            <w:p w14:paraId="37918082" w14:textId="0153E4CD" w:rsidR="00A8708E" w:rsidRPr="00E53502" w:rsidRDefault="00A8708E" w:rsidP="00E53502">
                              <w:pPr>
                                <w:spacing w:after="0" w:line="240" w:lineRule="auto"/>
                                <w:jc w:val="center"/>
                                <w:rPr>
                                  <w:rFonts w:ascii="Arial Narrow" w:hAnsi="Arial Narrow" w:cs="Arial"/>
                                  <w:sz w:val="22"/>
                                  <w:szCs w:val="22"/>
                                  <w:lang w:val="en-GB"/>
                                </w:rPr>
                              </w:pPr>
                              <w:r w:rsidRPr="00E53502">
                                <w:rPr>
                                  <w:rFonts w:ascii="Arial Narrow" w:hAnsi="Arial Narrow" w:cs="Arial"/>
                                  <w:sz w:val="22"/>
                                  <w:szCs w:val="22"/>
                                  <w:lang w:val="en-GB"/>
                                </w:rPr>
                                <w:t>(silicone mold with 6 cm diameter)</w:t>
                              </w:r>
                            </w:p>
                            <w:p w14:paraId="63FBC6FA" w14:textId="77777777" w:rsidR="00A8708E" w:rsidRPr="00E53502" w:rsidRDefault="00A8708E" w:rsidP="00A8708E">
                              <w:pPr>
                                <w:jc w:val="center"/>
                                <w:rPr>
                                  <w:rFonts w:ascii="Arial" w:hAnsi="Arial" w:cs="Arial"/>
                                  <w:lang w:val="en-GB"/>
                                </w:rPr>
                              </w:pPr>
                              <w:r w:rsidRPr="00E53502">
                                <w:rPr>
                                  <w:rFonts w:ascii="Arial" w:hAnsi="Arial" w:cs="Arial"/>
                                  <w:lang w:val="en-GB"/>
                                </w:rPr>
                                <w:t>a</w:t>
                              </w:r>
                            </w:p>
                            <w:p w14:paraId="4D0D5729" w14:textId="77777777" w:rsidR="00A8708E" w:rsidRPr="00E53502" w:rsidRDefault="00A8708E" w:rsidP="00A8708E">
                              <w:pPr>
                                <w:spacing w:line="240" w:lineRule="auto"/>
                                <w:jc w:val="center"/>
                                <w:rPr>
                                  <w:rFonts w:ascii="Arial" w:hAnsi="Arial" w:cs="Arial"/>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7740033" name="Zone de texte 241"/>
                        <wps:cNvSpPr txBox="1">
                          <a:spLocks/>
                        </wps:cNvSpPr>
                        <wps:spPr>
                          <a:xfrm>
                            <a:off x="2478316" y="5442555"/>
                            <a:ext cx="1200150" cy="333375"/>
                          </a:xfrm>
                          <a:prstGeom prst="rect">
                            <a:avLst/>
                          </a:prstGeom>
                          <a:solidFill>
                            <a:sysClr val="window" lastClr="FFFFFF"/>
                          </a:solidFill>
                          <a:ln w="12700">
                            <a:solidFill>
                              <a:prstClr val="black"/>
                            </a:solidFill>
                          </a:ln>
                          <a:effectLst/>
                        </wps:spPr>
                        <wps:txbx>
                          <w:txbxContent>
                            <w:p w14:paraId="7540ED01" w14:textId="77777777" w:rsidR="00A8708E" w:rsidRPr="00C63DD4" w:rsidRDefault="00A8708E" w:rsidP="00A8708E">
                              <w:pPr>
                                <w:spacing w:line="240" w:lineRule="auto"/>
                                <w:jc w:val="center"/>
                                <w:rPr>
                                  <w:rFonts w:ascii="Arial Narrow" w:hAnsi="Arial Narrow" w:cs="Arial"/>
                                  <w:b/>
                                  <w:sz w:val="22"/>
                                  <w:szCs w:val="22"/>
                                </w:rPr>
                              </w:pPr>
                              <w:r w:rsidRPr="00C63DD4">
                                <w:rPr>
                                  <w:rFonts w:ascii="Arial Narrow" w:hAnsi="Arial Narrow" w:cs="Arial"/>
                                  <w:b/>
                                  <w:sz w:val="22"/>
                                  <w:szCs w:val="22"/>
                                </w:rPr>
                                <w:t>Cooked dough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6209786" name="Zone de texte 238"/>
                        <wps:cNvSpPr txBox="1">
                          <a:spLocks/>
                        </wps:cNvSpPr>
                        <wps:spPr>
                          <a:xfrm>
                            <a:off x="2307258" y="6765108"/>
                            <a:ext cx="1605915" cy="466001"/>
                          </a:xfrm>
                          <a:prstGeom prst="rect">
                            <a:avLst/>
                          </a:prstGeom>
                          <a:solidFill>
                            <a:sysClr val="window" lastClr="FFFFFF"/>
                          </a:solidFill>
                          <a:ln w="12700">
                            <a:noFill/>
                          </a:ln>
                          <a:effectLst/>
                        </wps:spPr>
                        <wps:txbx>
                          <w:txbxContent>
                            <w:p w14:paraId="68063721" w14:textId="77777777" w:rsidR="00E53502" w:rsidRPr="00797FD1" w:rsidRDefault="00A8708E" w:rsidP="00E53502">
                              <w:pPr>
                                <w:spacing w:after="0" w:line="240" w:lineRule="auto"/>
                                <w:jc w:val="center"/>
                                <w:rPr>
                                  <w:rFonts w:ascii="Arial Narrow" w:hAnsi="Arial Narrow" w:cs="Arial"/>
                                  <w:sz w:val="22"/>
                                  <w:szCs w:val="22"/>
                                  <w:lang w:val="en-US"/>
                                </w:rPr>
                              </w:pPr>
                              <w:r w:rsidRPr="00797FD1">
                                <w:rPr>
                                  <w:rFonts w:ascii="Arial Narrow" w:hAnsi="Arial Narrow" w:cs="Arial"/>
                                  <w:sz w:val="22"/>
                                  <w:szCs w:val="22"/>
                                  <w:lang w:val="en-US"/>
                                </w:rPr>
                                <w:t>Stea</w:t>
                              </w:r>
                              <w:r w:rsidR="00E53502" w:rsidRPr="00797FD1">
                                <w:rPr>
                                  <w:rFonts w:ascii="Arial Narrow" w:hAnsi="Arial Narrow" w:cs="Arial"/>
                                  <w:sz w:val="22"/>
                                  <w:szCs w:val="22"/>
                                  <w:lang w:val="en-US"/>
                                </w:rPr>
                                <w:t>m</w:t>
                              </w:r>
                              <w:r w:rsidRPr="00797FD1">
                                <w:rPr>
                                  <w:rFonts w:ascii="Arial Narrow" w:hAnsi="Arial Narrow" w:cs="Arial"/>
                                  <w:sz w:val="22"/>
                                  <w:szCs w:val="22"/>
                                  <w:lang w:val="en-US"/>
                                </w:rPr>
                                <w:t xml:space="preserve">-cooking </w:t>
                              </w:r>
                            </w:p>
                            <w:p w14:paraId="0585C6D1" w14:textId="2653D2F3" w:rsidR="00A8708E" w:rsidRPr="00797FD1" w:rsidRDefault="00A8708E" w:rsidP="00E53502">
                              <w:pPr>
                                <w:spacing w:after="0" w:line="240" w:lineRule="auto"/>
                                <w:jc w:val="center"/>
                                <w:rPr>
                                  <w:rFonts w:ascii="Arial Narrow" w:hAnsi="Arial Narrow" w:cs="Arial"/>
                                  <w:sz w:val="22"/>
                                  <w:szCs w:val="22"/>
                                  <w:lang w:val="en-US"/>
                                </w:rPr>
                              </w:pPr>
                              <w:r w:rsidRPr="00797FD1">
                                <w:rPr>
                                  <w:rFonts w:ascii="Arial Narrow" w:hAnsi="Arial Narrow" w:cs="Arial"/>
                                  <w:sz w:val="22"/>
                                  <w:szCs w:val="22"/>
                                  <w:lang w:val="en-US"/>
                                </w:rPr>
                                <w:t>(</w:t>
                              </w:r>
                              <w:r w:rsidR="00E53502" w:rsidRPr="00797FD1">
                                <w:rPr>
                                  <w:rFonts w:ascii="Arial Narrow" w:hAnsi="Arial Narrow" w:cs="Arial"/>
                                  <w:sz w:val="22"/>
                                  <w:szCs w:val="22"/>
                                  <w:lang w:val="en-US"/>
                                </w:rPr>
                                <w:t xml:space="preserve">Fagor oven ; </w:t>
                              </w:r>
                              <w:r w:rsidRPr="00797FD1">
                                <w:rPr>
                                  <w:rFonts w:ascii="Arial Narrow" w:hAnsi="Arial Narrow" w:cs="Arial"/>
                                  <w:sz w:val="22"/>
                                  <w:szCs w:val="22"/>
                                  <w:lang w:val="en-US"/>
                                </w:rPr>
                                <w:t>100</w:t>
                              </w:r>
                              <w:r w:rsidR="00E53502" w:rsidRPr="00797FD1">
                                <w:rPr>
                                  <w:rFonts w:ascii="Arial Narrow" w:hAnsi="Arial Narrow" w:cs="Arial"/>
                                  <w:sz w:val="22"/>
                                  <w:szCs w:val="22"/>
                                  <w:lang w:val="en-US"/>
                                </w:rPr>
                                <w:t xml:space="preserve"> </w:t>
                              </w:r>
                              <w:r w:rsidRPr="00797FD1">
                                <w:rPr>
                                  <w:rFonts w:ascii="Arial Narrow" w:hAnsi="Arial Narrow" w:cs="Arial"/>
                                  <w:sz w:val="22"/>
                                  <w:szCs w:val="22"/>
                                  <w:lang w:val="en-US"/>
                                </w:rPr>
                                <w:t>°C</w:t>
                              </w:r>
                              <w:r w:rsidR="00E53502" w:rsidRPr="00797FD1">
                                <w:rPr>
                                  <w:rFonts w:ascii="Arial Narrow" w:hAnsi="Arial Narrow" w:cs="Arial"/>
                                  <w:sz w:val="22"/>
                                  <w:szCs w:val="22"/>
                                  <w:lang w:val="en-US"/>
                                </w:rPr>
                                <w:t xml:space="preserve"> – </w:t>
                              </w:r>
                              <w:r w:rsidRPr="00797FD1">
                                <w:rPr>
                                  <w:rFonts w:ascii="Arial Narrow" w:hAnsi="Arial Narrow" w:cs="Arial"/>
                                  <w:sz w:val="22"/>
                                  <w:szCs w:val="22"/>
                                  <w:lang w:val="en-US"/>
                                </w:rPr>
                                <w:t>12</w:t>
                              </w:r>
                              <w:r w:rsidR="00E53502" w:rsidRPr="00797FD1">
                                <w:rPr>
                                  <w:rFonts w:ascii="Arial Narrow" w:hAnsi="Arial Narrow" w:cs="Arial"/>
                                  <w:sz w:val="22"/>
                                  <w:szCs w:val="22"/>
                                  <w:lang w:val="en-US"/>
                                </w:rPr>
                                <w:t xml:space="preserve"> </w:t>
                              </w:r>
                              <w:r w:rsidRPr="00797FD1">
                                <w:rPr>
                                  <w:rFonts w:ascii="Arial Narrow" w:hAnsi="Arial Narrow" w:cs="Arial"/>
                                  <w:sz w:val="22"/>
                                  <w:szCs w:val="22"/>
                                  <w:lang w:val="en-US"/>
                                </w:rPr>
                                <w:t>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3858934" name="Zone de texte 235"/>
                        <wps:cNvSpPr txBox="1">
                          <a:spLocks/>
                        </wps:cNvSpPr>
                        <wps:spPr>
                          <a:xfrm>
                            <a:off x="2305258" y="3283798"/>
                            <a:ext cx="1665051" cy="455630"/>
                          </a:xfrm>
                          <a:prstGeom prst="rect">
                            <a:avLst/>
                          </a:prstGeom>
                          <a:solidFill>
                            <a:sysClr val="window" lastClr="FFFFFF"/>
                          </a:solidFill>
                          <a:ln w="12700">
                            <a:noFill/>
                          </a:ln>
                          <a:effectLst/>
                        </wps:spPr>
                        <wps:txbx>
                          <w:txbxContent>
                            <w:p w14:paraId="7411C23F" w14:textId="77777777" w:rsidR="00213D2F" w:rsidRPr="00C342A0" w:rsidRDefault="00A8708E" w:rsidP="00213D2F">
                              <w:pPr>
                                <w:spacing w:after="0" w:line="240" w:lineRule="auto"/>
                                <w:jc w:val="center"/>
                                <w:rPr>
                                  <w:rFonts w:ascii="Arial Narrow" w:hAnsi="Arial Narrow" w:cs="Arial"/>
                                  <w:sz w:val="22"/>
                                  <w:szCs w:val="22"/>
                                  <w:lang w:val="pt-BR"/>
                                </w:rPr>
                              </w:pPr>
                              <w:r w:rsidRPr="00C342A0">
                                <w:rPr>
                                  <w:rFonts w:ascii="Arial Narrow" w:hAnsi="Arial Narrow" w:cs="Arial"/>
                                  <w:sz w:val="22"/>
                                  <w:szCs w:val="22"/>
                                  <w:lang w:val="pt-BR"/>
                                </w:rPr>
                                <w:t xml:space="preserve">Fermentation </w:t>
                              </w:r>
                            </w:p>
                            <w:p w14:paraId="6A874353" w14:textId="121FAADE" w:rsidR="00A8708E" w:rsidRPr="00C342A0" w:rsidRDefault="00A8708E" w:rsidP="00213D2F">
                              <w:pPr>
                                <w:spacing w:after="0" w:line="240" w:lineRule="auto"/>
                                <w:jc w:val="center"/>
                                <w:rPr>
                                  <w:rFonts w:ascii="Arial Narrow" w:hAnsi="Arial Narrow" w:cs="Arial"/>
                                  <w:sz w:val="22"/>
                                  <w:szCs w:val="22"/>
                                  <w:lang w:val="pt-BR"/>
                                </w:rPr>
                              </w:pPr>
                              <w:r w:rsidRPr="00C342A0">
                                <w:rPr>
                                  <w:rFonts w:ascii="Arial Narrow" w:hAnsi="Arial Narrow" w:cs="Arial"/>
                                  <w:sz w:val="22"/>
                                  <w:szCs w:val="22"/>
                                  <w:lang w:val="pt-BR"/>
                                </w:rPr>
                                <w:t>(</w:t>
                              </w:r>
                              <w:r w:rsidR="00213D2F" w:rsidRPr="00C342A0">
                                <w:rPr>
                                  <w:rFonts w:ascii="Arial Narrow" w:hAnsi="Arial Narrow" w:cs="Arial"/>
                                  <w:sz w:val="22"/>
                                  <w:szCs w:val="22"/>
                                  <w:lang w:val="pt-BR"/>
                                </w:rPr>
                                <w:t xml:space="preserve">Panem fermenter ; </w:t>
                              </w:r>
                              <w:r w:rsidRPr="00C342A0">
                                <w:rPr>
                                  <w:rFonts w:ascii="Arial Narrow" w:hAnsi="Arial Narrow" w:cs="Arial"/>
                                  <w:sz w:val="22"/>
                                  <w:szCs w:val="22"/>
                                  <w:lang w:val="pt-BR"/>
                                </w:rPr>
                                <w:t>30</w:t>
                              </w:r>
                              <w:r w:rsidR="00E53502" w:rsidRPr="00C342A0">
                                <w:rPr>
                                  <w:rFonts w:ascii="Arial Narrow" w:hAnsi="Arial Narrow" w:cs="Arial"/>
                                  <w:sz w:val="22"/>
                                  <w:szCs w:val="22"/>
                                  <w:lang w:val="pt-BR"/>
                                </w:rPr>
                                <w:t xml:space="preserve"> </w:t>
                              </w:r>
                              <w:r w:rsidRPr="00C342A0">
                                <w:rPr>
                                  <w:rFonts w:ascii="Arial Narrow" w:hAnsi="Arial Narrow" w:cs="Arial"/>
                                  <w:sz w:val="22"/>
                                  <w:szCs w:val="22"/>
                                  <w:lang w:val="pt-BR"/>
                                </w:rPr>
                                <w:t>°C</w:t>
                              </w:r>
                              <w:r w:rsidR="00213D2F" w:rsidRPr="00C342A0">
                                <w:rPr>
                                  <w:rFonts w:ascii="Arial Narrow" w:hAnsi="Arial Narrow" w:cs="Arial"/>
                                  <w:sz w:val="22"/>
                                  <w:szCs w:val="22"/>
                                  <w:lang w:val="pt-BR"/>
                                </w:rPr>
                                <w:t xml:space="preserve"> – 3</w:t>
                              </w:r>
                              <w:r w:rsidR="00E53502" w:rsidRPr="00C342A0">
                                <w:rPr>
                                  <w:rFonts w:ascii="Arial Narrow" w:hAnsi="Arial Narrow" w:cs="Arial"/>
                                  <w:sz w:val="22"/>
                                  <w:szCs w:val="22"/>
                                  <w:lang w:val="pt-BR"/>
                                </w:rPr>
                                <w:t xml:space="preserve"> </w:t>
                              </w:r>
                              <w:r w:rsidR="00213D2F" w:rsidRPr="00C342A0">
                                <w:rPr>
                                  <w:rFonts w:ascii="Arial Narrow" w:hAnsi="Arial Narrow" w:cs="Arial"/>
                                  <w:sz w:val="22"/>
                                  <w:szCs w:val="22"/>
                                  <w:lang w:val="pt-BR"/>
                                </w:rPr>
                                <w:t>h</w:t>
                              </w:r>
                              <w:r w:rsidRPr="00C342A0">
                                <w:rPr>
                                  <w:rFonts w:ascii="Arial Narrow" w:hAnsi="Arial Narrow" w:cs="Arial"/>
                                  <w:sz w:val="22"/>
                                  <w:szCs w:val="22"/>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7059655" name="Zone de texte 234"/>
                        <wps:cNvSpPr txBox="1">
                          <a:spLocks/>
                        </wps:cNvSpPr>
                        <wps:spPr>
                          <a:xfrm>
                            <a:off x="2523189" y="2708124"/>
                            <a:ext cx="1200150" cy="333375"/>
                          </a:xfrm>
                          <a:prstGeom prst="rect">
                            <a:avLst/>
                          </a:prstGeom>
                          <a:solidFill>
                            <a:sysClr val="window" lastClr="FFFFFF"/>
                          </a:solidFill>
                          <a:ln w="12700">
                            <a:solidFill>
                              <a:prstClr val="black"/>
                            </a:solidFill>
                          </a:ln>
                          <a:effectLst/>
                        </wps:spPr>
                        <wps:txbx>
                          <w:txbxContent>
                            <w:p w14:paraId="5600F52F" w14:textId="77777777" w:rsidR="00A8708E" w:rsidRPr="00C63DD4" w:rsidRDefault="00A8708E" w:rsidP="00A8708E">
                              <w:pPr>
                                <w:spacing w:line="240" w:lineRule="auto"/>
                                <w:jc w:val="center"/>
                                <w:rPr>
                                  <w:rFonts w:ascii="Arial Narrow" w:hAnsi="Arial Narrow" w:cs="Arial"/>
                                  <w:b/>
                                  <w:sz w:val="22"/>
                                  <w:szCs w:val="22"/>
                                </w:rPr>
                              </w:pPr>
                              <w:r w:rsidRPr="00C63DD4">
                                <w:rPr>
                                  <w:rFonts w:ascii="Arial Narrow" w:hAnsi="Arial Narrow" w:cs="Arial"/>
                                  <w:b/>
                                  <w:sz w:val="22"/>
                                  <w:szCs w:val="22"/>
                                </w:rPr>
                                <w:t>Kneaded dough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83E3C1" id="Groupe 230" o:spid="_x0000_s1038" style="position:absolute;left:0;text-align:left;margin-left:46.6pt;margin-top:10.5pt;width:370.6pt;height:571.55pt;z-index:251669504" coordorigin="-362,-1278" coordsize="42276,80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">
                <v:shape id="Zone de texte 231" o:spid="_x0000_s1039" type="#_x0000_t202" style="position:absolute;left:20814;top:-401;width:21100;height:6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" fillcolor="window" strokeweight="1pt">
                  <v:path arrowok="t"/>
                  <v:textbox>
                    <w:txbxContent>
                      <w:p w14:paraId="08DD63AB" w14:textId="77777777" w:rsidR="00213D2F" w:rsidRDefault="00A8708E" w:rsidP="00213D2F">
                        <w:pPr>
                          <w:spacing w:after="0" w:line="240" w:lineRule="auto"/>
                          <w:jc w:val="center"/>
                          <w:rPr>
                            <w:rFonts w:ascii="Arial Narrow" w:hAnsi="Arial Narrow" w:cs="Arial"/>
                            <w:b/>
                            <w:sz w:val="22"/>
                            <w:szCs w:val="22"/>
                            <w:lang w:val="en-US"/>
                          </w:rPr>
                        </w:pPr>
                        <w:r w:rsidRPr="00C63DD4">
                          <w:rPr>
                            <w:rFonts w:ascii="Arial Narrow" w:hAnsi="Arial Narrow" w:cs="Arial"/>
                            <w:b/>
                            <w:sz w:val="22"/>
                            <w:szCs w:val="22"/>
                            <w:lang w:val="en-US"/>
                          </w:rPr>
                          <w:t xml:space="preserve">Rice flour </w:t>
                        </w:r>
                      </w:p>
                      <w:p w14:paraId="12FBC414" w14:textId="70183E8D" w:rsidR="00A8708E" w:rsidRPr="00E53502" w:rsidRDefault="00A8708E" w:rsidP="00213D2F">
                        <w:pPr>
                          <w:spacing w:after="0" w:line="240" w:lineRule="auto"/>
                          <w:jc w:val="center"/>
                          <w:rPr>
                            <w:rFonts w:ascii="Arial Narrow" w:hAnsi="Arial Narrow" w:cs="Arial"/>
                            <w:bCs/>
                            <w:sz w:val="22"/>
                            <w:szCs w:val="22"/>
                            <w:lang w:val="en-US"/>
                          </w:rPr>
                        </w:pPr>
                        <w:r w:rsidRPr="00E53502">
                          <w:rPr>
                            <w:rFonts w:ascii="Arial Narrow" w:hAnsi="Arial Narrow" w:cs="Arial"/>
                            <w:bCs/>
                            <w:sz w:val="22"/>
                            <w:szCs w:val="22"/>
                            <w:lang w:val="en-US"/>
                          </w:rPr>
                          <w:t>(</w:t>
                        </w:r>
                        <w:r w:rsidR="00213D2F" w:rsidRPr="00E53502">
                          <w:rPr>
                            <w:rFonts w:ascii="Arial Narrow" w:hAnsi="Arial Narrow" w:cs="Arial"/>
                            <w:bCs/>
                            <w:sz w:val="22"/>
                            <w:szCs w:val="22"/>
                            <w:lang w:val="en-US"/>
                          </w:rPr>
                          <w:t xml:space="preserve">Mixture of </w:t>
                        </w:r>
                        <w:r w:rsidRPr="00E53502">
                          <w:rPr>
                            <w:rFonts w:ascii="Arial Narrow" w:hAnsi="Arial Narrow" w:cs="Arial"/>
                            <w:bCs/>
                            <w:sz w:val="22"/>
                            <w:szCs w:val="22"/>
                            <w:lang w:val="en-US"/>
                          </w:rPr>
                          <w:t>native</w:t>
                        </w:r>
                        <w:r w:rsidR="003B28F5">
                          <w:rPr>
                            <w:rFonts w:ascii="Arial Narrow" w:hAnsi="Arial Narrow" w:cs="Arial"/>
                            <w:bCs/>
                            <w:sz w:val="22"/>
                            <w:szCs w:val="22"/>
                            <w:lang w:val="en-US"/>
                          </w:rPr>
                          <w:t>s</w:t>
                        </w:r>
                        <w:r w:rsidR="00213D2F" w:rsidRPr="00E53502">
                          <w:rPr>
                            <w:rFonts w:ascii="Arial Narrow" w:hAnsi="Arial Narrow" w:cs="Arial"/>
                            <w:bCs/>
                            <w:sz w:val="22"/>
                            <w:szCs w:val="22"/>
                            <w:lang w:val="en-US"/>
                          </w:rPr>
                          <w:t xml:space="preserve"> </w:t>
                        </w:r>
                        <w:r w:rsidRPr="00E53502">
                          <w:rPr>
                            <w:rFonts w:ascii="Arial Narrow" w:hAnsi="Arial Narrow" w:cs="Arial"/>
                            <w:bCs/>
                            <w:sz w:val="22"/>
                            <w:szCs w:val="22"/>
                            <w:lang w:val="en-US"/>
                          </w:rPr>
                          <w:t>and pregelatinized</w:t>
                        </w:r>
                        <w:r w:rsidR="00213D2F" w:rsidRPr="00E53502">
                          <w:rPr>
                            <w:rFonts w:ascii="Arial Narrow" w:hAnsi="Arial Narrow" w:cs="Arial"/>
                            <w:bCs/>
                            <w:sz w:val="22"/>
                            <w:szCs w:val="22"/>
                            <w:lang w:val="en-US"/>
                          </w:rPr>
                          <w:t xml:space="preserve">; Total amount: </w:t>
                        </w:r>
                        <w:r w:rsidRPr="00E53502">
                          <w:rPr>
                            <w:rFonts w:ascii="Arial Narrow" w:hAnsi="Arial Narrow" w:cs="Arial"/>
                            <w:bCs/>
                            <w:sz w:val="22"/>
                            <w:szCs w:val="22"/>
                            <w:lang w:val="en-US"/>
                          </w:rPr>
                          <w:t>1</w:t>
                        </w:r>
                        <w:r w:rsidR="003E0479" w:rsidRPr="00E53502">
                          <w:rPr>
                            <w:rFonts w:ascii="Arial" w:hAnsi="Arial" w:cs="Arial"/>
                            <w:bCs/>
                            <w:lang w:val="en-US"/>
                          </w:rPr>
                          <w:t xml:space="preserve"> </w:t>
                        </w:r>
                        <w:r w:rsidRPr="00E53502">
                          <w:rPr>
                            <w:rFonts w:ascii="Arial Narrow" w:hAnsi="Arial Narrow" w:cs="Arial"/>
                            <w:bCs/>
                            <w:sz w:val="22"/>
                            <w:szCs w:val="22"/>
                            <w:lang w:val="en-US"/>
                          </w:rPr>
                          <w:t>kg)</w:t>
                        </w:r>
                      </w:p>
                    </w:txbxContent>
                  </v:textbox>
                </v:shape>
                <v:shape id="Zone de texte 232" o:spid="_x0000_s1040" type="#_x0000_t202" style="position:absolute;left:20813;top:9412;width:21100;height:4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" fillcolor="window" stroked="f" strokeweight="1pt">
                  <v:textbox>
                    <w:txbxContent>
                      <w:p w14:paraId="4AC90BBF" w14:textId="77777777" w:rsidR="00A8708E" w:rsidRPr="00213D2F" w:rsidRDefault="00A8708E" w:rsidP="00A8708E">
                        <w:pPr>
                          <w:spacing w:after="0" w:line="240" w:lineRule="auto"/>
                          <w:jc w:val="center"/>
                          <w:rPr>
                            <w:rFonts w:ascii="Arial Narrow" w:hAnsi="Arial Narrow" w:cs="Arial"/>
                            <w:sz w:val="22"/>
                            <w:szCs w:val="22"/>
                            <w:lang w:val="en-GB"/>
                          </w:rPr>
                        </w:pPr>
                        <w:r w:rsidRPr="00213D2F">
                          <w:rPr>
                            <w:rFonts w:ascii="Arial Narrow" w:hAnsi="Arial Narrow" w:cs="Arial"/>
                            <w:sz w:val="22"/>
                            <w:szCs w:val="22"/>
                            <w:lang w:val="en-GB"/>
                          </w:rPr>
                          <w:t>Mixing</w:t>
                        </w:r>
                      </w:p>
                      <w:p w14:paraId="1DD473F5" w14:textId="1372BF5F" w:rsidR="00A8708E" w:rsidRPr="00213D2F" w:rsidRDefault="00A8708E" w:rsidP="00A8708E">
                        <w:pPr>
                          <w:spacing w:after="0" w:line="240" w:lineRule="auto"/>
                          <w:jc w:val="center"/>
                          <w:rPr>
                            <w:rFonts w:ascii="Arial Narrow" w:hAnsi="Arial Narrow" w:cs="Arial"/>
                            <w:sz w:val="22"/>
                            <w:szCs w:val="22"/>
                            <w:lang w:val="en-GB"/>
                          </w:rPr>
                        </w:pPr>
                        <w:r w:rsidRPr="00213D2F">
                          <w:rPr>
                            <w:rFonts w:ascii="Arial Narrow" w:hAnsi="Arial Narrow" w:cs="Arial"/>
                            <w:sz w:val="22"/>
                            <w:szCs w:val="22"/>
                            <w:lang w:val="en-GB"/>
                          </w:rPr>
                          <w:t>(</w:t>
                        </w:r>
                        <w:r w:rsidR="00213D2F">
                          <w:rPr>
                            <w:rFonts w:ascii="Arial Narrow" w:hAnsi="Arial Narrow" w:cs="Arial"/>
                            <w:sz w:val="22"/>
                            <w:szCs w:val="22"/>
                            <w:lang w:val="en-GB"/>
                          </w:rPr>
                          <w:t>Blender</w:t>
                        </w:r>
                        <w:r w:rsidR="00213D2F" w:rsidRPr="00213D2F">
                          <w:rPr>
                            <w:rFonts w:ascii="Arial Narrow" w:hAnsi="Arial Narrow" w:cs="Arial"/>
                            <w:sz w:val="22"/>
                            <w:szCs w:val="22"/>
                            <w:lang w:val="en-GB"/>
                          </w:rPr>
                          <w:t xml:space="preserve"> 1100</w:t>
                        </w:r>
                        <w:r w:rsidR="00213D2F">
                          <w:rPr>
                            <w:rFonts w:ascii="Arial Narrow" w:hAnsi="Arial Narrow" w:cs="Arial"/>
                            <w:sz w:val="22"/>
                            <w:szCs w:val="22"/>
                            <w:lang w:val="en-GB"/>
                          </w:rPr>
                          <w:t xml:space="preserve"> </w:t>
                        </w:r>
                        <w:r w:rsidR="00213D2F" w:rsidRPr="00213D2F">
                          <w:rPr>
                            <w:rFonts w:ascii="Arial Narrow" w:hAnsi="Arial Narrow" w:cs="Arial"/>
                            <w:sz w:val="22"/>
                            <w:szCs w:val="22"/>
                            <w:lang w:val="en-GB"/>
                          </w:rPr>
                          <w:t xml:space="preserve">Watts; </w:t>
                        </w:r>
                        <w:r w:rsidRPr="00213D2F">
                          <w:rPr>
                            <w:rFonts w:ascii="Arial Narrow" w:hAnsi="Arial Narrow" w:cs="Arial"/>
                            <w:sz w:val="22"/>
                            <w:szCs w:val="22"/>
                            <w:lang w:val="en-GB"/>
                          </w:rPr>
                          <w:t>speed 4</w:t>
                        </w:r>
                        <w:r w:rsidR="00213D2F">
                          <w:rPr>
                            <w:rFonts w:ascii="Arial Narrow" w:hAnsi="Arial Narrow" w:cs="Arial"/>
                            <w:sz w:val="22"/>
                            <w:szCs w:val="22"/>
                            <w:lang w:val="en-GB"/>
                          </w:rPr>
                          <w:t xml:space="preserve"> for </w:t>
                        </w:r>
                        <w:r w:rsidRPr="00213D2F">
                          <w:rPr>
                            <w:rFonts w:ascii="Arial Narrow" w:hAnsi="Arial Narrow" w:cs="Arial"/>
                            <w:sz w:val="22"/>
                            <w:szCs w:val="22"/>
                            <w:lang w:val="en-GB"/>
                          </w:rPr>
                          <w:t>1 min)</w:t>
                        </w:r>
                      </w:p>
                    </w:txbxContent>
                  </v:textbox>
                </v:shape>
                <v:shape id="Zone de texte 233" o:spid="_x0000_s1041" type="#_x0000_t202" style="position:absolute;left:20813;top:18048;width:21100;height:4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" fillcolor="window" stroked="f" strokeweight="1pt">
                  <v:textbox>
                    <w:txbxContent>
                      <w:p w14:paraId="660230A5" w14:textId="77777777" w:rsidR="00A8708E" w:rsidRPr="00797FD1" w:rsidRDefault="00A8708E" w:rsidP="00A8708E">
                        <w:pPr>
                          <w:spacing w:after="0" w:line="240" w:lineRule="auto"/>
                          <w:jc w:val="center"/>
                          <w:rPr>
                            <w:rFonts w:ascii="Arial Narrow" w:hAnsi="Arial Narrow" w:cs="Arial"/>
                            <w:sz w:val="22"/>
                            <w:szCs w:val="22"/>
                            <w:lang w:val="en-US"/>
                          </w:rPr>
                        </w:pPr>
                        <w:r w:rsidRPr="00797FD1">
                          <w:rPr>
                            <w:rFonts w:ascii="Arial Narrow" w:hAnsi="Arial Narrow" w:cs="Arial"/>
                            <w:sz w:val="22"/>
                            <w:szCs w:val="22"/>
                            <w:lang w:val="en-US"/>
                          </w:rPr>
                          <w:t>Kneading</w:t>
                        </w:r>
                      </w:p>
                      <w:p w14:paraId="7D11092C" w14:textId="644EBC6F" w:rsidR="00A8708E" w:rsidRPr="00213D2F" w:rsidRDefault="00213D2F" w:rsidP="00213D2F">
                        <w:pPr>
                          <w:spacing w:after="0" w:line="240" w:lineRule="auto"/>
                          <w:jc w:val="center"/>
                          <w:rPr>
                            <w:rFonts w:ascii="Arial Narrow" w:hAnsi="Arial Narrow" w:cs="Arial"/>
                            <w:sz w:val="22"/>
                            <w:szCs w:val="22"/>
                            <w:lang w:val="en-GB"/>
                          </w:rPr>
                        </w:pPr>
                        <w:r w:rsidRPr="00213D2F">
                          <w:rPr>
                            <w:rFonts w:ascii="Arial Narrow" w:hAnsi="Arial Narrow" w:cs="Arial"/>
                            <w:sz w:val="22"/>
                            <w:szCs w:val="22"/>
                            <w:lang w:val="en-GB"/>
                          </w:rPr>
                          <w:t>(</w:t>
                        </w:r>
                        <w:r>
                          <w:rPr>
                            <w:rFonts w:ascii="Arial Narrow" w:hAnsi="Arial Narrow" w:cs="Arial"/>
                            <w:sz w:val="22"/>
                            <w:szCs w:val="22"/>
                            <w:lang w:val="en-GB"/>
                          </w:rPr>
                          <w:t>Blender</w:t>
                        </w:r>
                        <w:r w:rsidRPr="00213D2F">
                          <w:rPr>
                            <w:rFonts w:ascii="Arial Narrow" w:hAnsi="Arial Narrow" w:cs="Arial"/>
                            <w:sz w:val="22"/>
                            <w:szCs w:val="22"/>
                            <w:lang w:val="en-GB"/>
                          </w:rPr>
                          <w:t xml:space="preserve"> 1100</w:t>
                        </w:r>
                        <w:r>
                          <w:rPr>
                            <w:rFonts w:ascii="Arial Narrow" w:hAnsi="Arial Narrow" w:cs="Arial"/>
                            <w:sz w:val="22"/>
                            <w:szCs w:val="22"/>
                            <w:lang w:val="en-GB"/>
                          </w:rPr>
                          <w:t xml:space="preserve"> </w:t>
                        </w:r>
                        <w:r w:rsidRPr="00213D2F">
                          <w:rPr>
                            <w:rFonts w:ascii="Arial Narrow" w:hAnsi="Arial Narrow" w:cs="Arial"/>
                            <w:sz w:val="22"/>
                            <w:szCs w:val="22"/>
                            <w:lang w:val="en-GB"/>
                          </w:rPr>
                          <w:t>Watts; speed 4</w:t>
                        </w:r>
                        <w:r>
                          <w:rPr>
                            <w:rFonts w:ascii="Arial Narrow" w:hAnsi="Arial Narrow" w:cs="Arial"/>
                            <w:sz w:val="22"/>
                            <w:szCs w:val="22"/>
                            <w:lang w:val="en-GB"/>
                          </w:rPr>
                          <w:t xml:space="preserve"> for </w:t>
                        </w:r>
                        <w:r w:rsidRPr="00213D2F">
                          <w:rPr>
                            <w:rFonts w:ascii="Arial Narrow" w:hAnsi="Arial Narrow" w:cs="Arial"/>
                            <w:sz w:val="22"/>
                            <w:szCs w:val="22"/>
                            <w:lang w:val="en-GB"/>
                          </w:rPr>
                          <w:t>1 min)</w:t>
                        </w:r>
                      </w:p>
                    </w:txbxContent>
                  </v:textbox>
                </v:shape>
                <v:shape id="Zone de texte 239" o:spid="_x0000_s1042" type="#_x0000_t202" style="position:absolute;left:23454;top:40151;width:14294;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" fillcolor="window" strokeweight="1pt">
                  <v:path arrowok="t"/>
                  <v:textbox>
                    <w:txbxContent>
                      <w:p w14:paraId="556D8F55" w14:textId="77777777" w:rsidR="00A8708E" w:rsidRPr="00C63DD4" w:rsidRDefault="00A8708E" w:rsidP="00A8708E">
                        <w:pPr>
                          <w:spacing w:line="240" w:lineRule="auto"/>
                          <w:jc w:val="center"/>
                          <w:rPr>
                            <w:rFonts w:ascii="Arial Narrow" w:hAnsi="Arial Narrow" w:cs="Arial"/>
                            <w:b/>
                            <w:sz w:val="22"/>
                            <w:szCs w:val="22"/>
                          </w:rPr>
                        </w:pPr>
                        <w:proofErr w:type="spellStart"/>
                        <w:r w:rsidRPr="00C63DD4">
                          <w:rPr>
                            <w:rFonts w:ascii="Arial Narrow" w:hAnsi="Arial Narrow" w:cs="Arial"/>
                            <w:b/>
                            <w:sz w:val="22"/>
                            <w:szCs w:val="22"/>
                          </w:rPr>
                          <w:t>Fermented</w:t>
                        </w:r>
                        <w:proofErr w:type="spellEnd"/>
                        <w:r w:rsidRPr="00C63DD4">
                          <w:rPr>
                            <w:rFonts w:ascii="Arial Narrow" w:hAnsi="Arial Narrow" w:cs="Arial"/>
                            <w:b/>
                            <w:sz w:val="22"/>
                            <w:szCs w:val="22"/>
                          </w:rPr>
                          <w:t xml:space="preserve"> </w:t>
                        </w:r>
                        <w:proofErr w:type="spellStart"/>
                        <w:r w:rsidRPr="00C63DD4">
                          <w:rPr>
                            <w:rFonts w:ascii="Arial Narrow" w:hAnsi="Arial Narrow" w:cs="Arial"/>
                            <w:b/>
                            <w:sz w:val="22"/>
                            <w:szCs w:val="22"/>
                          </w:rPr>
                          <w:t>dough</w:t>
                        </w:r>
                        <w:proofErr w:type="spellEnd"/>
                      </w:p>
                    </w:txbxContent>
                  </v:textbox>
                </v:shape>
                <v:shape id="Zone de texte 240" o:spid="_x0000_s1043" type="#_x0000_t202" style="position:absolute;left:23054;top:46814;width:15481;height:4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" fillcolor="window" stroked="f" strokeweight="1pt">
                  <v:textbox>
                    <w:txbxContent>
                      <w:p w14:paraId="6F75DB08" w14:textId="77777777" w:rsidR="00656DE3" w:rsidRDefault="00656DE3" w:rsidP="00656DE3">
                        <w:pPr>
                          <w:spacing w:after="0" w:line="240" w:lineRule="auto"/>
                          <w:jc w:val="center"/>
                          <w:rPr>
                            <w:rFonts w:ascii="Arial Narrow" w:hAnsi="Arial Narrow" w:cs="Arial"/>
                            <w:sz w:val="22"/>
                            <w:szCs w:val="22"/>
                          </w:rPr>
                        </w:pPr>
                        <w:r>
                          <w:rPr>
                            <w:rFonts w:ascii="Arial Narrow" w:hAnsi="Arial Narrow" w:cs="Arial"/>
                            <w:sz w:val="22"/>
                            <w:szCs w:val="22"/>
                          </w:rPr>
                          <w:t>Dough relaxation</w:t>
                        </w:r>
                      </w:p>
                      <w:p w14:paraId="665BA8FF" w14:textId="7929EDD0" w:rsidR="00A8708E" w:rsidRPr="00C63DD4" w:rsidRDefault="00A8708E" w:rsidP="003A21CD">
                        <w:pPr>
                          <w:spacing w:after="0" w:line="240" w:lineRule="auto"/>
                          <w:jc w:val="center"/>
                          <w:rPr>
                            <w:rFonts w:ascii="Arial Narrow" w:hAnsi="Arial Narrow" w:cs="Arial"/>
                            <w:sz w:val="22"/>
                            <w:szCs w:val="22"/>
                          </w:rPr>
                        </w:pPr>
                        <w:r w:rsidRPr="00C63DD4">
                          <w:rPr>
                            <w:rFonts w:ascii="Arial Narrow" w:hAnsi="Arial Narrow" w:cs="Arial"/>
                            <w:sz w:val="22"/>
                            <w:szCs w:val="22"/>
                          </w:rPr>
                          <w:t>(30 min)</w:t>
                        </w:r>
                      </w:p>
                    </w:txbxContent>
                  </v:textbox>
                </v:shape>
                <v:shape id="Connecteur droit avec flèche 242" o:spid="_x0000_s1044" type="#_x0000_t32" style="position:absolute;left:31010;top:6033;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" strokecolor="windowText" strokeweight="1.5pt">
                  <v:stroke endarrow="block" joinstyle="miter"/>
                  <o:lock v:ext="edit" shapetype="f"/>
                </v:shape>
                <v:shape id="Connecteur droit avec flèche 243" o:spid="_x0000_s1045" type="#_x0000_t32" style="position:absolute;left:30811;top:71959;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" strokecolor="windowText" strokeweight="1.5pt">
                  <v:stroke endarrow="block" joinstyle="miter"/>
                  <o:lock v:ext="edit" shapetype="f"/>
                </v:shape>
                <v:shape id="Connecteur droit avec flèche 244" o:spid="_x0000_s1046" type="#_x0000_t32" style="position:absolute;left:30804;top:43435;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" strokecolor="windowText" strokeweight="1.5pt">
                  <v:stroke endarrow="block" joinstyle="miter"/>
                  <o:lock v:ext="edit" shapetype="f"/>
                </v:shape>
                <v:shape id="Connecteur droit avec flèche 245" o:spid="_x0000_s1047" type="#_x0000_t32" style="position:absolute;left:30811;top:36940;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" strokecolor="windowText" strokeweight="1.5pt">
                  <v:stroke endarrow="block" joinstyle="miter"/>
                  <o:lock v:ext="edit" shapetype="f"/>
                </v:shape>
                <v:shape id="Connecteur droit avec flèche 246" o:spid="_x0000_s1048" type="#_x0000_t32" style="position:absolute;left:31010;top:29694;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" strokecolor="windowText" strokeweight="1.5pt">
                  <v:stroke endarrow="block" joinstyle="miter"/>
                  <o:lock v:ext="edit" shapetype="f"/>
                </v:shape>
                <v:shape id="Connecteur droit avec flèche 247" o:spid="_x0000_s1049" type="#_x0000_t32" style="position:absolute;left:31010;top:23438;width:0;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" strokecolor="windowText" strokeweight="1.5pt">
                  <v:stroke endarrow="block" joinstyle="miter"/>
                  <o:lock v:ext="edit" shapetype="f"/>
                </v:shape>
                <v:shape id="Connecteur droit avec flèche 248" o:spid="_x0000_s1050" type="#_x0000_t32" style="position:absolute;left:31010;top:14352;width:0;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" strokecolor="windowText" strokeweight="1.5pt">
                  <v:stroke endarrow="block" joinstyle="miter"/>
                  <o:lock v:ext="edit" shapetype="f"/>
                </v:shape>
                <v:shape id="Connecteur droit avec flèche 249" o:spid="_x0000_s1051" type="#_x0000_t32" style="position:absolute;left:30612;top:64206;width:0;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" strokecolor="windowText" strokeweight="1.5pt">
                  <v:stroke endarrow="block" joinstyle="miter"/>
                  <o:lock v:ext="edit" shapetype="f"/>
                </v:shape>
                <v:shape id="Connecteur droit avec flèche 250" o:spid="_x0000_s1052" type="#_x0000_t32" style="position:absolute;left:30811;top:57103;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" strokecolor="windowText" strokeweight="1.5pt">
                  <v:stroke endarrow="block" joinstyle="miter"/>
                  <o:lock v:ext="edit" shapetype="f"/>
                </v:shape>
                <v:shape id="Connecteur droit avec flèche 251" o:spid="_x0000_s1053" type="#_x0000_t32" style="position:absolute;left:30797;top:51572;width:101;height:2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" strokecolor="windowText" strokeweight="1.5pt">
                  <v:stroke endarrow="block" joinstyle="miter"/>
                  <o:lock v:ext="edit" shapetype="f"/>
                </v:shape>
                <v:shape id="Zone de texte 252" o:spid="_x0000_s1054" type="#_x0000_t202" style="position:absolute;left:25642;top:75537;width:1019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" fillcolor="window" strokeweight="1pt">
                  <v:path arrowok="t"/>
                  <v:textbox>
                    <w:txbxContent>
                      <w:p w14:paraId="3047A00D" w14:textId="77777777" w:rsidR="00A8708E" w:rsidRPr="00C63DD4" w:rsidRDefault="00A8708E" w:rsidP="00A8708E">
                        <w:pPr>
                          <w:spacing w:line="240" w:lineRule="auto"/>
                          <w:jc w:val="center"/>
                          <w:rPr>
                            <w:rFonts w:ascii="Arial Narrow" w:hAnsi="Arial Narrow" w:cs="Arial"/>
                            <w:b/>
                            <w:sz w:val="22"/>
                            <w:szCs w:val="22"/>
                          </w:rPr>
                        </w:pPr>
                        <w:r w:rsidRPr="00C63DD4">
                          <w:rPr>
                            <w:rFonts w:ascii="Arial Narrow" w:hAnsi="Arial Narrow" w:cs="Arial"/>
                            <w:b/>
                            <w:sz w:val="22"/>
                            <w:szCs w:val="22"/>
                          </w:rPr>
                          <w:t>Ablo</w:t>
                        </w:r>
                      </w:p>
                    </w:txbxContent>
                  </v:textbox>
                </v:shape>
                <v:shape id="Flèche droite 253" o:spid="_x0000_s1055" type="#_x0000_t13" style="position:absolute;left:20159;top:44562;width:10022;height:50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" adj="21057" fillcolor="windowText">
                  <v:path arrowok="t"/>
                </v:shape>
                <v:shape id="Zone de texte 254" o:spid="_x0000_s1056" type="#_x0000_t202" style="position:absolute;left:6899;top:42807;width:12001;height:4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" fillcolor="window" strokeweight="1pt">
                  <v:path arrowok="t"/>
                  <v:textbox>
                    <w:txbxContent>
                      <w:p w14:paraId="07B1457D" w14:textId="056132CB" w:rsidR="003A21CD" w:rsidRDefault="003A21CD" w:rsidP="003A21CD">
                        <w:pPr>
                          <w:spacing w:after="0" w:line="240" w:lineRule="auto"/>
                          <w:jc w:val="center"/>
                          <w:rPr>
                            <w:rFonts w:ascii="Arial Narrow" w:hAnsi="Arial Narrow" w:cs="Arial"/>
                            <w:b/>
                            <w:sz w:val="22"/>
                            <w:szCs w:val="22"/>
                          </w:rPr>
                        </w:pPr>
                        <w:r>
                          <w:rPr>
                            <w:rFonts w:ascii="Arial Narrow" w:hAnsi="Arial Narrow" w:cs="Arial"/>
                            <w:b/>
                            <w:sz w:val="22"/>
                            <w:szCs w:val="22"/>
                          </w:rPr>
                          <w:t>S</w:t>
                        </w:r>
                        <w:r w:rsidR="00A8708E" w:rsidRPr="00C63DD4">
                          <w:rPr>
                            <w:rFonts w:ascii="Arial Narrow" w:hAnsi="Arial Narrow" w:cs="Arial"/>
                            <w:b/>
                            <w:sz w:val="22"/>
                            <w:szCs w:val="22"/>
                          </w:rPr>
                          <w:t>ugar</w:t>
                        </w:r>
                        <w:r>
                          <w:rPr>
                            <w:rFonts w:ascii="Arial Narrow" w:hAnsi="Arial Narrow" w:cs="Arial"/>
                            <w:b/>
                            <w:sz w:val="22"/>
                            <w:szCs w:val="22"/>
                          </w:rPr>
                          <w:t xml:space="preserve"> </w:t>
                        </w:r>
                      </w:p>
                      <w:p w14:paraId="13E40D01" w14:textId="28600BCB" w:rsidR="003A21CD" w:rsidRPr="00C63DD4" w:rsidRDefault="003A21CD" w:rsidP="003A21CD">
                        <w:pPr>
                          <w:spacing w:after="0" w:line="240" w:lineRule="auto"/>
                          <w:jc w:val="center"/>
                          <w:rPr>
                            <w:rFonts w:ascii="Arial Narrow" w:hAnsi="Arial Narrow" w:cs="Arial"/>
                            <w:b/>
                            <w:sz w:val="22"/>
                            <w:szCs w:val="22"/>
                          </w:rPr>
                        </w:pPr>
                        <w:r>
                          <w:rPr>
                            <w:rFonts w:ascii="Arial Narrow" w:hAnsi="Arial Narrow" w:cs="Arial"/>
                            <w:b/>
                            <w:sz w:val="22"/>
                            <w:szCs w:val="22"/>
                          </w:rPr>
                          <w:t>(50 g)</w:t>
                        </w:r>
                      </w:p>
                    </w:txbxContent>
                  </v:textbox>
                </v:shape>
                <v:shape id="Flèche droite 255" o:spid="_x0000_s1057" type="#_x0000_t13" style="position:absolute;left:18287;top:7360;width:12325;height:50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" adj="21158" fillcolor="windowText">
                  <v:path arrowok="t"/>
                </v:shape>
                <v:shape id="Zone de texte 194" o:spid="_x0000_s1058" type="#_x0000_t202" style="position:absolute;left:-362;top:-1278;width:18287;height:18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" fillcolor="window" strokeweight="1pt">
                  <v:path arrowok="t"/>
                  <v:textbox>
                    <w:txbxContent>
                      <w:p w14:paraId="1DBEDCCB" w14:textId="4C28365D" w:rsidR="00A8708E" w:rsidRPr="00C63DD4" w:rsidRDefault="003A21CD"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W</w:t>
                        </w:r>
                        <w:r w:rsidR="00A8708E" w:rsidRPr="00C63DD4">
                          <w:rPr>
                            <w:rFonts w:ascii="Arial Narrow" w:hAnsi="Arial Narrow" w:cs="Arial"/>
                            <w:b/>
                            <w:sz w:val="22"/>
                            <w:szCs w:val="22"/>
                            <w:lang w:val="en-US"/>
                          </w:rPr>
                          <w:t>heat flour (</w:t>
                        </w:r>
                        <w:r>
                          <w:rPr>
                            <w:rFonts w:ascii="Arial Narrow" w:hAnsi="Arial Narrow" w:cs="Arial"/>
                            <w:b/>
                            <w:sz w:val="22"/>
                            <w:szCs w:val="22"/>
                            <w:lang w:val="en-US"/>
                          </w:rPr>
                          <w:t>Brand U; 80 g</w:t>
                        </w:r>
                        <w:r w:rsidR="00A8708E" w:rsidRPr="00C63DD4">
                          <w:rPr>
                            <w:rFonts w:ascii="Arial Narrow" w:hAnsi="Arial Narrow" w:cs="Arial"/>
                            <w:b/>
                            <w:sz w:val="22"/>
                            <w:szCs w:val="22"/>
                            <w:lang w:val="en-US"/>
                          </w:rPr>
                          <w:t>)</w:t>
                        </w:r>
                      </w:p>
                      <w:p w14:paraId="3E29163D" w14:textId="72CED3EE" w:rsidR="00A8708E" w:rsidRPr="00C63DD4" w:rsidRDefault="003A21CD"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Yeast</w:t>
                        </w:r>
                        <w:r w:rsidR="00A8708E" w:rsidRPr="00C63DD4">
                          <w:rPr>
                            <w:rFonts w:ascii="Arial Narrow" w:hAnsi="Arial Narrow" w:cs="Arial"/>
                            <w:b/>
                            <w:sz w:val="22"/>
                            <w:szCs w:val="22"/>
                            <w:lang w:val="en-US"/>
                          </w:rPr>
                          <w:t xml:space="preserve"> (Saf-instant</w:t>
                        </w:r>
                        <w:r>
                          <w:rPr>
                            <w:rFonts w:ascii="Arial Narrow" w:hAnsi="Arial Narrow" w:cs="Arial"/>
                            <w:b/>
                            <w:sz w:val="22"/>
                            <w:szCs w:val="22"/>
                            <w:lang w:val="en-US"/>
                          </w:rPr>
                          <w:t>; 8.36 g</w:t>
                        </w:r>
                        <w:r w:rsidR="00A8708E" w:rsidRPr="00C63DD4">
                          <w:rPr>
                            <w:rFonts w:ascii="Arial Narrow" w:hAnsi="Arial Narrow" w:cs="Arial"/>
                            <w:b/>
                            <w:sz w:val="22"/>
                            <w:szCs w:val="22"/>
                            <w:lang w:val="en-US"/>
                          </w:rPr>
                          <w:t>)</w:t>
                        </w:r>
                      </w:p>
                      <w:p w14:paraId="4946E85E" w14:textId="72E09845" w:rsidR="00A8708E" w:rsidRPr="00C63DD4" w:rsidRDefault="003A21CD"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I</w:t>
                        </w:r>
                        <w:r w:rsidR="00A8708E" w:rsidRPr="00C63DD4">
                          <w:rPr>
                            <w:rFonts w:ascii="Arial Narrow" w:hAnsi="Arial Narrow" w:cs="Arial"/>
                            <w:b/>
                            <w:sz w:val="22"/>
                            <w:szCs w:val="22"/>
                            <w:lang w:val="en-US"/>
                          </w:rPr>
                          <w:t>odized salt</w:t>
                        </w:r>
                        <w:r>
                          <w:rPr>
                            <w:rFonts w:ascii="Arial Narrow" w:hAnsi="Arial Narrow" w:cs="Arial"/>
                            <w:b/>
                            <w:sz w:val="22"/>
                            <w:szCs w:val="22"/>
                            <w:lang w:val="en-US"/>
                          </w:rPr>
                          <w:t xml:space="preserve"> (20 g)</w:t>
                        </w:r>
                      </w:p>
                      <w:p w14:paraId="404D3F8E" w14:textId="66236676" w:rsidR="00A8708E" w:rsidRPr="00C63DD4" w:rsidRDefault="003A21CD" w:rsidP="003A21CD">
                        <w:pPr>
                          <w:spacing w:before="120" w:after="120" w:line="240" w:lineRule="auto"/>
                          <w:jc w:val="center"/>
                          <w:rPr>
                            <w:rFonts w:ascii="Arial Narrow" w:hAnsi="Arial Narrow" w:cs="Arial"/>
                            <w:b/>
                            <w:sz w:val="22"/>
                            <w:szCs w:val="22"/>
                            <w:lang w:val="en-US"/>
                          </w:rPr>
                        </w:pPr>
                        <w:r>
                          <w:rPr>
                            <w:rFonts w:ascii="Arial Narrow" w:hAnsi="Arial Narrow" w:cs="Arial"/>
                            <w:b/>
                            <w:sz w:val="22"/>
                            <w:szCs w:val="22"/>
                            <w:lang w:val="en-US"/>
                          </w:rPr>
                          <w:t>S</w:t>
                        </w:r>
                        <w:r w:rsidR="00A8708E" w:rsidRPr="00C63DD4">
                          <w:rPr>
                            <w:rFonts w:ascii="Arial Narrow" w:hAnsi="Arial Narrow" w:cs="Arial"/>
                            <w:b/>
                            <w:sz w:val="22"/>
                            <w:szCs w:val="22"/>
                            <w:lang w:val="en-US"/>
                          </w:rPr>
                          <w:t>ugar (</w:t>
                        </w:r>
                        <w:r>
                          <w:rPr>
                            <w:rFonts w:ascii="Arial Narrow" w:hAnsi="Arial Narrow" w:cs="Arial"/>
                            <w:b/>
                            <w:sz w:val="22"/>
                            <w:szCs w:val="22"/>
                            <w:lang w:val="en-US"/>
                          </w:rPr>
                          <w:t>Brand U; 40 g</w:t>
                        </w:r>
                        <w:r w:rsidR="00A8708E" w:rsidRPr="00C63DD4">
                          <w:rPr>
                            <w:rFonts w:ascii="Arial Narrow" w:hAnsi="Arial Narrow" w:cs="Arial"/>
                            <w:b/>
                            <w:sz w:val="22"/>
                            <w:szCs w:val="22"/>
                            <w:lang w:val="en-US"/>
                          </w:rPr>
                          <w:t>)</w:t>
                        </w:r>
                      </w:p>
                      <w:p w14:paraId="5ADEDBE5" w14:textId="77777777" w:rsidR="003A21CD" w:rsidRDefault="003A21CD" w:rsidP="003A21CD">
                        <w:pPr>
                          <w:spacing w:after="0" w:line="240" w:lineRule="auto"/>
                          <w:jc w:val="center"/>
                          <w:rPr>
                            <w:rFonts w:ascii="Arial Narrow" w:hAnsi="Arial Narrow" w:cs="Arial"/>
                            <w:b/>
                            <w:sz w:val="22"/>
                            <w:szCs w:val="22"/>
                            <w:lang w:val="en-US"/>
                          </w:rPr>
                        </w:pPr>
                        <w:r>
                          <w:rPr>
                            <w:rFonts w:ascii="Arial Narrow" w:hAnsi="Arial Narrow" w:cs="Arial"/>
                            <w:b/>
                            <w:sz w:val="22"/>
                            <w:szCs w:val="22"/>
                            <w:lang w:val="en-US"/>
                          </w:rPr>
                          <w:t>B</w:t>
                        </w:r>
                        <w:r w:rsidR="00A8708E" w:rsidRPr="00C63DD4">
                          <w:rPr>
                            <w:rFonts w:ascii="Arial Narrow" w:hAnsi="Arial Narrow" w:cs="Arial"/>
                            <w:b/>
                            <w:sz w:val="22"/>
                            <w:szCs w:val="22"/>
                            <w:lang w:val="en-US"/>
                          </w:rPr>
                          <w:t xml:space="preserve">aking powder </w:t>
                        </w:r>
                      </w:p>
                      <w:p w14:paraId="6E8C0984" w14:textId="56FA4967" w:rsidR="00A8708E" w:rsidRPr="00C63DD4" w:rsidRDefault="00A8708E" w:rsidP="003A21CD">
                        <w:pPr>
                          <w:spacing w:after="0" w:line="240" w:lineRule="auto"/>
                          <w:jc w:val="center"/>
                          <w:rPr>
                            <w:rFonts w:ascii="Arial Narrow" w:hAnsi="Arial Narrow" w:cs="Arial"/>
                            <w:b/>
                            <w:sz w:val="22"/>
                            <w:szCs w:val="22"/>
                            <w:lang w:val="en-US"/>
                          </w:rPr>
                        </w:pPr>
                        <w:r w:rsidRPr="00C63DD4">
                          <w:rPr>
                            <w:rFonts w:ascii="Arial Narrow" w:hAnsi="Arial Narrow" w:cs="Arial"/>
                            <w:b/>
                            <w:sz w:val="22"/>
                            <w:szCs w:val="22"/>
                            <w:lang w:val="en-US"/>
                          </w:rPr>
                          <w:t>(STL Royal Active</w:t>
                        </w:r>
                        <w:r w:rsidR="003A21CD">
                          <w:rPr>
                            <w:rFonts w:ascii="Arial Narrow" w:hAnsi="Arial Narrow" w:cs="Arial"/>
                            <w:b/>
                            <w:sz w:val="22"/>
                            <w:szCs w:val="22"/>
                            <w:lang w:val="en-US"/>
                          </w:rPr>
                          <w:t>; 0.3 g</w:t>
                        </w:r>
                        <w:r w:rsidRPr="00C63DD4">
                          <w:rPr>
                            <w:rFonts w:ascii="Arial Narrow" w:hAnsi="Arial Narrow" w:cs="Arial"/>
                            <w:b/>
                            <w:sz w:val="22"/>
                            <w:szCs w:val="22"/>
                            <w:lang w:val="en-US"/>
                          </w:rPr>
                          <w:t>)</w:t>
                        </w:r>
                      </w:p>
                      <w:p w14:paraId="0D56127B" w14:textId="09C7F478" w:rsidR="00A8708E" w:rsidRPr="00797FD1" w:rsidRDefault="00A8708E" w:rsidP="00C63DD4">
                        <w:pPr>
                          <w:spacing w:before="120" w:after="0" w:line="240" w:lineRule="auto"/>
                          <w:jc w:val="center"/>
                          <w:rPr>
                            <w:rFonts w:ascii="Arial Narrow" w:hAnsi="Arial Narrow" w:cs="Arial"/>
                            <w:b/>
                            <w:sz w:val="22"/>
                            <w:szCs w:val="22"/>
                            <w:lang w:val="en-US"/>
                          </w:rPr>
                        </w:pPr>
                        <w:r w:rsidRPr="00797FD1">
                          <w:rPr>
                            <w:rFonts w:ascii="Arial Narrow" w:hAnsi="Arial Narrow" w:cs="Arial"/>
                            <w:b/>
                            <w:sz w:val="22"/>
                            <w:szCs w:val="22"/>
                            <w:lang w:val="en-US"/>
                          </w:rPr>
                          <w:t>Water (1</w:t>
                        </w:r>
                        <w:r w:rsidR="003A21CD" w:rsidRPr="00797FD1">
                          <w:rPr>
                            <w:rFonts w:ascii="Arial Narrow" w:hAnsi="Arial Narrow" w:cs="Arial"/>
                            <w:b/>
                            <w:sz w:val="22"/>
                            <w:szCs w:val="22"/>
                            <w:lang w:val="en-US"/>
                          </w:rPr>
                          <w:t>.</w:t>
                        </w:r>
                        <w:r w:rsidRPr="00797FD1">
                          <w:rPr>
                            <w:rFonts w:ascii="Arial Narrow" w:hAnsi="Arial Narrow" w:cs="Arial"/>
                            <w:b/>
                            <w:sz w:val="22"/>
                            <w:szCs w:val="22"/>
                            <w:lang w:val="en-US"/>
                          </w:rPr>
                          <w:t>20</w:t>
                        </w:r>
                        <w:r w:rsidR="003A21CD" w:rsidRPr="00797FD1">
                          <w:rPr>
                            <w:rFonts w:ascii="Arial Narrow" w:hAnsi="Arial Narrow" w:cs="Arial"/>
                            <w:b/>
                            <w:sz w:val="22"/>
                            <w:szCs w:val="22"/>
                            <w:lang w:val="en-US"/>
                          </w:rPr>
                          <w:t xml:space="preserve"> </w:t>
                        </w:r>
                        <w:r w:rsidRPr="00797FD1">
                          <w:rPr>
                            <w:rFonts w:ascii="Arial Narrow" w:hAnsi="Arial Narrow" w:cs="Arial"/>
                            <w:b/>
                            <w:sz w:val="22"/>
                            <w:szCs w:val="22"/>
                            <w:lang w:val="en-US"/>
                          </w:rPr>
                          <w:t>l)</w:t>
                        </w:r>
                      </w:p>
                    </w:txbxContent>
                  </v:textbox>
                </v:shape>
                <v:shape id="Zone de texte 236" o:spid="_x0000_s1059" type="#_x0000_t202" style="position:absolute;left:21630;top:60446;width:18704;height: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" fillcolor="window" stroked="f" strokeweight="1pt">
                  <v:textbox>
                    <w:txbxContent>
                      <w:p w14:paraId="4D4F422B" w14:textId="521824A9" w:rsidR="00E53502" w:rsidRPr="00E53502" w:rsidRDefault="00A8708E" w:rsidP="00E53502">
                        <w:pPr>
                          <w:spacing w:after="0" w:line="240" w:lineRule="auto"/>
                          <w:jc w:val="center"/>
                          <w:rPr>
                            <w:rFonts w:ascii="Arial Narrow" w:hAnsi="Arial Narrow" w:cs="Arial"/>
                            <w:sz w:val="22"/>
                            <w:szCs w:val="22"/>
                            <w:lang w:val="en-GB"/>
                          </w:rPr>
                        </w:pPr>
                        <w:proofErr w:type="spellStart"/>
                        <w:r w:rsidRPr="00E53502">
                          <w:rPr>
                            <w:rFonts w:ascii="Arial Narrow" w:hAnsi="Arial Narrow" w:cs="Arial"/>
                            <w:sz w:val="22"/>
                            <w:szCs w:val="22"/>
                            <w:lang w:val="en-GB"/>
                          </w:rPr>
                          <w:t>Molding</w:t>
                        </w:r>
                        <w:proofErr w:type="spellEnd"/>
                        <w:r w:rsidRPr="00E53502">
                          <w:rPr>
                            <w:rFonts w:ascii="Arial Narrow" w:hAnsi="Arial Narrow" w:cs="Arial"/>
                            <w:sz w:val="22"/>
                            <w:szCs w:val="22"/>
                            <w:lang w:val="en-GB"/>
                          </w:rPr>
                          <w:t xml:space="preserve"> </w:t>
                        </w:r>
                      </w:p>
                      <w:p w14:paraId="37918082" w14:textId="0153E4CD" w:rsidR="00A8708E" w:rsidRPr="00E53502" w:rsidRDefault="00A8708E" w:rsidP="00E53502">
                        <w:pPr>
                          <w:spacing w:after="0" w:line="240" w:lineRule="auto"/>
                          <w:jc w:val="center"/>
                          <w:rPr>
                            <w:rFonts w:ascii="Arial Narrow" w:hAnsi="Arial Narrow" w:cs="Arial"/>
                            <w:sz w:val="22"/>
                            <w:szCs w:val="22"/>
                            <w:lang w:val="en-GB"/>
                          </w:rPr>
                        </w:pPr>
                        <w:r w:rsidRPr="00E53502">
                          <w:rPr>
                            <w:rFonts w:ascii="Arial Narrow" w:hAnsi="Arial Narrow" w:cs="Arial"/>
                            <w:sz w:val="22"/>
                            <w:szCs w:val="22"/>
                            <w:lang w:val="en-GB"/>
                          </w:rPr>
                          <w:t xml:space="preserve">(silicone </w:t>
                        </w:r>
                        <w:proofErr w:type="spellStart"/>
                        <w:r w:rsidRPr="00E53502">
                          <w:rPr>
                            <w:rFonts w:ascii="Arial Narrow" w:hAnsi="Arial Narrow" w:cs="Arial"/>
                            <w:sz w:val="22"/>
                            <w:szCs w:val="22"/>
                            <w:lang w:val="en-GB"/>
                          </w:rPr>
                          <w:t>mold</w:t>
                        </w:r>
                        <w:proofErr w:type="spellEnd"/>
                        <w:r w:rsidRPr="00E53502">
                          <w:rPr>
                            <w:rFonts w:ascii="Arial Narrow" w:hAnsi="Arial Narrow" w:cs="Arial"/>
                            <w:sz w:val="22"/>
                            <w:szCs w:val="22"/>
                            <w:lang w:val="en-GB"/>
                          </w:rPr>
                          <w:t xml:space="preserve"> with 6 cm diameter)</w:t>
                        </w:r>
                      </w:p>
                      <w:p w14:paraId="63FBC6FA" w14:textId="77777777" w:rsidR="00A8708E" w:rsidRPr="00E53502" w:rsidRDefault="00A8708E" w:rsidP="00A8708E">
                        <w:pPr>
                          <w:jc w:val="center"/>
                          <w:rPr>
                            <w:rFonts w:ascii="Arial" w:hAnsi="Arial" w:cs="Arial"/>
                            <w:lang w:val="en-GB"/>
                          </w:rPr>
                        </w:pPr>
                        <w:r w:rsidRPr="00E53502">
                          <w:rPr>
                            <w:rFonts w:ascii="Arial" w:hAnsi="Arial" w:cs="Arial"/>
                            <w:lang w:val="en-GB"/>
                          </w:rPr>
                          <w:t>a</w:t>
                        </w:r>
                      </w:p>
                      <w:p w14:paraId="4D0D5729" w14:textId="77777777" w:rsidR="00A8708E" w:rsidRPr="00E53502" w:rsidRDefault="00A8708E" w:rsidP="00A8708E">
                        <w:pPr>
                          <w:spacing w:line="240" w:lineRule="auto"/>
                          <w:jc w:val="center"/>
                          <w:rPr>
                            <w:rFonts w:ascii="Arial" w:hAnsi="Arial" w:cs="Arial"/>
                            <w:lang w:val="en-GB"/>
                          </w:rPr>
                        </w:pPr>
                      </w:p>
                    </w:txbxContent>
                  </v:textbox>
                </v:shape>
                <v:shape id="Zone de texte 241" o:spid="_x0000_s1060" type="#_x0000_t202" style="position:absolute;left:24783;top:54425;width:12001;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" fillcolor="window" strokeweight="1pt">
                  <v:path arrowok="t"/>
                  <v:textbox>
                    <w:txbxContent>
                      <w:p w14:paraId="7540ED01" w14:textId="77777777" w:rsidR="00A8708E" w:rsidRPr="00C63DD4" w:rsidRDefault="00A8708E" w:rsidP="00A8708E">
                        <w:pPr>
                          <w:spacing w:line="240" w:lineRule="auto"/>
                          <w:jc w:val="center"/>
                          <w:rPr>
                            <w:rFonts w:ascii="Arial Narrow" w:hAnsi="Arial Narrow" w:cs="Arial"/>
                            <w:b/>
                            <w:sz w:val="22"/>
                            <w:szCs w:val="22"/>
                          </w:rPr>
                        </w:pPr>
                        <w:proofErr w:type="spellStart"/>
                        <w:r w:rsidRPr="00C63DD4">
                          <w:rPr>
                            <w:rFonts w:ascii="Arial Narrow" w:hAnsi="Arial Narrow" w:cs="Arial"/>
                            <w:b/>
                            <w:sz w:val="22"/>
                            <w:szCs w:val="22"/>
                          </w:rPr>
                          <w:t>Cooked</w:t>
                        </w:r>
                        <w:proofErr w:type="spellEnd"/>
                        <w:r w:rsidRPr="00C63DD4">
                          <w:rPr>
                            <w:rFonts w:ascii="Arial Narrow" w:hAnsi="Arial Narrow" w:cs="Arial"/>
                            <w:b/>
                            <w:sz w:val="22"/>
                            <w:szCs w:val="22"/>
                          </w:rPr>
                          <w:t xml:space="preserve"> </w:t>
                        </w:r>
                        <w:proofErr w:type="spellStart"/>
                        <w:r w:rsidRPr="00C63DD4">
                          <w:rPr>
                            <w:rFonts w:ascii="Arial Narrow" w:hAnsi="Arial Narrow" w:cs="Arial"/>
                            <w:b/>
                            <w:sz w:val="22"/>
                            <w:szCs w:val="22"/>
                          </w:rPr>
                          <w:t>dough</w:t>
                        </w:r>
                        <w:proofErr w:type="spellEnd"/>
                      </w:p>
                    </w:txbxContent>
                  </v:textbox>
                </v:shape>
                <v:shape id="Zone de texte 238" o:spid="_x0000_s1061" type="#_x0000_t202" style="position:absolute;left:23072;top:67651;width:16059;height:4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" fillcolor="window" stroked="f" strokeweight="1pt">
                  <v:textbox>
                    <w:txbxContent>
                      <w:p w14:paraId="68063721" w14:textId="77777777" w:rsidR="00E53502" w:rsidRPr="00797FD1" w:rsidRDefault="00A8708E" w:rsidP="00E53502">
                        <w:pPr>
                          <w:spacing w:after="0" w:line="240" w:lineRule="auto"/>
                          <w:jc w:val="center"/>
                          <w:rPr>
                            <w:rFonts w:ascii="Arial Narrow" w:hAnsi="Arial Narrow" w:cs="Arial"/>
                            <w:sz w:val="22"/>
                            <w:szCs w:val="22"/>
                            <w:lang w:val="en-US"/>
                          </w:rPr>
                        </w:pPr>
                        <w:r w:rsidRPr="00797FD1">
                          <w:rPr>
                            <w:rFonts w:ascii="Arial Narrow" w:hAnsi="Arial Narrow" w:cs="Arial"/>
                            <w:sz w:val="22"/>
                            <w:szCs w:val="22"/>
                            <w:lang w:val="en-US"/>
                          </w:rPr>
                          <w:t>Stea</w:t>
                        </w:r>
                        <w:r w:rsidR="00E53502" w:rsidRPr="00797FD1">
                          <w:rPr>
                            <w:rFonts w:ascii="Arial Narrow" w:hAnsi="Arial Narrow" w:cs="Arial"/>
                            <w:sz w:val="22"/>
                            <w:szCs w:val="22"/>
                            <w:lang w:val="en-US"/>
                          </w:rPr>
                          <w:t>m</w:t>
                        </w:r>
                        <w:r w:rsidRPr="00797FD1">
                          <w:rPr>
                            <w:rFonts w:ascii="Arial Narrow" w:hAnsi="Arial Narrow" w:cs="Arial"/>
                            <w:sz w:val="22"/>
                            <w:szCs w:val="22"/>
                            <w:lang w:val="en-US"/>
                          </w:rPr>
                          <w:t xml:space="preserve">-cooking </w:t>
                        </w:r>
                      </w:p>
                      <w:p w14:paraId="0585C6D1" w14:textId="2653D2F3" w:rsidR="00A8708E" w:rsidRPr="00797FD1" w:rsidRDefault="00A8708E" w:rsidP="00E53502">
                        <w:pPr>
                          <w:spacing w:after="0" w:line="240" w:lineRule="auto"/>
                          <w:jc w:val="center"/>
                          <w:rPr>
                            <w:rFonts w:ascii="Arial Narrow" w:hAnsi="Arial Narrow" w:cs="Arial"/>
                            <w:sz w:val="22"/>
                            <w:szCs w:val="22"/>
                            <w:lang w:val="en-US"/>
                          </w:rPr>
                        </w:pPr>
                        <w:r w:rsidRPr="00797FD1">
                          <w:rPr>
                            <w:rFonts w:ascii="Arial Narrow" w:hAnsi="Arial Narrow" w:cs="Arial"/>
                            <w:sz w:val="22"/>
                            <w:szCs w:val="22"/>
                            <w:lang w:val="en-US"/>
                          </w:rPr>
                          <w:t>(</w:t>
                        </w:r>
                        <w:proofErr w:type="spellStart"/>
                        <w:r w:rsidR="00E53502" w:rsidRPr="00797FD1">
                          <w:rPr>
                            <w:rFonts w:ascii="Arial Narrow" w:hAnsi="Arial Narrow" w:cs="Arial"/>
                            <w:sz w:val="22"/>
                            <w:szCs w:val="22"/>
                            <w:lang w:val="en-US"/>
                          </w:rPr>
                          <w:t>Fagor</w:t>
                        </w:r>
                        <w:proofErr w:type="spellEnd"/>
                        <w:r w:rsidR="00E53502" w:rsidRPr="00797FD1">
                          <w:rPr>
                            <w:rFonts w:ascii="Arial Narrow" w:hAnsi="Arial Narrow" w:cs="Arial"/>
                            <w:sz w:val="22"/>
                            <w:szCs w:val="22"/>
                            <w:lang w:val="en-US"/>
                          </w:rPr>
                          <w:t xml:space="preserve"> </w:t>
                        </w:r>
                        <w:proofErr w:type="gramStart"/>
                        <w:r w:rsidR="00E53502" w:rsidRPr="00797FD1">
                          <w:rPr>
                            <w:rFonts w:ascii="Arial Narrow" w:hAnsi="Arial Narrow" w:cs="Arial"/>
                            <w:sz w:val="22"/>
                            <w:szCs w:val="22"/>
                            <w:lang w:val="en-US"/>
                          </w:rPr>
                          <w:t>oven ;</w:t>
                        </w:r>
                        <w:proofErr w:type="gramEnd"/>
                        <w:r w:rsidR="00E53502" w:rsidRPr="00797FD1">
                          <w:rPr>
                            <w:rFonts w:ascii="Arial Narrow" w:hAnsi="Arial Narrow" w:cs="Arial"/>
                            <w:sz w:val="22"/>
                            <w:szCs w:val="22"/>
                            <w:lang w:val="en-US"/>
                          </w:rPr>
                          <w:t xml:space="preserve"> </w:t>
                        </w:r>
                        <w:r w:rsidRPr="00797FD1">
                          <w:rPr>
                            <w:rFonts w:ascii="Arial Narrow" w:hAnsi="Arial Narrow" w:cs="Arial"/>
                            <w:sz w:val="22"/>
                            <w:szCs w:val="22"/>
                            <w:lang w:val="en-US"/>
                          </w:rPr>
                          <w:t>100</w:t>
                        </w:r>
                        <w:r w:rsidR="00E53502" w:rsidRPr="00797FD1">
                          <w:rPr>
                            <w:rFonts w:ascii="Arial Narrow" w:hAnsi="Arial Narrow" w:cs="Arial"/>
                            <w:sz w:val="22"/>
                            <w:szCs w:val="22"/>
                            <w:lang w:val="en-US"/>
                          </w:rPr>
                          <w:t xml:space="preserve"> </w:t>
                        </w:r>
                        <w:r w:rsidRPr="00797FD1">
                          <w:rPr>
                            <w:rFonts w:ascii="Arial Narrow" w:hAnsi="Arial Narrow" w:cs="Arial"/>
                            <w:sz w:val="22"/>
                            <w:szCs w:val="22"/>
                            <w:lang w:val="en-US"/>
                          </w:rPr>
                          <w:t>°C</w:t>
                        </w:r>
                        <w:r w:rsidR="00E53502" w:rsidRPr="00797FD1">
                          <w:rPr>
                            <w:rFonts w:ascii="Arial Narrow" w:hAnsi="Arial Narrow" w:cs="Arial"/>
                            <w:sz w:val="22"/>
                            <w:szCs w:val="22"/>
                            <w:lang w:val="en-US"/>
                          </w:rPr>
                          <w:t xml:space="preserve"> – </w:t>
                        </w:r>
                        <w:r w:rsidRPr="00797FD1">
                          <w:rPr>
                            <w:rFonts w:ascii="Arial Narrow" w:hAnsi="Arial Narrow" w:cs="Arial"/>
                            <w:sz w:val="22"/>
                            <w:szCs w:val="22"/>
                            <w:lang w:val="en-US"/>
                          </w:rPr>
                          <w:t>12</w:t>
                        </w:r>
                        <w:r w:rsidR="00E53502" w:rsidRPr="00797FD1">
                          <w:rPr>
                            <w:rFonts w:ascii="Arial Narrow" w:hAnsi="Arial Narrow" w:cs="Arial"/>
                            <w:sz w:val="22"/>
                            <w:szCs w:val="22"/>
                            <w:lang w:val="en-US"/>
                          </w:rPr>
                          <w:t xml:space="preserve"> </w:t>
                        </w:r>
                        <w:r w:rsidRPr="00797FD1">
                          <w:rPr>
                            <w:rFonts w:ascii="Arial Narrow" w:hAnsi="Arial Narrow" w:cs="Arial"/>
                            <w:sz w:val="22"/>
                            <w:szCs w:val="22"/>
                            <w:lang w:val="en-US"/>
                          </w:rPr>
                          <w:t>min)</w:t>
                        </w:r>
                      </w:p>
                    </w:txbxContent>
                  </v:textbox>
                </v:shape>
                <v:shape id="Zone de texte 235" o:spid="_x0000_s1062" type="#_x0000_t202" style="position:absolute;left:23052;top:32837;width:16651;height:4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" fillcolor="window" stroked="f" strokeweight="1pt">
                  <v:textbox>
                    <w:txbxContent>
                      <w:p w14:paraId="7411C23F" w14:textId="77777777" w:rsidR="00213D2F" w:rsidRPr="00C342A0" w:rsidRDefault="00A8708E" w:rsidP="00213D2F">
                        <w:pPr>
                          <w:spacing w:after="0" w:line="240" w:lineRule="auto"/>
                          <w:jc w:val="center"/>
                          <w:rPr>
                            <w:rFonts w:ascii="Arial Narrow" w:hAnsi="Arial Narrow" w:cs="Arial"/>
                            <w:sz w:val="22"/>
                            <w:szCs w:val="22"/>
                            <w:lang w:val="pt-BR"/>
                          </w:rPr>
                        </w:pPr>
                        <w:r w:rsidRPr="00C342A0">
                          <w:rPr>
                            <w:rFonts w:ascii="Arial Narrow" w:hAnsi="Arial Narrow" w:cs="Arial"/>
                            <w:sz w:val="22"/>
                            <w:szCs w:val="22"/>
                            <w:lang w:val="pt-BR"/>
                          </w:rPr>
                          <w:t xml:space="preserve">Fermentation </w:t>
                        </w:r>
                      </w:p>
                      <w:p w14:paraId="6A874353" w14:textId="121FAADE" w:rsidR="00A8708E" w:rsidRPr="00C342A0" w:rsidRDefault="00A8708E" w:rsidP="00213D2F">
                        <w:pPr>
                          <w:spacing w:after="0" w:line="240" w:lineRule="auto"/>
                          <w:jc w:val="center"/>
                          <w:rPr>
                            <w:rFonts w:ascii="Arial Narrow" w:hAnsi="Arial Narrow" w:cs="Arial"/>
                            <w:sz w:val="22"/>
                            <w:szCs w:val="22"/>
                            <w:lang w:val="pt-BR"/>
                          </w:rPr>
                        </w:pPr>
                        <w:r w:rsidRPr="00C342A0">
                          <w:rPr>
                            <w:rFonts w:ascii="Arial Narrow" w:hAnsi="Arial Narrow" w:cs="Arial"/>
                            <w:sz w:val="22"/>
                            <w:szCs w:val="22"/>
                            <w:lang w:val="pt-BR"/>
                          </w:rPr>
                          <w:t>(</w:t>
                        </w:r>
                        <w:r w:rsidR="00213D2F" w:rsidRPr="00C342A0">
                          <w:rPr>
                            <w:rFonts w:ascii="Arial Narrow" w:hAnsi="Arial Narrow" w:cs="Arial"/>
                            <w:sz w:val="22"/>
                            <w:szCs w:val="22"/>
                            <w:lang w:val="pt-BR"/>
                          </w:rPr>
                          <w:t xml:space="preserve">Panem fermenter ; </w:t>
                        </w:r>
                        <w:r w:rsidRPr="00C342A0">
                          <w:rPr>
                            <w:rFonts w:ascii="Arial Narrow" w:hAnsi="Arial Narrow" w:cs="Arial"/>
                            <w:sz w:val="22"/>
                            <w:szCs w:val="22"/>
                            <w:lang w:val="pt-BR"/>
                          </w:rPr>
                          <w:t>30</w:t>
                        </w:r>
                        <w:r w:rsidR="00E53502" w:rsidRPr="00C342A0">
                          <w:rPr>
                            <w:rFonts w:ascii="Arial Narrow" w:hAnsi="Arial Narrow" w:cs="Arial"/>
                            <w:sz w:val="22"/>
                            <w:szCs w:val="22"/>
                            <w:lang w:val="pt-BR"/>
                          </w:rPr>
                          <w:t xml:space="preserve"> </w:t>
                        </w:r>
                        <w:r w:rsidRPr="00C342A0">
                          <w:rPr>
                            <w:rFonts w:ascii="Arial Narrow" w:hAnsi="Arial Narrow" w:cs="Arial"/>
                            <w:sz w:val="22"/>
                            <w:szCs w:val="22"/>
                            <w:lang w:val="pt-BR"/>
                          </w:rPr>
                          <w:t>°C</w:t>
                        </w:r>
                        <w:r w:rsidR="00213D2F" w:rsidRPr="00C342A0">
                          <w:rPr>
                            <w:rFonts w:ascii="Arial Narrow" w:hAnsi="Arial Narrow" w:cs="Arial"/>
                            <w:sz w:val="22"/>
                            <w:szCs w:val="22"/>
                            <w:lang w:val="pt-BR"/>
                          </w:rPr>
                          <w:t xml:space="preserve"> – 3</w:t>
                        </w:r>
                        <w:r w:rsidR="00E53502" w:rsidRPr="00C342A0">
                          <w:rPr>
                            <w:rFonts w:ascii="Arial Narrow" w:hAnsi="Arial Narrow" w:cs="Arial"/>
                            <w:sz w:val="22"/>
                            <w:szCs w:val="22"/>
                            <w:lang w:val="pt-BR"/>
                          </w:rPr>
                          <w:t xml:space="preserve"> </w:t>
                        </w:r>
                        <w:r w:rsidR="00213D2F" w:rsidRPr="00C342A0">
                          <w:rPr>
                            <w:rFonts w:ascii="Arial Narrow" w:hAnsi="Arial Narrow" w:cs="Arial"/>
                            <w:sz w:val="22"/>
                            <w:szCs w:val="22"/>
                            <w:lang w:val="pt-BR"/>
                          </w:rPr>
                          <w:t>h</w:t>
                        </w:r>
                        <w:r w:rsidRPr="00C342A0">
                          <w:rPr>
                            <w:rFonts w:ascii="Arial Narrow" w:hAnsi="Arial Narrow" w:cs="Arial"/>
                            <w:sz w:val="22"/>
                            <w:szCs w:val="22"/>
                            <w:lang w:val="pt-BR"/>
                          </w:rPr>
                          <w:t xml:space="preserve">) </w:t>
                        </w:r>
                      </w:p>
                    </w:txbxContent>
                  </v:textbox>
                </v:shape>
                <v:shape id="Zone de texte 234" o:spid="_x0000_s1063" type="#_x0000_t202" style="position:absolute;left:25231;top:27081;width:12002;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" fillcolor="window" strokeweight="1pt">
                  <v:path arrowok="t"/>
                  <v:textbox>
                    <w:txbxContent>
                      <w:p w14:paraId="5600F52F" w14:textId="77777777" w:rsidR="00A8708E" w:rsidRPr="00C63DD4" w:rsidRDefault="00A8708E" w:rsidP="00A8708E">
                        <w:pPr>
                          <w:spacing w:line="240" w:lineRule="auto"/>
                          <w:jc w:val="center"/>
                          <w:rPr>
                            <w:rFonts w:ascii="Arial Narrow" w:hAnsi="Arial Narrow" w:cs="Arial"/>
                            <w:b/>
                            <w:sz w:val="22"/>
                            <w:szCs w:val="22"/>
                          </w:rPr>
                        </w:pPr>
                        <w:proofErr w:type="spellStart"/>
                        <w:r w:rsidRPr="00C63DD4">
                          <w:rPr>
                            <w:rFonts w:ascii="Arial Narrow" w:hAnsi="Arial Narrow" w:cs="Arial"/>
                            <w:b/>
                            <w:sz w:val="22"/>
                            <w:szCs w:val="22"/>
                          </w:rPr>
                          <w:t>Kneaded</w:t>
                        </w:r>
                        <w:proofErr w:type="spellEnd"/>
                        <w:r w:rsidRPr="00C63DD4">
                          <w:rPr>
                            <w:rFonts w:ascii="Arial Narrow" w:hAnsi="Arial Narrow" w:cs="Arial"/>
                            <w:b/>
                            <w:sz w:val="22"/>
                            <w:szCs w:val="22"/>
                          </w:rPr>
                          <w:t xml:space="preserve"> </w:t>
                        </w:r>
                        <w:proofErr w:type="spellStart"/>
                        <w:r w:rsidRPr="00C63DD4">
                          <w:rPr>
                            <w:rFonts w:ascii="Arial Narrow" w:hAnsi="Arial Narrow" w:cs="Arial"/>
                            <w:b/>
                            <w:sz w:val="22"/>
                            <w:szCs w:val="22"/>
                          </w:rPr>
                          <w:t>dough</w:t>
                        </w:r>
                        <w:proofErr w:type="spellEnd"/>
                      </w:p>
                    </w:txbxContent>
                  </v:textbox>
                </v:shape>
              </v:group>
            </w:pict>
          </mc:Fallback>
        </mc:AlternateContent>
      </w:r>
    </w:p>
    <w:p w14:paraId="45A652C2" w14:textId="053C4195"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18C1C800"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5D227493"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0DDF1DAC"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43820309"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6DBB48E8"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44E8E7EA"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3615CAC2"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7D104AA4"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750C716F"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796892E7"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3BD89131"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7E46E694"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0108BD8C"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475C480D"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3A44EA4C"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00DD472C"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44000321"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4F84DFE8"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378EA132"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75CAD3CD"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012C5B1C"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1DAFE990"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009FE91F"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11BF04E5"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682B90FB"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6A65DB53"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609BFFCD"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5BB156F4"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3D61B5AB"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68833198"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3A8DC1B1" w14:textId="2AEC8754" w:rsidR="00A8708E" w:rsidRPr="00A61C38" w:rsidRDefault="00A8708E" w:rsidP="00A8708E">
      <w:pPr>
        <w:pStyle w:val="Caption1"/>
        <w:spacing w:before="120" w:after="120"/>
        <w:jc w:val="center"/>
        <w:rPr>
          <w:rFonts w:ascii="Arial Narrow" w:eastAsia="Times New Roman" w:hAnsi="Arial Narrow" w:cs="Arial"/>
          <w:b/>
          <w:bCs/>
          <w:i w:val="0"/>
          <w:iCs w:val="0"/>
          <w:noProof/>
          <w:color w:val="000000"/>
          <w:sz w:val="22"/>
          <w:szCs w:val="22"/>
          <w:lang w:val="en-GB"/>
        </w:rPr>
      </w:pPr>
      <w:bookmarkStart w:id="12" w:name="_Toc220011109"/>
      <w:r w:rsidRPr="00A61C38">
        <w:rPr>
          <w:rFonts w:ascii="Arial Narrow" w:hAnsi="Arial Narrow" w:cs="Arial"/>
          <w:b/>
          <w:bCs/>
          <w:i w:val="0"/>
          <w:iCs w:val="0"/>
          <w:color w:val="000000"/>
          <w:sz w:val="22"/>
          <w:szCs w:val="22"/>
          <w:lang w:val="en-GB"/>
        </w:rPr>
        <w:t>Figure 2.</w:t>
      </w:r>
      <w:r w:rsidRPr="00A61C38">
        <w:rPr>
          <w:rFonts w:ascii="Arial Narrow" w:hAnsi="Arial Narrow" w:cs="Arial"/>
          <w:b/>
          <w:bCs/>
          <w:i w:val="0"/>
          <w:iCs w:val="0"/>
          <w:color w:val="000000"/>
          <w:sz w:val="22"/>
          <w:szCs w:val="22"/>
          <w:lang w:val="en-GB"/>
        </w:rPr>
        <w:tab/>
      </w:r>
      <w:r w:rsidR="00E53502">
        <w:rPr>
          <w:rFonts w:ascii="Arial Narrow" w:hAnsi="Arial Narrow" w:cs="Arial"/>
          <w:b/>
          <w:bCs/>
          <w:i w:val="0"/>
          <w:iCs w:val="0"/>
          <w:color w:val="000000"/>
          <w:sz w:val="22"/>
          <w:szCs w:val="22"/>
          <w:lang w:val="en-GB"/>
        </w:rPr>
        <w:t xml:space="preserve">Flowsheet of </w:t>
      </w:r>
      <w:r w:rsidRPr="00A61C38">
        <w:rPr>
          <w:rFonts w:ascii="Arial Narrow" w:hAnsi="Arial Narrow" w:cs="Arial"/>
          <w:b/>
          <w:bCs/>
          <w:color w:val="000000"/>
          <w:sz w:val="22"/>
          <w:szCs w:val="22"/>
          <w:lang w:val="en-GB"/>
        </w:rPr>
        <w:t>Ablo</w:t>
      </w:r>
      <w:r w:rsidRPr="00A61C38">
        <w:rPr>
          <w:rFonts w:ascii="Arial Narrow" w:hAnsi="Arial Narrow" w:cs="Arial"/>
          <w:b/>
          <w:bCs/>
          <w:i w:val="0"/>
          <w:iCs w:val="0"/>
          <w:color w:val="000000"/>
          <w:sz w:val="22"/>
          <w:szCs w:val="22"/>
          <w:lang w:val="en-GB"/>
        </w:rPr>
        <w:t xml:space="preserve"> </w:t>
      </w:r>
      <w:r w:rsidR="00E53502">
        <w:rPr>
          <w:rFonts w:ascii="Arial Narrow" w:hAnsi="Arial Narrow" w:cs="Arial"/>
          <w:b/>
          <w:bCs/>
          <w:i w:val="0"/>
          <w:iCs w:val="0"/>
          <w:color w:val="000000"/>
          <w:sz w:val="22"/>
          <w:szCs w:val="22"/>
          <w:lang w:val="en-GB"/>
        </w:rPr>
        <w:t xml:space="preserve">made </w:t>
      </w:r>
      <w:r w:rsidRPr="00A61C38">
        <w:rPr>
          <w:rFonts w:ascii="Arial Narrow" w:hAnsi="Arial Narrow" w:cs="Arial"/>
          <w:b/>
          <w:bCs/>
          <w:i w:val="0"/>
          <w:iCs w:val="0"/>
          <w:color w:val="000000"/>
          <w:sz w:val="22"/>
          <w:szCs w:val="22"/>
          <w:lang w:val="en-GB"/>
        </w:rPr>
        <w:t xml:space="preserve">from </w:t>
      </w:r>
      <w:r w:rsidR="00E53502">
        <w:rPr>
          <w:rFonts w:ascii="Arial Narrow" w:hAnsi="Arial Narrow" w:cs="Arial"/>
          <w:b/>
          <w:bCs/>
          <w:i w:val="0"/>
          <w:iCs w:val="0"/>
          <w:color w:val="000000"/>
          <w:sz w:val="22"/>
          <w:szCs w:val="22"/>
          <w:lang w:val="en-GB"/>
        </w:rPr>
        <w:t>rice</w:t>
      </w:r>
      <w:r w:rsidRPr="00A61C38">
        <w:rPr>
          <w:rFonts w:ascii="Arial Narrow" w:hAnsi="Arial Narrow" w:cs="Arial"/>
          <w:b/>
          <w:bCs/>
          <w:i w:val="0"/>
          <w:iCs w:val="0"/>
          <w:color w:val="000000"/>
          <w:sz w:val="22"/>
          <w:szCs w:val="22"/>
          <w:lang w:val="en-GB"/>
        </w:rPr>
        <w:t xml:space="preserve"> varieties </w:t>
      </w:r>
      <w:bookmarkEnd w:id="12"/>
      <w:r w:rsidR="00E53502">
        <w:rPr>
          <w:rFonts w:ascii="Arial Narrow" w:hAnsi="Arial Narrow" w:cs="Arial"/>
          <w:b/>
          <w:bCs/>
          <w:i w:val="0"/>
          <w:iCs w:val="0"/>
          <w:color w:val="000000"/>
          <w:sz w:val="22"/>
          <w:szCs w:val="22"/>
          <w:lang w:val="en-GB"/>
        </w:rPr>
        <w:t>grown in B</w:t>
      </w:r>
      <w:r w:rsidR="003B28F5">
        <w:rPr>
          <w:rFonts w:ascii="Arial Narrow" w:hAnsi="Arial Narrow" w:cs="Arial"/>
          <w:b/>
          <w:bCs/>
          <w:i w:val="0"/>
          <w:iCs w:val="0"/>
          <w:color w:val="000000"/>
          <w:sz w:val="22"/>
          <w:szCs w:val="22"/>
          <w:lang w:val="en-GB"/>
        </w:rPr>
        <w:t>é</w:t>
      </w:r>
      <w:r w:rsidR="00E53502">
        <w:rPr>
          <w:rFonts w:ascii="Arial Narrow" w:hAnsi="Arial Narrow" w:cs="Arial"/>
          <w:b/>
          <w:bCs/>
          <w:i w:val="0"/>
          <w:iCs w:val="0"/>
          <w:color w:val="000000"/>
          <w:sz w:val="22"/>
          <w:szCs w:val="22"/>
          <w:lang w:val="en-GB"/>
        </w:rPr>
        <w:t>nin</w:t>
      </w:r>
    </w:p>
    <w:p w14:paraId="1B8E7293" w14:textId="02DA7D1B" w:rsidR="00A8708E" w:rsidRPr="00A61C38" w:rsidRDefault="00A8708E">
      <w:pPr>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br w:type="page"/>
      </w:r>
    </w:p>
    <w:p w14:paraId="12FE2118" w14:textId="7C2EAE5B" w:rsidR="004E1DAF" w:rsidRPr="00A61C38" w:rsidRDefault="002D350E" w:rsidP="002D350E">
      <w:pPr>
        <w:spacing w:before="120" w:after="0" w:line="240" w:lineRule="auto"/>
        <w:jc w:val="center"/>
        <w:rPr>
          <w:rFonts w:ascii="Arial" w:eastAsia="Times New Roman" w:hAnsi="Arial" w:cs="Arial"/>
          <w:kern w:val="0"/>
          <w:sz w:val="20"/>
          <w:szCs w:val="20"/>
          <w:lang w:val="en-GB"/>
        </w:rPr>
      </w:pPr>
      <w:r>
        <w:rPr>
          <w:rFonts w:ascii="Arial" w:eastAsia="Times New Roman" w:hAnsi="Arial" w:cs="Arial"/>
          <w:noProof/>
          <w:kern w:val="0"/>
          <w:sz w:val="20"/>
          <w:szCs w:val="20"/>
          <w:lang w:val="en-GB"/>
        </w:rPr>
        <w:lastRenderedPageBreak/>
        <mc:AlternateContent>
          <mc:Choice Requires="wpg">
            <w:drawing>
              <wp:anchor distT="0" distB="0" distL="114300" distR="114300" simplePos="0" relativeHeight="251672576" behindDoc="0" locked="0" layoutInCell="1" allowOverlap="1" wp14:anchorId="21F2398C" wp14:editId="5E674043">
                <wp:simplePos x="0" y="0"/>
                <wp:positionH relativeFrom="column">
                  <wp:posOffset>310197</wp:posOffset>
                </wp:positionH>
                <wp:positionV relativeFrom="paragraph">
                  <wp:posOffset>101282</wp:posOffset>
                </wp:positionV>
                <wp:extent cx="5228938" cy="8201768"/>
                <wp:effectExtent l="0" t="0" r="16510" b="15240"/>
                <wp:wrapNone/>
                <wp:docPr id="1216705514" name="Groupe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8938" cy="8201768"/>
                          <a:chOff x="-161103" y="-161224"/>
                          <a:chExt cx="5659833" cy="9292395"/>
                        </a:xfrm>
                      </wpg:grpSpPr>
                      <wpg:grpSp>
                        <wpg:cNvPr id="1165898888" name="Groupe 37"/>
                        <wpg:cNvGrpSpPr>
                          <a:grpSpLocks/>
                        </wpg:cNvGrpSpPr>
                        <wpg:grpSpPr>
                          <a:xfrm>
                            <a:off x="-161103" y="-161224"/>
                            <a:ext cx="5659833" cy="5883200"/>
                            <a:chOff x="-161103" y="-161224"/>
                            <a:chExt cx="5659833" cy="5883200"/>
                          </a:xfrm>
                        </wpg:grpSpPr>
                        <wps:wsp>
                          <wps:cNvPr id="1562201885" name="Zone de texte 261"/>
                          <wps:cNvSpPr txBox="1">
                            <a:spLocks/>
                          </wps:cNvSpPr>
                          <wps:spPr>
                            <a:xfrm>
                              <a:off x="2506561" y="-161224"/>
                              <a:ext cx="1480689" cy="477455"/>
                            </a:xfrm>
                            <a:prstGeom prst="rect">
                              <a:avLst/>
                            </a:prstGeom>
                            <a:solidFill>
                              <a:sysClr val="window" lastClr="FFFFFF"/>
                            </a:solidFill>
                            <a:ln w="12700">
                              <a:solidFill>
                                <a:prstClr val="black"/>
                              </a:solidFill>
                            </a:ln>
                            <a:effectLst/>
                          </wps:spPr>
                          <wps:txbx>
                            <w:txbxContent>
                              <w:p w14:paraId="2E921864" w14:textId="79E376D2" w:rsidR="003A21CD" w:rsidRPr="00797FD1" w:rsidRDefault="00A8708E" w:rsidP="003A21CD">
                                <w:pPr>
                                  <w:spacing w:after="0" w:line="240" w:lineRule="auto"/>
                                  <w:jc w:val="center"/>
                                  <w:rPr>
                                    <w:rFonts w:ascii="Arial Narrow" w:hAnsi="Arial Narrow" w:cs="Arial"/>
                                    <w:b/>
                                    <w:sz w:val="22"/>
                                    <w:szCs w:val="22"/>
                                    <w:lang w:val="en-US"/>
                                  </w:rPr>
                                </w:pPr>
                                <w:r w:rsidRPr="00797FD1">
                                  <w:rPr>
                                    <w:rFonts w:ascii="Arial Narrow" w:hAnsi="Arial Narrow" w:cs="Arial"/>
                                    <w:b/>
                                    <w:sz w:val="22"/>
                                    <w:szCs w:val="22"/>
                                    <w:lang w:val="en-US"/>
                                  </w:rPr>
                                  <w:t xml:space="preserve">Native rice </w:t>
                                </w:r>
                              </w:p>
                              <w:p w14:paraId="12ED27BD" w14:textId="45BDF69A" w:rsidR="00A8708E" w:rsidRPr="00797FD1" w:rsidRDefault="00A8708E" w:rsidP="003A21CD">
                                <w:pPr>
                                  <w:spacing w:after="0" w:line="240" w:lineRule="auto"/>
                                  <w:jc w:val="center"/>
                                  <w:rPr>
                                    <w:rFonts w:ascii="Arial Narrow" w:hAnsi="Arial Narrow" w:cs="Arial"/>
                                    <w:bCs/>
                                    <w:sz w:val="22"/>
                                    <w:szCs w:val="22"/>
                                    <w:lang w:val="en-US"/>
                                  </w:rPr>
                                </w:pPr>
                                <w:r w:rsidRPr="00797FD1">
                                  <w:rPr>
                                    <w:rFonts w:ascii="Arial Narrow" w:hAnsi="Arial Narrow" w:cs="Arial"/>
                                    <w:bCs/>
                                    <w:sz w:val="22"/>
                                    <w:szCs w:val="22"/>
                                    <w:lang w:val="en-US"/>
                                  </w:rPr>
                                  <w:t>(</w:t>
                                </w:r>
                                <w:r w:rsidR="00656DE3" w:rsidRPr="00797FD1">
                                  <w:rPr>
                                    <w:rFonts w:ascii="Arial Narrow" w:hAnsi="Arial Narrow" w:cs="Arial"/>
                                    <w:bCs/>
                                    <w:sz w:val="22"/>
                                    <w:szCs w:val="22"/>
                                    <w:lang w:val="en-US"/>
                                  </w:rPr>
                                  <w:t xml:space="preserve">Brand Tulip ; </w:t>
                                </w:r>
                                <w:r w:rsidRPr="00797FD1">
                                  <w:rPr>
                                    <w:rFonts w:ascii="Arial Narrow" w:hAnsi="Arial Narrow" w:cs="Arial"/>
                                    <w:bCs/>
                                    <w:sz w:val="22"/>
                                    <w:szCs w:val="22"/>
                                    <w:lang w:val="en-US"/>
                                  </w:rPr>
                                  <w:t>1</w:t>
                                </w:r>
                                <w:r w:rsidR="003E0479" w:rsidRPr="00797FD1">
                                  <w:rPr>
                                    <w:rFonts w:ascii="Arial Narrow" w:hAnsi="Arial Narrow" w:cs="Arial"/>
                                    <w:bCs/>
                                    <w:sz w:val="22"/>
                                    <w:szCs w:val="22"/>
                                    <w:lang w:val="en-US"/>
                                  </w:rPr>
                                  <w:t xml:space="preserve"> k</w:t>
                                </w:r>
                                <w:r w:rsidRPr="00797FD1">
                                  <w:rPr>
                                    <w:rFonts w:ascii="Arial Narrow" w:hAnsi="Arial Narrow" w:cs="Arial"/>
                                    <w:bCs/>
                                    <w:sz w:val="22"/>
                                    <w:szCs w:val="22"/>
                                    <w:lang w:val="en-US"/>
                                  </w:rPr>
                                  <w:t>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7273033" name="Zone de texte 262"/>
                          <wps:cNvSpPr txBox="1">
                            <a:spLocks/>
                          </wps:cNvSpPr>
                          <wps:spPr>
                            <a:xfrm>
                              <a:off x="1153703" y="1848679"/>
                              <a:ext cx="1262269" cy="377686"/>
                            </a:xfrm>
                            <a:prstGeom prst="rect">
                              <a:avLst/>
                            </a:prstGeom>
                            <a:solidFill>
                              <a:sysClr val="window" lastClr="FFFFFF"/>
                            </a:solidFill>
                            <a:ln w="12700">
                              <a:solidFill>
                                <a:prstClr val="black"/>
                              </a:solidFill>
                            </a:ln>
                            <a:effectLst/>
                          </wps:spPr>
                          <wps:txbx>
                            <w:txbxContent>
                              <w:p w14:paraId="1AAAFF96" w14:textId="77829024"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1/3 (335</w:t>
                                </w:r>
                                <w:r w:rsidR="00CC6252">
                                  <w:rPr>
                                    <w:rFonts w:ascii="Arial Narrow" w:hAnsi="Arial Narrow" w:cs="Arial"/>
                                    <w:b/>
                                    <w:sz w:val="22"/>
                                    <w:szCs w:val="22"/>
                                  </w:rPr>
                                  <w:t xml:space="preserve"> </w:t>
                                </w:r>
                                <w:r w:rsidRPr="00C63DD4">
                                  <w:rPr>
                                    <w:rFonts w:ascii="Arial Narrow" w:hAnsi="Arial Narrow" w:cs="Arial"/>
                                    <w:b/>
                                    <w:sz w:val="22"/>
                                    <w:szCs w:val="22"/>
                                  </w:rPr>
                                  <w:t>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8372344" name="Zone de texte 263"/>
                          <wps:cNvSpPr txBox="1">
                            <a:spLocks/>
                          </wps:cNvSpPr>
                          <wps:spPr>
                            <a:xfrm>
                              <a:off x="2782956" y="1162879"/>
                              <a:ext cx="954157" cy="308113"/>
                            </a:xfrm>
                            <a:prstGeom prst="rect">
                              <a:avLst/>
                            </a:prstGeom>
                            <a:solidFill>
                              <a:sysClr val="window" lastClr="FFFFFF"/>
                            </a:solidFill>
                            <a:ln w="12700">
                              <a:solidFill>
                                <a:prstClr val="black"/>
                              </a:solidFill>
                            </a:ln>
                            <a:effectLst/>
                          </wps:spPr>
                          <wps:txbx>
                            <w:txbxContent>
                              <w:p w14:paraId="23DB35D7"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 xml:space="preserve">Rice flour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11541868" name="Connecteur droit avec flèche 59"/>
                          <wps:cNvCnPr>
                            <a:cxnSpLocks/>
                          </wps:cNvCnPr>
                          <wps:spPr>
                            <a:xfrm>
                              <a:off x="3250095" y="316238"/>
                              <a:ext cx="0" cy="212639"/>
                            </a:xfrm>
                            <a:prstGeom prst="straightConnector1">
                              <a:avLst/>
                            </a:prstGeom>
                            <a:noFill/>
                            <a:ln w="12700" cap="flat" cmpd="sng" algn="ctr">
                              <a:solidFill>
                                <a:sysClr val="windowText" lastClr="000000"/>
                              </a:solidFill>
                              <a:prstDash val="solid"/>
                              <a:miter lim="800000"/>
                              <a:tailEnd type="triangle"/>
                            </a:ln>
                            <a:effectLst/>
                          </wps:spPr>
                          <wps:bodyPr/>
                        </wps:wsp>
                        <wps:wsp>
                          <wps:cNvPr id="1733464720" name="Connecteur droit avec flèche 61"/>
                          <wps:cNvCnPr>
                            <a:cxnSpLocks/>
                          </wps:cNvCnPr>
                          <wps:spPr>
                            <a:xfrm>
                              <a:off x="1749286" y="2743200"/>
                              <a:ext cx="0" cy="307975"/>
                            </a:xfrm>
                            <a:prstGeom prst="straightConnector1">
                              <a:avLst/>
                            </a:prstGeom>
                            <a:noFill/>
                            <a:ln w="12700" cap="flat" cmpd="sng" algn="ctr">
                              <a:solidFill>
                                <a:sysClr val="windowText" lastClr="000000"/>
                              </a:solidFill>
                              <a:prstDash val="solid"/>
                              <a:miter lim="800000"/>
                              <a:tailEnd type="triangle"/>
                            </a:ln>
                            <a:effectLst/>
                          </wps:spPr>
                          <wps:bodyPr/>
                        </wps:wsp>
                        <wps:wsp>
                          <wps:cNvPr id="1666376023" name="Connecteur droit avec flèche 62"/>
                          <wps:cNvCnPr>
                            <a:cxnSpLocks/>
                          </wps:cNvCnPr>
                          <wps:spPr>
                            <a:xfrm>
                              <a:off x="2077278" y="3925957"/>
                              <a:ext cx="775210" cy="129617"/>
                            </a:xfrm>
                            <a:prstGeom prst="straightConnector1">
                              <a:avLst/>
                            </a:prstGeom>
                            <a:noFill/>
                            <a:ln w="12700" cap="flat" cmpd="sng" algn="ctr">
                              <a:solidFill>
                                <a:sysClr val="windowText" lastClr="000000"/>
                              </a:solidFill>
                              <a:prstDash val="solid"/>
                              <a:miter lim="800000"/>
                              <a:tailEnd type="triangle"/>
                            </a:ln>
                            <a:effectLst/>
                          </wps:spPr>
                          <wps:bodyPr/>
                        </wps:wsp>
                        <wps:wsp>
                          <wps:cNvPr id="955997264" name="Connecteur droit avec flèche 63"/>
                          <wps:cNvCnPr>
                            <a:cxnSpLocks/>
                          </wps:cNvCnPr>
                          <wps:spPr>
                            <a:xfrm>
                              <a:off x="3240156" y="824948"/>
                              <a:ext cx="0" cy="307975"/>
                            </a:xfrm>
                            <a:prstGeom prst="straightConnector1">
                              <a:avLst/>
                            </a:prstGeom>
                            <a:noFill/>
                            <a:ln w="12700" cap="flat" cmpd="sng" algn="ctr">
                              <a:solidFill>
                                <a:sysClr val="windowText" lastClr="000000"/>
                              </a:solidFill>
                              <a:prstDash val="solid"/>
                              <a:miter lim="800000"/>
                              <a:tailEnd type="triangle"/>
                            </a:ln>
                            <a:effectLst/>
                          </wps:spPr>
                          <wps:bodyPr/>
                        </wps:wsp>
                        <wps:wsp>
                          <wps:cNvPr id="1551590570" name="Zone de texte 270"/>
                          <wps:cNvSpPr txBox="1">
                            <a:spLocks/>
                          </wps:cNvSpPr>
                          <wps:spPr>
                            <a:xfrm>
                              <a:off x="-53703" y="2059715"/>
                              <a:ext cx="1093303" cy="508784"/>
                            </a:xfrm>
                            <a:prstGeom prst="rect">
                              <a:avLst/>
                            </a:prstGeom>
                            <a:solidFill>
                              <a:sysClr val="window" lastClr="FFFFFF"/>
                            </a:solidFill>
                            <a:ln w="12700">
                              <a:solidFill>
                                <a:prstClr val="black"/>
                              </a:solidFill>
                            </a:ln>
                            <a:effectLst/>
                          </wps:spPr>
                          <wps:txbx>
                            <w:txbxContent>
                              <w:p w14:paraId="4B43470A" w14:textId="77777777" w:rsidR="003A21CD" w:rsidRDefault="00A8708E" w:rsidP="003A21CD">
                                <w:pPr>
                                  <w:spacing w:after="0"/>
                                  <w:jc w:val="center"/>
                                  <w:rPr>
                                    <w:rFonts w:ascii="Arial Narrow" w:hAnsi="Arial Narrow" w:cs="Arial"/>
                                    <w:b/>
                                    <w:sz w:val="22"/>
                                    <w:szCs w:val="22"/>
                                  </w:rPr>
                                </w:pPr>
                                <w:r w:rsidRPr="00C63DD4">
                                  <w:rPr>
                                    <w:rFonts w:ascii="Arial Narrow" w:hAnsi="Arial Narrow" w:cs="Arial"/>
                                    <w:b/>
                                    <w:sz w:val="22"/>
                                    <w:szCs w:val="22"/>
                                  </w:rPr>
                                  <w:t xml:space="preserve">Hot water </w:t>
                                </w:r>
                              </w:p>
                              <w:p w14:paraId="7CB58695" w14:textId="21A4D31A" w:rsidR="00A8708E" w:rsidRPr="00C63DD4" w:rsidRDefault="00A8708E" w:rsidP="003A21CD">
                                <w:pPr>
                                  <w:spacing w:after="0"/>
                                  <w:jc w:val="center"/>
                                  <w:rPr>
                                    <w:rFonts w:ascii="Arial Narrow" w:hAnsi="Arial Narrow" w:cs="Arial"/>
                                    <w:b/>
                                    <w:sz w:val="22"/>
                                    <w:szCs w:val="22"/>
                                  </w:rPr>
                                </w:pPr>
                                <w:r w:rsidRPr="00C63DD4">
                                  <w:rPr>
                                    <w:rFonts w:ascii="Arial Narrow" w:hAnsi="Arial Narrow" w:cs="Arial"/>
                                    <w:b/>
                                    <w:sz w:val="22"/>
                                    <w:szCs w:val="22"/>
                                  </w:rPr>
                                  <w:t>(96</w:t>
                                </w:r>
                                <w:r w:rsidR="003A21CD">
                                  <w:rPr>
                                    <w:rFonts w:ascii="Arial Narrow" w:hAnsi="Arial Narrow" w:cs="Arial"/>
                                    <w:b/>
                                    <w:sz w:val="22"/>
                                    <w:szCs w:val="22"/>
                                  </w:rPr>
                                  <w:t xml:space="preserve"> </w:t>
                                </w:r>
                                <w:r w:rsidRPr="00C63DD4">
                                  <w:rPr>
                                    <w:rFonts w:ascii="Arial Narrow" w:hAnsi="Arial Narrow" w:cs="Arial"/>
                                    <w:b/>
                                    <w:sz w:val="22"/>
                                    <w:szCs w:val="22"/>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9279716" name="Zone de texte 271"/>
                          <wps:cNvSpPr txBox="1">
                            <a:spLocks/>
                          </wps:cNvSpPr>
                          <wps:spPr>
                            <a:xfrm>
                              <a:off x="-161103" y="4055266"/>
                              <a:ext cx="1932042" cy="1666710"/>
                            </a:xfrm>
                            <a:prstGeom prst="rect">
                              <a:avLst/>
                            </a:prstGeom>
                            <a:solidFill>
                              <a:sysClr val="window" lastClr="FFFFFF"/>
                            </a:solidFill>
                            <a:ln w="12700">
                              <a:solidFill>
                                <a:prstClr val="black"/>
                              </a:solidFill>
                            </a:ln>
                            <a:effectLst/>
                          </wps:spPr>
                          <wps:txbx>
                            <w:txbxContent>
                              <w:p w14:paraId="1B3D86D6" w14:textId="27770B54" w:rsidR="00A8708E" w:rsidRPr="00C63DD4" w:rsidRDefault="00F20B96"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W</w:t>
                                </w:r>
                                <w:r w:rsidR="00A8708E" w:rsidRPr="00C63DD4">
                                  <w:rPr>
                                    <w:rFonts w:ascii="Arial Narrow" w:hAnsi="Arial Narrow" w:cs="Arial"/>
                                    <w:b/>
                                    <w:sz w:val="22"/>
                                    <w:szCs w:val="22"/>
                                    <w:lang w:val="en-US"/>
                                  </w:rPr>
                                  <w:t>heat flour (</w:t>
                                </w:r>
                                <w:r>
                                  <w:rPr>
                                    <w:rFonts w:ascii="Arial Narrow" w:hAnsi="Arial Narrow" w:cs="Arial"/>
                                    <w:b/>
                                    <w:sz w:val="22"/>
                                    <w:szCs w:val="22"/>
                                    <w:lang w:val="en-US"/>
                                  </w:rPr>
                                  <w:t xml:space="preserve">Brand </w:t>
                                </w:r>
                                <w:r w:rsidR="00A8708E" w:rsidRPr="00C63DD4">
                                  <w:rPr>
                                    <w:rFonts w:ascii="Arial Narrow" w:hAnsi="Arial Narrow" w:cs="Arial"/>
                                    <w:b/>
                                    <w:sz w:val="22"/>
                                    <w:szCs w:val="22"/>
                                    <w:lang w:val="en-US"/>
                                  </w:rPr>
                                  <w:t>U</w:t>
                                </w:r>
                                <w:r>
                                  <w:rPr>
                                    <w:rFonts w:ascii="Arial Narrow" w:hAnsi="Arial Narrow" w:cs="Arial"/>
                                    <w:b/>
                                    <w:sz w:val="22"/>
                                    <w:szCs w:val="22"/>
                                    <w:lang w:val="en-US"/>
                                  </w:rPr>
                                  <w:t>; 80 g</w:t>
                                </w:r>
                                <w:r w:rsidR="00A8708E" w:rsidRPr="00C63DD4">
                                  <w:rPr>
                                    <w:rFonts w:ascii="Arial Narrow" w:hAnsi="Arial Narrow" w:cs="Arial"/>
                                    <w:b/>
                                    <w:sz w:val="22"/>
                                    <w:szCs w:val="22"/>
                                    <w:lang w:val="en-US"/>
                                  </w:rPr>
                                  <w:t>)</w:t>
                                </w:r>
                              </w:p>
                              <w:p w14:paraId="226A81D5" w14:textId="4DBF8954" w:rsidR="00A8708E" w:rsidRPr="00C63DD4" w:rsidRDefault="00F20B96"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Y</w:t>
                                </w:r>
                                <w:r w:rsidR="00A8708E" w:rsidRPr="00C63DD4">
                                  <w:rPr>
                                    <w:rFonts w:ascii="Arial Narrow" w:hAnsi="Arial Narrow" w:cs="Arial"/>
                                    <w:b/>
                                    <w:sz w:val="22"/>
                                    <w:szCs w:val="22"/>
                                    <w:lang w:val="en-US"/>
                                  </w:rPr>
                                  <w:t>east (Saf-instant</w:t>
                                </w:r>
                                <w:r>
                                  <w:rPr>
                                    <w:rFonts w:ascii="Arial Narrow" w:hAnsi="Arial Narrow" w:cs="Arial"/>
                                    <w:b/>
                                    <w:sz w:val="22"/>
                                    <w:szCs w:val="22"/>
                                    <w:lang w:val="en-US"/>
                                  </w:rPr>
                                  <w:t>; 8.36 g</w:t>
                                </w:r>
                                <w:r w:rsidR="00A8708E" w:rsidRPr="00C63DD4">
                                  <w:rPr>
                                    <w:rFonts w:ascii="Arial Narrow" w:hAnsi="Arial Narrow" w:cs="Arial"/>
                                    <w:b/>
                                    <w:sz w:val="22"/>
                                    <w:szCs w:val="22"/>
                                    <w:lang w:val="en-US"/>
                                  </w:rPr>
                                  <w:t>)</w:t>
                                </w:r>
                              </w:p>
                              <w:p w14:paraId="6B0383CB" w14:textId="45307E19" w:rsidR="00A8708E" w:rsidRPr="00C63DD4" w:rsidRDefault="00F20B96"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I</w:t>
                                </w:r>
                                <w:r w:rsidR="00A8708E" w:rsidRPr="00C63DD4">
                                  <w:rPr>
                                    <w:rFonts w:ascii="Arial Narrow" w:hAnsi="Arial Narrow" w:cs="Arial"/>
                                    <w:b/>
                                    <w:sz w:val="22"/>
                                    <w:szCs w:val="22"/>
                                    <w:lang w:val="en-US"/>
                                  </w:rPr>
                                  <w:t>odized salt</w:t>
                                </w:r>
                                <w:r>
                                  <w:rPr>
                                    <w:rFonts w:ascii="Arial Narrow" w:hAnsi="Arial Narrow" w:cs="Arial"/>
                                    <w:b/>
                                    <w:sz w:val="22"/>
                                    <w:szCs w:val="22"/>
                                    <w:lang w:val="en-US"/>
                                  </w:rPr>
                                  <w:t xml:space="preserve"> (20g</w:t>
                                </w:r>
                              </w:p>
                              <w:p w14:paraId="00E40487" w14:textId="242D97B3" w:rsidR="00A8708E" w:rsidRPr="00C63DD4" w:rsidRDefault="00F20B96" w:rsidP="00F20B96">
                                <w:pPr>
                                  <w:spacing w:before="120" w:after="120" w:line="240" w:lineRule="auto"/>
                                  <w:jc w:val="center"/>
                                  <w:rPr>
                                    <w:rFonts w:ascii="Arial Narrow" w:hAnsi="Arial Narrow" w:cs="Arial"/>
                                    <w:b/>
                                    <w:sz w:val="22"/>
                                    <w:szCs w:val="22"/>
                                    <w:lang w:val="en-US"/>
                                  </w:rPr>
                                </w:pPr>
                                <w:r>
                                  <w:rPr>
                                    <w:rFonts w:ascii="Arial Narrow" w:hAnsi="Arial Narrow" w:cs="Arial"/>
                                    <w:b/>
                                    <w:sz w:val="22"/>
                                    <w:szCs w:val="22"/>
                                    <w:lang w:val="en-US"/>
                                  </w:rPr>
                                  <w:t>S</w:t>
                                </w:r>
                                <w:r w:rsidR="00A8708E" w:rsidRPr="00C63DD4">
                                  <w:rPr>
                                    <w:rFonts w:ascii="Arial Narrow" w:hAnsi="Arial Narrow" w:cs="Arial"/>
                                    <w:b/>
                                    <w:sz w:val="22"/>
                                    <w:szCs w:val="22"/>
                                    <w:lang w:val="en-US"/>
                                  </w:rPr>
                                  <w:t>ugar (</w:t>
                                </w:r>
                                <w:r>
                                  <w:rPr>
                                    <w:rFonts w:ascii="Arial Narrow" w:hAnsi="Arial Narrow" w:cs="Arial"/>
                                    <w:b/>
                                    <w:sz w:val="22"/>
                                    <w:szCs w:val="22"/>
                                    <w:lang w:val="en-US"/>
                                  </w:rPr>
                                  <w:t xml:space="preserve">Brand </w:t>
                                </w:r>
                                <w:r w:rsidR="00A8708E" w:rsidRPr="00C63DD4">
                                  <w:rPr>
                                    <w:rFonts w:ascii="Arial Narrow" w:hAnsi="Arial Narrow" w:cs="Arial"/>
                                    <w:b/>
                                    <w:sz w:val="22"/>
                                    <w:szCs w:val="22"/>
                                    <w:lang w:val="en-US"/>
                                  </w:rPr>
                                  <w:t>U</w:t>
                                </w:r>
                                <w:r>
                                  <w:rPr>
                                    <w:rFonts w:ascii="Arial Narrow" w:hAnsi="Arial Narrow" w:cs="Arial"/>
                                    <w:b/>
                                    <w:sz w:val="22"/>
                                    <w:szCs w:val="22"/>
                                    <w:lang w:val="en-US"/>
                                  </w:rPr>
                                  <w:t>; 40 g</w:t>
                                </w:r>
                                <w:r w:rsidR="00A8708E" w:rsidRPr="00C63DD4">
                                  <w:rPr>
                                    <w:rFonts w:ascii="Arial Narrow" w:hAnsi="Arial Narrow" w:cs="Arial"/>
                                    <w:b/>
                                    <w:sz w:val="22"/>
                                    <w:szCs w:val="22"/>
                                    <w:lang w:val="en-US"/>
                                  </w:rPr>
                                  <w:t>)</w:t>
                                </w:r>
                              </w:p>
                              <w:p w14:paraId="2DC92BAC" w14:textId="77777777" w:rsidR="00F20B96" w:rsidRDefault="00F20B96" w:rsidP="00F20B96">
                                <w:pPr>
                                  <w:spacing w:after="0" w:line="240" w:lineRule="auto"/>
                                  <w:jc w:val="center"/>
                                  <w:rPr>
                                    <w:rFonts w:ascii="Arial Narrow" w:hAnsi="Arial Narrow" w:cs="Arial"/>
                                    <w:b/>
                                    <w:sz w:val="22"/>
                                    <w:szCs w:val="22"/>
                                    <w:lang w:val="en-US"/>
                                  </w:rPr>
                                </w:pPr>
                                <w:r>
                                  <w:rPr>
                                    <w:rFonts w:ascii="Arial Narrow" w:hAnsi="Arial Narrow" w:cs="Arial"/>
                                    <w:b/>
                                    <w:sz w:val="22"/>
                                    <w:szCs w:val="22"/>
                                    <w:lang w:val="en-US"/>
                                  </w:rPr>
                                  <w:t>B</w:t>
                                </w:r>
                                <w:r w:rsidR="00A8708E" w:rsidRPr="00C63DD4">
                                  <w:rPr>
                                    <w:rFonts w:ascii="Arial Narrow" w:hAnsi="Arial Narrow" w:cs="Arial"/>
                                    <w:b/>
                                    <w:sz w:val="22"/>
                                    <w:szCs w:val="22"/>
                                    <w:lang w:val="en-US"/>
                                  </w:rPr>
                                  <w:t xml:space="preserve">aking powder </w:t>
                                </w:r>
                              </w:p>
                              <w:p w14:paraId="468E533C" w14:textId="2AB99D02" w:rsidR="00A8708E" w:rsidRPr="00C63DD4" w:rsidRDefault="00A8708E" w:rsidP="00F20B96">
                                <w:pPr>
                                  <w:spacing w:after="0" w:line="240" w:lineRule="auto"/>
                                  <w:jc w:val="center"/>
                                  <w:rPr>
                                    <w:rFonts w:ascii="Arial Narrow" w:hAnsi="Arial Narrow" w:cs="Arial"/>
                                    <w:b/>
                                    <w:sz w:val="22"/>
                                    <w:szCs w:val="22"/>
                                    <w:lang w:val="en-US"/>
                                  </w:rPr>
                                </w:pPr>
                                <w:r w:rsidRPr="00C63DD4">
                                  <w:rPr>
                                    <w:rFonts w:ascii="Arial Narrow" w:hAnsi="Arial Narrow" w:cs="Arial"/>
                                    <w:b/>
                                    <w:sz w:val="22"/>
                                    <w:szCs w:val="22"/>
                                    <w:lang w:val="en-US"/>
                                  </w:rPr>
                                  <w:t>(STL Royal Active</w:t>
                                </w:r>
                                <w:r w:rsidR="00F20B96">
                                  <w:rPr>
                                    <w:rFonts w:ascii="Arial Narrow" w:hAnsi="Arial Narrow" w:cs="Arial"/>
                                    <w:b/>
                                    <w:sz w:val="22"/>
                                    <w:szCs w:val="22"/>
                                    <w:lang w:val="en-US"/>
                                  </w:rPr>
                                  <w:t>; 0.3 g</w:t>
                                </w:r>
                                <w:r w:rsidRPr="00C63DD4">
                                  <w:rPr>
                                    <w:rFonts w:ascii="Arial Narrow" w:hAnsi="Arial Narrow" w:cs="Arial"/>
                                    <w:b/>
                                    <w:sz w:val="22"/>
                                    <w:szCs w:val="22"/>
                                    <w:lang w:val="en-US"/>
                                  </w:rPr>
                                  <w:t>)</w:t>
                                </w:r>
                              </w:p>
                              <w:p w14:paraId="5D1BF45F" w14:textId="77777777" w:rsidR="00A8708E" w:rsidRPr="00C63DD4" w:rsidRDefault="00A8708E" w:rsidP="00C63DD4">
                                <w:pPr>
                                  <w:spacing w:before="120" w:after="0" w:line="240" w:lineRule="auto"/>
                                  <w:jc w:val="center"/>
                                  <w:rPr>
                                    <w:rFonts w:ascii="Arial Narrow" w:hAnsi="Arial Narrow" w:cs="Arial"/>
                                    <w:b/>
                                    <w:bCs/>
                                    <w:sz w:val="22"/>
                                    <w:szCs w:val="22"/>
                                    <w:lang w:val="en-US"/>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86412490" name="Zone de texte 272"/>
                          <wps:cNvSpPr txBox="1">
                            <a:spLocks/>
                          </wps:cNvSpPr>
                          <wps:spPr>
                            <a:xfrm>
                              <a:off x="997922" y="3588028"/>
                              <a:ext cx="1520686" cy="337930"/>
                            </a:xfrm>
                            <a:prstGeom prst="rect">
                              <a:avLst/>
                            </a:prstGeom>
                            <a:solidFill>
                              <a:sysClr val="window" lastClr="FFFFFF"/>
                            </a:solidFill>
                            <a:ln w="12700">
                              <a:solidFill>
                                <a:prstClr val="black"/>
                              </a:solidFill>
                            </a:ln>
                            <a:effectLst/>
                          </wps:spPr>
                          <wps:txbx>
                            <w:txbxContent>
                              <w:p w14:paraId="4473F30C"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Pre-cooked dough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29945795" name="Connecteur droit 67"/>
                          <wps:cNvCnPr>
                            <a:cxnSpLocks/>
                          </wps:cNvCnPr>
                          <wps:spPr>
                            <a:xfrm>
                              <a:off x="3250095" y="1480931"/>
                              <a:ext cx="0" cy="129209"/>
                            </a:xfrm>
                            <a:prstGeom prst="line">
                              <a:avLst/>
                            </a:prstGeom>
                            <a:noFill/>
                            <a:ln w="12700" cap="flat" cmpd="sng" algn="ctr">
                              <a:solidFill>
                                <a:sysClr val="windowText" lastClr="000000"/>
                              </a:solidFill>
                              <a:prstDash val="solid"/>
                              <a:miter lim="800000"/>
                            </a:ln>
                            <a:effectLst/>
                          </wps:spPr>
                          <wps:bodyPr/>
                        </wps:wsp>
                        <wps:wsp>
                          <wps:cNvPr id="670520839" name="Connecteur droit 68"/>
                          <wps:cNvCnPr>
                            <a:cxnSpLocks/>
                          </wps:cNvCnPr>
                          <wps:spPr>
                            <a:xfrm>
                              <a:off x="1769165" y="1620079"/>
                              <a:ext cx="3051175" cy="0"/>
                            </a:xfrm>
                            <a:prstGeom prst="line">
                              <a:avLst/>
                            </a:prstGeom>
                            <a:noFill/>
                            <a:ln w="9525" cap="flat" cmpd="sng" algn="ctr">
                              <a:solidFill>
                                <a:sysClr val="windowText" lastClr="000000"/>
                              </a:solidFill>
                              <a:prstDash val="solid"/>
                              <a:miter lim="800000"/>
                            </a:ln>
                            <a:effectLst/>
                          </wps:spPr>
                          <wps:bodyPr/>
                        </wps:wsp>
                        <wps:wsp>
                          <wps:cNvPr id="519930412" name="Connecteur droit avec flèche 69"/>
                          <wps:cNvCnPr>
                            <a:cxnSpLocks/>
                          </wps:cNvCnPr>
                          <wps:spPr>
                            <a:xfrm>
                              <a:off x="1759226" y="1620079"/>
                              <a:ext cx="0" cy="208722"/>
                            </a:xfrm>
                            <a:prstGeom prst="straightConnector1">
                              <a:avLst/>
                            </a:prstGeom>
                            <a:noFill/>
                            <a:ln w="12700" cap="flat" cmpd="sng" algn="ctr">
                              <a:solidFill>
                                <a:sysClr val="windowText" lastClr="000000"/>
                              </a:solidFill>
                              <a:prstDash val="solid"/>
                              <a:miter lim="800000"/>
                              <a:tailEnd type="triangle"/>
                            </a:ln>
                            <a:effectLst/>
                          </wps:spPr>
                          <wps:bodyPr/>
                        </wps:wsp>
                        <wps:wsp>
                          <wps:cNvPr id="469248288" name="Connecteur droit avec flèche 70"/>
                          <wps:cNvCnPr>
                            <a:cxnSpLocks/>
                          </wps:cNvCnPr>
                          <wps:spPr>
                            <a:xfrm>
                              <a:off x="4820478" y="1630018"/>
                              <a:ext cx="0" cy="208280"/>
                            </a:xfrm>
                            <a:prstGeom prst="straightConnector1">
                              <a:avLst/>
                            </a:prstGeom>
                            <a:noFill/>
                            <a:ln w="12700" cap="flat" cmpd="sng" algn="ctr">
                              <a:solidFill>
                                <a:sysClr val="windowText" lastClr="000000"/>
                              </a:solidFill>
                              <a:prstDash val="solid"/>
                              <a:miter lim="800000"/>
                              <a:tailEnd type="triangle"/>
                            </a:ln>
                            <a:effectLst/>
                          </wps:spPr>
                          <wps:bodyPr/>
                        </wps:wsp>
                        <wps:wsp>
                          <wps:cNvPr id="1141941562" name="Zone de texte 277"/>
                          <wps:cNvSpPr txBox="1">
                            <a:spLocks/>
                          </wps:cNvSpPr>
                          <wps:spPr>
                            <a:xfrm>
                              <a:off x="4273825" y="1858618"/>
                              <a:ext cx="1224905" cy="367747"/>
                            </a:xfrm>
                            <a:prstGeom prst="rect">
                              <a:avLst/>
                            </a:prstGeom>
                            <a:solidFill>
                              <a:sysClr val="window" lastClr="FFFFFF"/>
                            </a:solidFill>
                            <a:ln w="12700">
                              <a:solidFill>
                                <a:prstClr val="black"/>
                              </a:solidFill>
                            </a:ln>
                            <a:effectLst/>
                          </wps:spPr>
                          <wps:txbx>
                            <w:txbxContent>
                              <w:p w14:paraId="420B743E"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2/3 (665g)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91461455" name="Connecteur droit avec flèche 72"/>
                          <wps:cNvCnPr>
                            <a:cxnSpLocks/>
                          </wps:cNvCnPr>
                          <wps:spPr>
                            <a:xfrm>
                              <a:off x="1694807" y="4394112"/>
                              <a:ext cx="432781" cy="0"/>
                            </a:xfrm>
                            <a:prstGeom prst="straightConnector1">
                              <a:avLst/>
                            </a:prstGeom>
                            <a:noFill/>
                            <a:ln w="12700" cap="flat" cmpd="sng" algn="ctr">
                              <a:solidFill>
                                <a:sysClr val="windowText" lastClr="000000"/>
                              </a:solidFill>
                              <a:prstDash val="solid"/>
                              <a:miter lim="800000"/>
                              <a:tailEnd type="triangle"/>
                            </a:ln>
                            <a:effectLst/>
                          </wps:spPr>
                          <wps:bodyPr/>
                        </wps:wsp>
                        <wps:wsp>
                          <wps:cNvPr id="595167815" name="Zone de texte 279"/>
                          <wps:cNvSpPr txBox="1">
                            <a:spLocks/>
                          </wps:cNvSpPr>
                          <wps:spPr>
                            <a:xfrm>
                              <a:off x="997846" y="2569920"/>
                              <a:ext cx="1536452" cy="277700"/>
                            </a:xfrm>
                            <a:prstGeom prst="rect">
                              <a:avLst/>
                            </a:prstGeom>
                            <a:solidFill>
                              <a:sysClr val="window" lastClr="FFFFFF"/>
                            </a:solidFill>
                            <a:ln w="6350">
                              <a:noFill/>
                            </a:ln>
                            <a:effectLst/>
                          </wps:spPr>
                          <wps:txbx>
                            <w:txbxContent>
                              <w:p w14:paraId="18257DB1" w14:textId="77777777" w:rsidR="00A8708E" w:rsidRPr="00C63DD4" w:rsidRDefault="00A8708E" w:rsidP="00A8708E">
                                <w:pPr>
                                  <w:jc w:val="center"/>
                                  <w:rPr>
                                    <w:rFonts w:ascii="Arial Narrow" w:hAnsi="Arial Narrow" w:cs="Arial"/>
                                    <w:sz w:val="22"/>
                                    <w:szCs w:val="22"/>
                                  </w:rPr>
                                </w:pPr>
                                <w:r w:rsidRPr="00C63DD4">
                                  <w:rPr>
                                    <w:rFonts w:ascii="Arial Narrow" w:hAnsi="Arial Narrow" w:cs="Arial"/>
                                    <w:sz w:val="22"/>
                                    <w:szCs w:val="22"/>
                                  </w:rPr>
                                  <w:t>Pre-cooking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20374790" name="Connecteur droit avec flèche 74"/>
                          <wps:cNvCnPr>
                            <a:cxnSpLocks/>
                          </wps:cNvCnPr>
                          <wps:spPr>
                            <a:xfrm>
                              <a:off x="1113182" y="2325907"/>
                              <a:ext cx="539292" cy="0"/>
                            </a:xfrm>
                            <a:prstGeom prst="straightConnector1">
                              <a:avLst/>
                            </a:prstGeom>
                            <a:noFill/>
                            <a:ln w="12700" cap="flat" cmpd="sng" algn="ctr">
                              <a:solidFill>
                                <a:sysClr val="windowText" lastClr="000000"/>
                              </a:solidFill>
                              <a:prstDash val="solid"/>
                              <a:miter lim="800000"/>
                              <a:tailEnd type="triangle"/>
                            </a:ln>
                            <a:effectLst/>
                          </wps:spPr>
                          <wps:bodyPr/>
                        </wps:wsp>
                        <wps:wsp>
                          <wps:cNvPr id="130356628" name="Zone de texte 281"/>
                          <wps:cNvSpPr txBox="1">
                            <a:spLocks/>
                          </wps:cNvSpPr>
                          <wps:spPr>
                            <a:xfrm>
                              <a:off x="997923" y="3081131"/>
                              <a:ext cx="1536555" cy="295381"/>
                            </a:xfrm>
                            <a:prstGeom prst="rect">
                              <a:avLst/>
                            </a:prstGeom>
                            <a:solidFill>
                              <a:sysClr val="window" lastClr="FFFFFF"/>
                            </a:solidFill>
                            <a:ln w="6350">
                              <a:noFill/>
                            </a:ln>
                            <a:effectLst/>
                          </wps:spPr>
                          <wps:txbx>
                            <w:txbxContent>
                              <w:p w14:paraId="31D1CFDF" w14:textId="77777777" w:rsidR="00A8708E" w:rsidRPr="00C63DD4" w:rsidRDefault="00A8708E" w:rsidP="00A8708E">
                                <w:pPr>
                                  <w:jc w:val="center"/>
                                  <w:rPr>
                                    <w:rFonts w:ascii="Arial Narrow" w:hAnsi="Arial Narrow" w:cs="Arial"/>
                                    <w:sz w:val="22"/>
                                    <w:szCs w:val="22"/>
                                  </w:rPr>
                                </w:pPr>
                                <w:r w:rsidRPr="00C63DD4">
                                  <w:rPr>
                                    <w:rFonts w:ascii="Arial Narrow" w:hAnsi="Arial Narrow" w:cs="Arial"/>
                                    <w:sz w:val="22"/>
                                    <w:szCs w:val="22"/>
                                  </w:rPr>
                                  <w:t>Cooling (30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44227328" name="Connecteur droit avec flèche 76"/>
                          <wps:cNvCnPr>
                            <a:cxnSpLocks/>
                          </wps:cNvCnPr>
                          <wps:spPr>
                            <a:xfrm>
                              <a:off x="1749286" y="3376512"/>
                              <a:ext cx="0" cy="208280"/>
                            </a:xfrm>
                            <a:prstGeom prst="straightConnector1">
                              <a:avLst/>
                            </a:prstGeom>
                            <a:noFill/>
                            <a:ln w="12700" cap="flat" cmpd="sng" algn="ctr">
                              <a:solidFill>
                                <a:sysClr val="windowText" lastClr="000000"/>
                              </a:solidFill>
                              <a:prstDash val="solid"/>
                              <a:miter lim="800000"/>
                              <a:tailEnd type="triangle"/>
                            </a:ln>
                            <a:effectLst/>
                          </wps:spPr>
                          <wps:bodyPr/>
                        </wps:wsp>
                        <wps:wsp>
                          <wps:cNvPr id="1045662395" name="Zone de texte 283"/>
                          <wps:cNvSpPr txBox="1">
                            <a:spLocks/>
                          </wps:cNvSpPr>
                          <wps:spPr>
                            <a:xfrm>
                              <a:off x="2170508" y="4107682"/>
                              <a:ext cx="1978960" cy="475089"/>
                            </a:xfrm>
                            <a:prstGeom prst="rect">
                              <a:avLst/>
                            </a:prstGeom>
                            <a:solidFill>
                              <a:sysClr val="window" lastClr="FFFFFF"/>
                            </a:solidFill>
                            <a:ln w="6350">
                              <a:noFill/>
                            </a:ln>
                            <a:effectLst/>
                          </wps:spPr>
                          <wps:txbx>
                            <w:txbxContent>
                              <w:p w14:paraId="24249640" w14:textId="77777777" w:rsidR="003A21CD" w:rsidRDefault="003A21CD" w:rsidP="003A21CD">
                                <w:pPr>
                                  <w:spacing w:after="0" w:line="240" w:lineRule="auto"/>
                                  <w:jc w:val="center"/>
                                  <w:rPr>
                                    <w:rFonts w:ascii="Arial Narrow" w:hAnsi="Arial Narrow" w:cs="Arial"/>
                                    <w:sz w:val="22"/>
                                    <w:szCs w:val="22"/>
                                  </w:rPr>
                                </w:pPr>
                                <w:r>
                                  <w:rPr>
                                    <w:rFonts w:ascii="Arial Narrow" w:hAnsi="Arial Narrow" w:cs="Arial"/>
                                    <w:sz w:val="22"/>
                                    <w:szCs w:val="22"/>
                                  </w:rPr>
                                  <w:t xml:space="preserve">Manual </w:t>
                                </w:r>
                                <w:r w:rsidR="00A8708E" w:rsidRPr="00C63DD4">
                                  <w:rPr>
                                    <w:rFonts w:ascii="Arial Narrow" w:hAnsi="Arial Narrow" w:cs="Arial"/>
                                    <w:sz w:val="22"/>
                                    <w:szCs w:val="22"/>
                                  </w:rPr>
                                  <w:t xml:space="preserve">Kneading </w:t>
                                </w:r>
                              </w:p>
                              <w:p w14:paraId="4980E775" w14:textId="75EAF5BB" w:rsidR="00A8708E" w:rsidRPr="00C63DD4" w:rsidRDefault="00A8708E" w:rsidP="003A21CD">
                                <w:pPr>
                                  <w:spacing w:after="0" w:line="240" w:lineRule="auto"/>
                                  <w:jc w:val="center"/>
                                  <w:rPr>
                                    <w:rFonts w:ascii="Arial Narrow" w:hAnsi="Arial Narrow" w:cs="Arial"/>
                                    <w:sz w:val="22"/>
                                    <w:szCs w:val="22"/>
                                  </w:rPr>
                                </w:pPr>
                                <w:r w:rsidRPr="00C63DD4">
                                  <w:rPr>
                                    <w:rFonts w:ascii="Arial Narrow" w:hAnsi="Arial Narrow" w:cs="Arial"/>
                                    <w:sz w:val="22"/>
                                    <w:szCs w:val="22"/>
                                  </w:rPr>
                                  <w:t>(5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28195829" name="Connecteur droit avec flèche 78"/>
                          <wps:cNvCnPr>
                            <a:cxnSpLocks/>
                          </wps:cNvCnPr>
                          <wps:spPr>
                            <a:xfrm>
                              <a:off x="3200400" y="4583084"/>
                              <a:ext cx="0" cy="208280"/>
                            </a:xfrm>
                            <a:prstGeom prst="straightConnector1">
                              <a:avLst/>
                            </a:prstGeom>
                            <a:noFill/>
                            <a:ln w="12700" cap="flat" cmpd="sng" algn="ctr">
                              <a:solidFill>
                                <a:sysClr val="windowText" lastClr="000000"/>
                              </a:solidFill>
                              <a:prstDash val="solid"/>
                              <a:miter lim="800000"/>
                              <a:tailEnd type="triangle"/>
                            </a:ln>
                            <a:effectLst/>
                          </wps:spPr>
                          <wps:bodyPr/>
                        </wps:wsp>
                        <wps:wsp>
                          <wps:cNvPr id="1996018809" name="Connecteur droit 79"/>
                          <wps:cNvCnPr>
                            <a:cxnSpLocks/>
                          </wps:cNvCnPr>
                          <wps:spPr>
                            <a:xfrm>
                              <a:off x="4850295" y="2303852"/>
                              <a:ext cx="0" cy="1473019"/>
                            </a:xfrm>
                            <a:prstGeom prst="line">
                              <a:avLst/>
                            </a:prstGeom>
                            <a:noFill/>
                            <a:ln w="12700" cap="flat" cmpd="sng" algn="ctr">
                              <a:solidFill>
                                <a:sysClr val="windowText" lastClr="000000"/>
                              </a:solidFill>
                              <a:prstDash val="solid"/>
                              <a:miter lim="800000"/>
                            </a:ln>
                            <a:effectLst/>
                          </wps:spPr>
                          <wps:bodyPr/>
                        </wps:wsp>
                        <wps:wsp>
                          <wps:cNvPr id="667011701" name="Connecteur droit avec flèche 80"/>
                          <wps:cNvCnPr>
                            <a:cxnSpLocks/>
                          </wps:cNvCnPr>
                          <wps:spPr>
                            <a:xfrm flipH="1">
                              <a:off x="3479463" y="3776870"/>
                              <a:ext cx="1370831" cy="278704"/>
                            </a:xfrm>
                            <a:prstGeom prst="straightConnector1">
                              <a:avLst/>
                            </a:prstGeom>
                            <a:noFill/>
                            <a:ln w="12700" cap="flat" cmpd="sng" algn="ctr">
                              <a:solidFill>
                                <a:sysClr val="windowText" lastClr="000000"/>
                              </a:solidFill>
                              <a:prstDash val="solid"/>
                              <a:miter lim="800000"/>
                              <a:tailEnd type="triangle"/>
                            </a:ln>
                            <a:effectLst/>
                          </wps:spPr>
                          <wps:bodyPr/>
                        </wps:wsp>
                        <wps:wsp>
                          <wps:cNvPr id="975710619" name="Zone de texte 287"/>
                          <wps:cNvSpPr txBox="1">
                            <a:spLocks/>
                          </wps:cNvSpPr>
                          <wps:spPr>
                            <a:xfrm>
                              <a:off x="2166564" y="4795598"/>
                              <a:ext cx="1982907" cy="307975"/>
                            </a:xfrm>
                            <a:prstGeom prst="rect">
                              <a:avLst/>
                            </a:prstGeom>
                            <a:solidFill>
                              <a:sysClr val="window" lastClr="FFFFFF"/>
                            </a:solidFill>
                            <a:ln w="12700">
                              <a:solidFill>
                                <a:prstClr val="black"/>
                              </a:solidFill>
                            </a:ln>
                            <a:effectLst/>
                          </wps:spPr>
                          <wps:txbx>
                            <w:txbxContent>
                              <w:p w14:paraId="346C983E"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Kneaded dough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06041103" name="Connecteur droit avec flèche 60"/>
                          <wps:cNvCnPr>
                            <a:cxnSpLocks/>
                          </wps:cNvCnPr>
                          <wps:spPr>
                            <a:xfrm>
                              <a:off x="1739347" y="2260386"/>
                              <a:ext cx="0" cy="308112"/>
                            </a:xfrm>
                            <a:prstGeom prst="straightConnector1">
                              <a:avLst/>
                            </a:prstGeom>
                            <a:noFill/>
                            <a:ln w="12700" cap="flat" cmpd="sng" algn="ctr">
                              <a:solidFill>
                                <a:sysClr val="windowText" lastClr="000000"/>
                              </a:solidFill>
                              <a:prstDash val="solid"/>
                              <a:miter lim="800000"/>
                              <a:tailEnd type="triangle"/>
                            </a:ln>
                            <a:effectLst/>
                          </wps:spPr>
                          <wps:bodyPr/>
                        </wps:wsp>
                        <wps:wsp>
                          <wps:cNvPr id="799470980" name="Zone de texte 264"/>
                          <wps:cNvSpPr txBox="1">
                            <a:spLocks/>
                          </wps:cNvSpPr>
                          <wps:spPr>
                            <a:xfrm>
                              <a:off x="2733084" y="550459"/>
                              <a:ext cx="1003837" cy="334366"/>
                            </a:xfrm>
                            <a:prstGeom prst="rect">
                              <a:avLst/>
                            </a:prstGeom>
                            <a:solidFill>
                              <a:sysClr val="window" lastClr="FFFFFF"/>
                            </a:solidFill>
                            <a:ln w="6350">
                              <a:noFill/>
                            </a:ln>
                            <a:effectLst/>
                          </wps:spPr>
                          <wps:txbx>
                            <w:txbxContent>
                              <w:p w14:paraId="2EB0B500" w14:textId="77777777" w:rsidR="00A8708E" w:rsidRPr="00C63DD4" w:rsidRDefault="00A8708E" w:rsidP="00A8708E">
                                <w:pPr>
                                  <w:jc w:val="center"/>
                                  <w:rPr>
                                    <w:rFonts w:ascii="Arial Narrow" w:hAnsi="Arial Narrow" w:cs="Arial"/>
                                    <w:sz w:val="22"/>
                                    <w:szCs w:val="22"/>
                                  </w:rPr>
                                </w:pPr>
                                <w:r w:rsidRPr="00C63DD4">
                                  <w:rPr>
                                    <w:rFonts w:ascii="Arial Narrow" w:hAnsi="Arial Narrow" w:cs="Arial"/>
                                    <w:sz w:val="22"/>
                                    <w:szCs w:val="22"/>
                                  </w:rPr>
                                  <w:t>Grinding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1059276248" name="Groupe 38"/>
                        <wpg:cNvGrpSpPr>
                          <a:grpSpLocks/>
                        </wpg:cNvGrpSpPr>
                        <wpg:grpSpPr>
                          <a:xfrm>
                            <a:off x="684656" y="5108713"/>
                            <a:ext cx="3517447" cy="4022458"/>
                            <a:chOff x="684656" y="5108713"/>
                            <a:chExt cx="3517447" cy="4022458"/>
                          </a:xfrm>
                        </wpg:grpSpPr>
                        <wps:wsp>
                          <wps:cNvPr id="1003432425" name="Connecteur droit avec flèche 39"/>
                          <wps:cNvCnPr>
                            <a:cxnSpLocks/>
                          </wps:cNvCnPr>
                          <wps:spPr>
                            <a:xfrm>
                              <a:off x="3210339" y="6194871"/>
                              <a:ext cx="0" cy="208280"/>
                            </a:xfrm>
                            <a:prstGeom prst="straightConnector1">
                              <a:avLst/>
                            </a:prstGeom>
                            <a:noFill/>
                            <a:ln w="12700" cap="flat" cmpd="sng" algn="ctr">
                              <a:solidFill>
                                <a:sysClr val="windowText" lastClr="000000"/>
                              </a:solidFill>
                              <a:prstDash val="solid"/>
                              <a:miter lim="800000"/>
                              <a:tailEnd type="triangle"/>
                            </a:ln>
                            <a:effectLst/>
                          </wps:spPr>
                          <wps:bodyPr/>
                        </wps:wsp>
                        <wps:wsp>
                          <wps:cNvPr id="61127194" name="Connecteur droit avec flèche 40"/>
                          <wps:cNvCnPr>
                            <a:cxnSpLocks/>
                          </wps:cNvCnPr>
                          <wps:spPr>
                            <a:xfrm>
                              <a:off x="3210339" y="8601738"/>
                              <a:ext cx="0" cy="208280"/>
                            </a:xfrm>
                            <a:prstGeom prst="straightConnector1">
                              <a:avLst/>
                            </a:prstGeom>
                            <a:noFill/>
                            <a:ln w="12700" cap="flat" cmpd="sng" algn="ctr">
                              <a:solidFill>
                                <a:sysClr val="windowText" lastClr="000000"/>
                              </a:solidFill>
                              <a:prstDash val="solid"/>
                              <a:miter lim="800000"/>
                              <a:tailEnd type="triangle"/>
                            </a:ln>
                            <a:effectLst/>
                          </wps:spPr>
                          <wps:bodyPr/>
                        </wps:wsp>
                        <wps:wsp>
                          <wps:cNvPr id="255030980" name="Connecteur droit avec flèche 41"/>
                          <wps:cNvCnPr>
                            <a:cxnSpLocks/>
                          </wps:cNvCnPr>
                          <wps:spPr>
                            <a:xfrm>
                              <a:off x="3190460" y="7299977"/>
                              <a:ext cx="0" cy="208280"/>
                            </a:xfrm>
                            <a:prstGeom prst="straightConnector1">
                              <a:avLst/>
                            </a:prstGeom>
                            <a:noFill/>
                            <a:ln w="12700" cap="flat" cmpd="sng" algn="ctr">
                              <a:solidFill>
                                <a:sysClr val="windowText" lastClr="000000"/>
                              </a:solidFill>
                              <a:prstDash val="solid"/>
                              <a:miter lim="800000"/>
                              <a:tailEnd type="triangle"/>
                            </a:ln>
                            <a:effectLst/>
                          </wps:spPr>
                          <wps:bodyPr/>
                        </wps:wsp>
                        <wps:wsp>
                          <wps:cNvPr id="1380152859" name="Connecteur droit avec flèche 42"/>
                          <wps:cNvCnPr>
                            <a:cxnSpLocks/>
                          </wps:cNvCnPr>
                          <wps:spPr>
                            <a:xfrm>
                              <a:off x="3210339" y="5108713"/>
                              <a:ext cx="0" cy="208280"/>
                            </a:xfrm>
                            <a:prstGeom prst="straightConnector1">
                              <a:avLst/>
                            </a:prstGeom>
                            <a:noFill/>
                            <a:ln w="12700" cap="flat" cmpd="sng" algn="ctr">
                              <a:solidFill>
                                <a:sysClr val="windowText" lastClr="000000"/>
                              </a:solidFill>
                              <a:prstDash val="solid"/>
                              <a:miter lim="800000"/>
                              <a:tailEnd type="triangle"/>
                            </a:ln>
                            <a:effectLst/>
                          </wps:spPr>
                          <wps:bodyPr/>
                        </wps:wsp>
                        <wps:wsp>
                          <wps:cNvPr id="1868869948" name="Connecteur droit avec flèche 43"/>
                          <wps:cNvCnPr>
                            <a:cxnSpLocks/>
                          </wps:cNvCnPr>
                          <wps:spPr>
                            <a:xfrm>
                              <a:off x="3210339" y="5615609"/>
                              <a:ext cx="0" cy="208280"/>
                            </a:xfrm>
                            <a:prstGeom prst="straightConnector1">
                              <a:avLst/>
                            </a:prstGeom>
                            <a:noFill/>
                            <a:ln w="12700" cap="flat" cmpd="sng" algn="ctr">
                              <a:solidFill>
                                <a:sysClr val="windowText" lastClr="000000"/>
                              </a:solidFill>
                              <a:prstDash val="solid"/>
                              <a:miter lim="800000"/>
                              <a:tailEnd type="triangle"/>
                            </a:ln>
                            <a:effectLst/>
                          </wps:spPr>
                          <wps:bodyPr/>
                        </wps:wsp>
                        <wps:wsp>
                          <wps:cNvPr id="909198268" name="Zone de texte 294"/>
                          <wps:cNvSpPr txBox="1">
                            <a:spLocks/>
                          </wps:cNvSpPr>
                          <wps:spPr>
                            <a:xfrm>
                              <a:off x="2144793" y="5331131"/>
                              <a:ext cx="2004676" cy="446107"/>
                            </a:xfrm>
                            <a:prstGeom prst="rect">
                              <a:avLst/>
                            </a:prstGeom>
                            <a:solidFill>
                              <a:sysClr val="window" lastClr="FFFFFF"/>
                            </a:solidFill>
                            <a:ln w="6350">
                              <a:noFill/>
                            </a:ln>
                            <a:effectLst/>
                          </wps:spPr>
                          <wps:txbx>
                            <w:txbxContent>
                              <w:p w14:paraId="554D180A" w14:textId="77777777" w:rsidR="00F20B96" w:rsidRPr="00797FD1" w:rsidRDefault="00A8708E" w:rsidP="00F20B96">
                                <w:pPr>
                                  <w:spacing w:after="0" w:line="240" w:lineRule="auto"/>
                                  <w:jc w:val="center"/>
                                  <w:rPr>
                                    <w:rFonts w:ascii="Arial Narrow" w:hAnsi="Arial Narrow" w:cs="Arial"/>
                                    <w:sz w:val="22"/>
                                    <w:szCs w:val="22"/>
                                    <w:lang w:val="en-US"/>
                                  </w:rPr>
                                </w:pPr>
                                <w:r w:rsidRPr="00797FD1">
                                  <w:rPr>
                                    <w:rFonts w:ascii="Arial Narrow" w:hAnsi="Arial Narrow" w:cs="Arial"/>
                                    <w:sz w:val="22"/>
                                    <w:szCs w:val="22"/>
                                    <w:lang w:val="en-US"/>
                                  </w:rPr>
                                  <w:t xml:space="preserve">Fermentation </w:t>
                                </w:r>
                              </w:p>
                              <w:p w14:paraId="759AD440" w14:textId="3A3C5F99" w:rsidR="00A8708E" w:rsidRPr="00656DE3" w:rsidRDefault="00A8708E" w:rsidP="00F20B96">
                                <w:pPr>
                                  <w:spacing w:after="0" w:line="240" w:lineRule="auto"/>
                                  <w:jc w:val="center"/>
                                  <w:rPr>
                                    <w:rFonts w:ascii="Arial Narrow" w:hAnsi="Arial Narrow" w:cs="Arial"/>
                                    <w:sz w:val="22"/>
                                    <w:szCs w:val="22"/>
                                    <w:lang w:val="en-GB"/>
                                  </w:rPr>
                                </w:pPr>
                                <w:r w:rsidRPr="00656DE3">
                                  <w:rPr>
                                    <w:rFonts w:ascii="Arial Narrow" w:hAnsi="Arial Narrow" w:cs="Arial"/>
                                    <w:sz w:val="22"/>
                                    <w:szCs w:val="22"/>
                                    <w:lang w:val="en-GB"/>
                                  </w:rPr>
                                  <w:t>(</w:t>
                                </w:r>
                                <w:r w:rsidR="00656DE3" w:rsidRPr="00656DE3">
                                  <w:rPr>
                                    <w:rFonts w:ascii="Arial Narrow" w:hAnsi="Arial Narrow" w:cs="Arial"/>
                                    <w:sz w:val="22"/>
                                    <w:szCs w:val="22"/>
                                    <w:lang w:val="en-GB"/>
                                  </w:rPr>
                                  <w:t>i</w:t>
                                </w:r>
                                <w:r w:rsidR="00F20B96" w:rsidRPr="00656DE3">
                                  <w:rPr>
                                    <w:rFonts w:ascii="Arial Narrow" w:hAnsi="Arial Narrow" w:cs="Arial"/>
                                    <w:sz w:val="22"/>
                                    <w:szCs w:val="22"/>
                                    <w:lang w:val="en-GB"/>
                                  </w:rPr>
                                  <w:t xml:space="preserve">n a closed container for </w:t>
                                </w:r>
                                <w:r w:rsidRPr="00656DE3">
                                  <w:rPr>
                                    <w:rFonts w:ascii="Arial Narrow" w:hAnsi="Arial Narrow" w:cs="Arial"/>
                                    <w:sz w:val="22"/>
                                    <w:szCs w:val="22"/>
                                    <w:lang w:val="en-GB"/>
                                  </w:rPr>
                                  <w:t>3</w:t>
                                </w:r>
                                <w:r w:rsidR="00CC6252" w:rsidRPr="00656DE3">
                                  <w:rPr>
                                    <w:rFonts w:ascii="Arial Narrow" w:hAnsi="Arial Narrow" w:cs="Arial"/>
                                    <w:sz w:val="22"/>
                                    <w:szCs w:val="22"/>
                                    <w:lang w:val="en-GB"/>
                                  </w:rPr>
                                  <w:t xml:space="preserve"> </w:t>
                                </w:r>
                                <w:r w:rsidRPr="00656DE3">
                                  <w:rPr>
                                    <w:rFonts w:ascii="Arial Narrow" w:hAnsi="Arial Narrow" w:cs="Arial"/>
                                    <w:sz w:val="22"/>
                                    <w:szCs w:val="22"/>
                                    <w:lang w:val="en-GB"/>
                                  </w:rPr>
                                  <w:t>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72383489" name="Connecteur droit avec flèche 47"/>
                          <wps:cNvCnPr>
                            <a:cxnSpLocks/>
                          </wps:cNvCnPr>
                          <wps:spPr>
                            <a:xfrm>
                              <a:off x="1754416" y="6313307"/>
                              <a:ext cx="447261" cy="0"/>
                            </a:xfrm>
                            <a:prstGeom prst="straightConnector1">
                              <a:avLst/>
                            </a:prstGeom>
                            <a:noFill/>
                            <a:ln w="12700" cap="flat" cmpd="sng" algn="ctr">
                              <a:solidFill>
                                <a:sysClr val="windowText" lastClr="000000"/>
                              </a:solidFill>
                              <a:prstDash val="solid"/>
                              <a:miter lim="800000"/>
                              <a:tailEnd type="triangle"/>
                            </a:ln>
                            <a:effectLst/>
                          </wps:spPr>
                          <wps:bodyPr/>
                        </wps:wsp>
                        <wps:wsp>
                          <wps:cNvPr id="1363759554" name="Connecteur droit avec flèche 48"/>
                          <wps:cNvCnPr>
                            <a:cxnSpLocks/>
                          </wps:cNvCnPr>
                          <wps:spPr>
                            <a:xfrm>
                              <a:off x="3200400" y="7937343"/>
                              <a:ext cx="0" cy="208280"/>
                            </a:xfrm>
                            <a:prstGeom prst="straightConnector1">
                              <a:avLst/>
                            </a:prstGeom>
                            <a:noFill/>
                            <a:ln w="12700" cap="flat" cmpd="sng" algn="ctr">
                              <a:solidFill>
                                <a:sysClr val="windowText" lastClr="000000"/>
                              </a:solidFill>
                              <a:prstDash val="solid"/>
                              <a:miter lim="800000"/>
                              <a:tailEnd type="triangle"/>
                            </a:ln>
                            <a:effectLst/>
                          </wps:spPr>
                          <wps:bodyPr/>
                        </wps:wsp>
                        <wps:wsp>
                          <wps:cNvPr id="1882189341" name="Connecteur droit avec flèche 49"/>
                          <wps:cNvCnPr>
                            <a:cxnSpLocks/>
                          </wps:cNvCnPr>
                          <wps:spPr>
                            <a:xfrm>
                              <a:off x="3200400" y="6778487"/>
                              <a:ext cx="0" cy="208280"/>
                            </a:xfrm>
                            <a:prstGeom prst="straightConnector1">
                              <a:avLst/>
                            </a:prstGeom>
                            <a:noFill/>
                            <a:ln w="12700" cap="flat" cmpd="sng" algn="ctr">
                              <a:solidFill>
                                <a:sysClr val="windowText" lastClr="000000"/>
                              </a:solidFill>
                              <a:prstDash val="solid"/>
                              <a:miter lim="800000"/>
                              <a:tailEnd type="triangle"/>
                            </a:ln>
                            <a:effectLst/>
                          </wps:spPr>
                          <wps:bodyPr/>
                        </wps:wsp>
                        <wps:wsp>
                          <wps:cNvPr id="1212146578" name="Zone de texte 300"/>
                          <wps:cNvSpPr txBox="1">
                            <a:spLocks/>
                          </wps:cNvSpPr>
                          <wps:spPr>
                            <a:xfrm>
                              <a:off x="684656" y="6161739"/>
                              <a:ext cx="920237" cy="353589"/>
                            </a:xfrm>
                            <a:prstGeom prst="rect">
                              <a:avLst/>
                            </a:prstGeom>
                            <a:solidFill>
                              <a:sysClr val="window" lastClr="FFFFFF"/>
                            </a:solidFill>
                            <a:ln w="12700">
                              <a:solidFill>
                                <a:prstClr val="black"/>
                              </a:solidFill>
                            </a:ln>
                            <a:effectLst/>
                          </wps:spPr>
                          <wps:txbx>
                            <w:txbxContent>
                              <w:p w14:paraId="7C4A866A" w14:textId="0D833E63"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Sugar 50</w:t>
                                </w:r>
                                <w:r w:rsidR="00CC6252">
                                  <w:rPr>
                                    <w:rFonts w:ascii="Arial Narrow" w:hAnsi="Arial Narrow" w:cs="Arial"/>
                                    <w:b/>
                                    <w:sz w:val="22"/>
                                    <w:szCs w:val="22"/>
                                  </w:rPr>
                                  <w:t xml:space="preserve"> </w:t>
                                </w:r>
                                <w:r w:rsidRPr="00C63DD4">
                                  <w:rPr>
                                    <w:rFonts w:ascii="Arial Narrow" w:hAnsi="Arial Narrow" w:cs="Arial"/>
                                    <w:b/>
                                    <w:sz w:val="22"/>
                                    <w:szCs w:val="22"/>
                                  </w:rPr>
                                  <w:t>g</w:t>
                                </w:r>
                              </w:p>
                              <w:p w14:paraId="5213943B" w14:textId="77777777" w:rsidR="00A8708E" w:rsidRPr="006A67D5" w:rsidRDefault="00A8708E" w:rsidP="00A8708E">
                                <w:pPr>
                                  <w:jc w:val="center"/>
                                  <w:rPr>
                                    <w:rFonts w:ascii="Arial" w:hAnsi="Arial" w:cs="Arial"/>
                                    <w:b/>
                                    <w:bCs/>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90024820" name="Zone de texte 301"/>
                          <wps:cNvSpPr txBox="1">
                            <a:spLocks/>
                          </wps:cNvSpPr>
                          <wps:spPr>
                            <a:xfrm>
                              <a:off x="2340809" y="6986163"/>
                              <a:ext cx="1637832" cy="283575"/>
                            </a:xfrm>
                            <a:prstGeom prst="rect">
                              <a:avLst/>
                            </a:prstGeom>
                            <a:noFill/>
                            <a:ln w="12700">
                              <a:solidFill>
                                <a:prstClr val="black"/>
                              </a:solidFill>
                            </a:ln>
                            <a:effectLst/>
                          </wps:spPr>
                          <wps:txbx>
                            <w:txbxContent>
                              <w:p w14:paraId="7DC4BA5F"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Cooking dough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59381780" name="Zone de texte 302"/>
                          <wps:cNvSpPr txBox="1">
                            <a:spLocks/>
                          </wps:cNvSpPr>
                          <wps:spPr>
                            <a:xfrm>
                              <a:off x="2166254" y="7505178"/>
                              <a:ext cx="2035114" cy="486403"/>
                            </a:xfrm>
                            <a:prstGeom prst="rect">
                              <a:avLst/>
                            </a:prstGeom>
                            <a:solidFill>
                              <a:sysClr val="window" lastClr="FFFFFF"/>
                            </a:solidFill>
                            <a:ln w="6350">
                              <a:noFill/>
                            </a:ln>
                            <a:effectLst/>
                          </wps:spPr>
                          <wps:txbx>
                            <w:txbxContent>
                              <w:p w14:paraId="59C6C235" w14:textId="695AC26E" w:rsidR="00F20B96" w:rsidRDefault="00A8708E" w:rsidP="00F20B96">
                                <w:pPr>
                                  <w:spacing w:after="0" w:line="240" w:lineRule="auto"/>
                                  <w:jc w:val="center"/>
                                  <w:rPr>
                                    <w:rFonts w:ascii="Arial Narrow" w:hAnsi="Arial Narrow" w:cs="Arial"/>
                                    <w:sz w:val="22"/>
                                    <w:szCs w:val="22"/>
                                    <w:lang w:val="en-GB"/>
                                  </w:rPr>
                                </w:pPr>
                                <w:r w:rsidRPr="00F20B96">
                                  <w:rPr>
                                    <w:rFonts w:ascii="Arial Narrow" w:hAnsi="Arial Narrow" w:cs="Arial"/>
                                    <w:sz w:val="22"/>
                                    <w:szCs w:val="22"/>
                                    <w:lang w:val="en-GB"/>
                                  </w:rPr>
                                  <w:t xml:space="preserve">Molding </w:t>
                                </w:r>
                              </w:p>
                              <w:p w14:paraId="4166D81B" w14:textId="744E9193" w:rsidR="00A8708E" w:rsidRPr="00F20B96" w:rsidRDefault="00A8708E" w:rsidP="00F20B96">
                                <w:pPr>
                                  <w:spacing w:after="0" w:line="240" w:lineRule="auto"/>
                                  <w:jc w:val="center"/>
                                  <w:rPr>
                                    <w:rFonts w:ascii="Arial Narrow" w:hAnsi="Arial Narrow" w:cs="Arial"/>
                                    <w:sz w:val="22"/>
                                    <w:szCs w:val="22"/>
                                    <w:lang w:val="en-GB"/>
                                  </w:rPr>
                                </w:pPr>
                                <w:r w:rsidRPr="00F20B96">
                                  <w:rPr>
                                    <w:rFonts w:ascii="Arial Narrow" w:hAnsi="Arial Narrow" w:cs="Arial"/>
                                    <w:sz w:val="22"/>
                                    <w:szCs w:val="22"/>
                                    <w:lang w:val="en-GB"/>
                                  </w:rPr>
                                  <w:t>(</w:t>
                                </w:r>
                                <w:r w:rsidR="00F20B96">
                                  <w:rPr>
                                    <w:rFonts w:ascii="Arial Narrow" w:hAnsi="Arial Narrow" w:cs="Arial"/>
                                    <w:sz w:val="22"/>
                                    <w:szCs w:val="22"/>
                                    <w:lang w:val="en-GB"/>
                                  </w:rPr>
                                  <w:t>S</w:t>
                                </w:r>
                                <w:r w:rsidRPr="00F20B96">
                                  <w:rPr>
                                    <w:rFonts w:ascii="Arial Narrow" w:hAnsi="Arial Narrow" w:cs="Arial"/>
                                    <w:sz w:val="22"/>
                                    <w:szCs w:val="22"/>
                                    <w:lang w:val="en-GB"/>
                                  </w:rPr>
                                  <w:t>ilicone mold</w:t>
                                </w:r>
                                <w:r w:rsidR="00F20B96">
                                  <w:rPr>
                                    <w:rFonts w:ascii="Arial Narrow" w:hAnsi="Arial Narrow" w:cs="Arial"/>
                                    <w:sz w:val="22"/>
                                    <w:szCs w:val="22"/>
                                    <w:lang w:val="en-GB"/>
                                  </w:rPr>
                                  <w:t xml:space="preserve">; </w:t>
                                </w:r>
                                <w:r w:rsidRPr="00F20B96">
                                  <w:rPr>
                                    <w:rFonts w:ascii="Arial Narrow" w:hAnsi="Arial Narrow" w:cs="Arial"/>
                                    <w:sz w:val="22"/>
                                    <w:szCs w:val="22"/>
                                    <w:lang w:val="en-GB"/>
                                  </w:rPr>
                                  <w:t xml:space="preserve">6 cm </w:t>
                                </w:r>
                                <w:r w:rsidR="00F20B96">
                                  <w:rPr>
                                    <w:rFonts w:ascii="Arial Narrow" w:hAnsi="Arial Narrow" w:cs="Arial"/>
                                    <w:sz w:val="22"/>
                                    <w:szCs w:val="22"/>
                                    <w:lang w:val="en-GB"/>
                                  </w:rPr>
                                  <w:t>Ø</w:t>
                                </w:r>
                                <w:r w:rsidRPr="00F20B96">
                                  <w:rPr>
                                    <w:rFonts w:ascii="Arial Narrow" w:hAnsi="Arial Narrow" w:cs="Arial"/>
                                    <w:sz w:val="22"/>
                                    <w:szCs w:val="22"/>
                                    <w:lang w:val="en-GB"/>
                                  </w:rPr>
                                  <w:t>)</w:t>
                                </w:r>
                              </w:p>
                              <w:p w14:paraId="217D6CC9" w14:textId="77777777" w:rsidR="00A8708E" w:rsidRPr="00F20B96" w:rsidRDefault="00A8708E" w:rsidP="00F20B96">
                                <w:pPr>
                                  <w:spacing w:after="0" w:line="240" w:lineRule="auto"/>
                                  <w:jc w:val="center"/>
                                  <w:rPr>
                                    <w:rFonts w:ascii="Arial" w:hAnsi="Arial" w:cs="Arial"/>
                                    <w:lang w:val="en-GB"/>
                                  </w:rPr>
                                </w:pPr>
                                <w:r w:rsidRPr="00F20B96">
                                  <w:rPr>
                                    <w:rFonts w:ascii="Arial" w:hAnsi="Arial" w:cs="Arial"/>
                                    <w:lang w:val="en-GB"/>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09943267" name="Zone de texte 303"/>
                          <wps:cNvSpPr txBox="1">
                            <a:spLocks/>
                          </wps:cNvSpPr>
                          <wps:spPr>
                            <a:xfrm>
                              <a:off x="2169890" y="8157670"/>
                              <a:ext cx="2032213" cy="455503"/>
                            </a:xfrm>
                            <a:prstGeom prst="rect">
                              <a:avLst/>
                            </a:prstGeom>
                            <a:solidFill>
                              <a:sysClr val="window" lastClr="FFFFFF"/>
                            </a:solidFill>
                            <a:ln w="6350">
                              <a:noFill/>
                            </a:ln>
                            <a:effectLst/>
                          </wps:spPr>
                          <wps:txbx>
                            <w:txbxContent>
                              <w:p w14:paraId="1DABB853" w14:textId="2D68F738" w:rsidR="00F20B96" w:rsidRPr="00797FD1" w:rsidRDefault="00A8708E" w:rsidP="00F20B96">
                                <w:pPr>
                                  <w:spacing w:after="0" w:line="240" w:lineRule="auto"/>
                                  <w:jc w:val="center"/>
                                  <w:rPr>
                                    <w:rFonts w:ascii="Arial Narrow" w:hAnsi="Arial Narrow" w:cs="Arial"/>
                                    <w:sz w:val="22"/>
                                    <w:szCs w:val="22"/>
                                    <w:lang w:val="en-US"/>
                                  </w:rPr>
                                </w:pPr>
                                <w:r w:rsidRPr="00E53502">
                                  <w:rPr>
                                    <w:rFonts w:ascii="Arial Narrow" w:hAnsi="Arial Narrow" w:cs="Arial"/>
                                    <w:sz w:val="22"/>
                                    <w:szCs w:val="22"/>
                                    <w:lang w:val="en-GB"/>
                                  </w:rPr>
                                  <w:t>Steam</w:t>
                                </w:r>
                                <w:r w:rsidRPr="00797FD1">
                                  <w:rPr>
                                    <w:rFonts w:ascii="Arial Narrow" w:hAnsi="Arial Narrow" w:cs="Arial"/>
                                    <w:sz w:val="22"/>
                                    <w:szCs w:val="22"/>
                                    <w:lang w:val="en-US"/>
                                  </w:rPr>
                                  <w:t xml:space="preserve">-cooking </w:t>
                                </w:r>
                              </w:p>
                              <w:p w14:paraId="4FD03020" w14:textId="72004E8A" w:rsidR="00A8708E" w:rsidRPr="00797FD1" w:rsidRDefault="00A8708E" w:rsidP="00F20B96">
                                <w:pPr>
                                  <w:spacing w:after="0" w:line="240" w:lineRule="auto"/>
                                  <w:jc w:val="center"/>
                                  <w:rPr>
                                    <w:rFonts w:ascii="Arial Narrow" w:hAnsi="Arial Narrow" w:cs="Arial"/>
                                    <w:sz w:val="22"/>
                                    <w:szCs w:val="22"/>
                                    <w:lang w:val="en-US"/>
                                  </w:rPr>
                                </w:pPr>
                                <w:r w:rsidRPr="00797FD1">
                                  <w:rPr>
                                    <w:rFonts w:ascii="Arial Narrow" w:hAnsi="Arial Narrow" w:cs="Arial"/>
                                    <w:sz w:val="22"/>
                                    <w:szCs w:val="22"/>
                                    <w:lang w:val="en-US"/>
                                  </w:rPr>
                                  <w:t>(</w:t>
                                </w:r>
                                <w:r w:rsidR="00F20B96" w:rsidRPr="00797FD1">
                                  <w:rPr>
                                    <w:rFonts w:ascii="Arial Narrow" w:hAnsi="Arial Narrow" w:cs="Arial"/>
                                    <w:sz w:val="22"/>
                                    <w:szCs w:val="22"/>
                                    <w:lang w:val="en-US"/>
                                  </w:rPr>
                                  <w:t xml:space="preserve">Fagor over ; </w:t>
                                </w:r>
                                <w:r w:rsidRPr="00797FD1">
                                  <w:rPr>
                                    <w:rFonts w:ascii="Arial Narrow" w:hAnsi="Arial Narrow" w:cs="Arial"/>
                                    <w:sz w:val="22"/>
                                    <w:szCs w:val="22"/>
                                    <w:lang w:val="en-US"/>
                                  </w:rPr>
                                  <w:t>100</w:t>
                                </w:r>
                                <w:r w:rsidR="00F20B96" w:rsidRPr="00797FD1">
                                  <w:rPr>
                                    <w:rFonts w:ascii="Arial Narrow" w:hAnsi="Arial Narrow" w:cs="Arial"/>
                                    <w:sz w:val="22"/>
                                    <w:szCs w:val="22"/>
                                    <w:lang w:val="en-US"/>
                                  </w:rPr>
                                  <w:t xml:space="preserve"> </w:t>
                                </w:r>
                                <w:r w:rsidRPr="00797FD1">
                                  <w:rPr>
                                    <w:rFonts w:ascii="Arial Narrow" w:hAnsi="Arial Narrow" w:cs="Arial"/>
                                    <w:sz w:val="22"/>
                                    <w:szCs w:val="22"/>
                                    <w:lang w:val="en-US"/>
                                  </w:rPr>
                                  <w:t>°C</w:t>
                                </w:r>
                                <w:r w:rsidR="00F20B96" w:rsidRPr="00797FD1">
                                  <w:rPr>
                                    <w:rFonts w:ascii="Arial Narrow" w:hAnsi="Arial Narrow" w:cs="Arial"/>
                                    <w:sz w:val="22"/>
                                    <w:szCs w:val="22"/>
                                    <w:lang w:val="en-US"/>
                                  </w:rPr>
                                  <w:t xml:space="preserve"> </w:t>
                                </w:r>
                                <w:r w:rsidRPr="00797FD1">
                                  <w:rPr>
                                    <w:rFonts w:ascii="Arial Narrow" w:hAnsi="Arial Narrow" w:cs="Arial"/>
                                    <w:sz w:val="22"/>
                                    <w:szCs w:val="22"/>
                                    <w:lang w:val="en-US"/>
                                  </w:rPr>
                                  <w:t>- 13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56426035" name="Zone de texte 304"/>
                          <wps:cNvSpPr txBox="1">
                            <a:spLocks/>
                          </wps:cNvSpPr>
                          <wps:spPr>
                            <a:xfrm>
                              <a:off x="2743200" y="8823196"/>
                              <a:ext cx="953771" cy="307975"/>
                            </a:xfrm>
                            <a:prstGeom prst="rect">
                              <a:avLst/>
                            </a:prstGeom>
                            <a:solidFill>
                              <a:sysClr val="window" lastClr="FFFFFF"/>
                            </a:solidFill>
                            <a:ln w="12700">
                              <a:solidFill>
                                <a:prstClr val="black"/>
                              </a:solidFill>
                            </a:ln>
                            <a:effectLst/>
                          </wps:spPr>
                          <wps:txbx>
                            <w:txbxContent>
                              <w:p w14:paraId="3B057DC2"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Ablo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1407671" name="Zone de texte 296"/>
                          <wps:cNvSpPr txBox="1">
                            <a:spLocks/>
                          </wps:cNvSpPr>
                          <wps:spPr>
                            <a:xfrm>
                              <a:off x="2165945" y="6403065"/>
                              <a:ext cx="1982798" cy="444152"/>
                            </a:xfrm>
                            <a:prstGeom prst="rect">
                              <a:avLst/>
                            </a:prstGeom>
                            <a:solidFill>
                              <a:sysClr val="window" lastClr="FFFFFF"/>
                            </a:solidFill>
                            <a:ln w="6350">
                              <a:noFill/>
                            </a:ln>
                            <a:effectLst/>
                          </wps:spPr>
                          <wps:txbx>
                            <w:txbxContent>
                              <w:p w14:paraId="2F529783" w14:textId="58680D59" w:rsidR="00E53502" w:rsidRDefault="00E53502" w:rsidP="00E53502">
                                <w:pPr>
                                  <w:spacing w:after="0" w:line="240" w:lineRule="auto"/>
                                  <w:jc w:val="center"/>
                                  <w:rPr>
                                    <w:rFonts w:ascii="Arial Narrow" w:hAnsi="Arial Narrow" w:cs="Arial"/>
                                    <w:sz w:val="22"/>
                                    <w:szCs w:val="22"/>
                                  </w:rPr>
                                </w:pPr>
                                <w:r>
                                  <w:rPr>
                                    <w:rFonts w:ascii="Arial Narrow" w:hAnsi="Arial Narrow" w:cs="Arial"/>
                                    <w:sz w:val="22"/>
                                    <w:szCs w:val="22"/>
                                  </w:rPr>
                                  <w:t>Dough relaxation</w:t>
                                </w:r>
                              </w:p>
                              <w:p w14:paraId="7050C50F" w14:textId="778B1FDF" w:rsidR="00A8708E" w:rsidRPr="00C63DD4" w:rsidRDefault="00A8708E" w:rsidP="00E53502">
                                <w:pPr>
                                  <w:spacing w:after="0" w:line="240" w:lineRule="auto"/>
                                  <w:jc w:val="center"/>
                                  <w:rPr>
                                    <w:rFonts w:ascii="Arial Narrow" w:hAnsi="Arial Narrow" w:cs="Arial"/>
                                    <w:sz w:val="22"/>
                                    <w:szCs w:val="22"/>
                                  </w:rPr>
                                </w:pPr>
                                <w:r w:rsidRPr="00C63DD4">
                                  <w:rPr>
                                    <w:rFonts w:ascii="Arial Narrow" w:hAnsi="Arial Narrow" w:cs="Arial"/>
                                    <w:sz w:val="22"/>
                                    <w:szCs w:val="22"/>
                                  </w:rPr>
                                  <w:t>(30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8568928" name="Zone de texte 295"/>
                          <wps:cNvSpPr txBox="1">
                            <a:spLocks/>
                          </wps:cNvSpPr>
                          <wps:spPr>
                            <a:xfrm>
                              <a:off x="2144793" y="5912939"/>
                              <a:ext cx="2004675" cy="307975"/>
                            </a:xfrm>
                            <a:prstGeom prst="rect">
                              <a:avLst/>
                            </a:prstGeom>
                            <a:solidFill>
                              <a:sysClr val="window" lastClr="FFFFFF"/>
                            </a:solidFill>
                            <a:ln w="12700">
                              <a:solidFill>
                                <a:prstClr val="black"/>
                              </a:solidFill>
                            </a:ln>
                            <a:effectLst/>
                          </wps:spPr>
                          <wps:txbx>
                            <w:txbxContent>
                              <w:p w14:paraId="1F0DB4AA"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Fermented dough</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1F2398C" id="Groupe 259" o:spid="_x0000_s1064" style="position:absolute;left:0;text-align:left;margin-left:24.4pt;margin-top:7.95pt;width:411.75pt;height:645.8pt;z-index:251672576;mso-height-relative:margin" coordorigin="-1611,-1612" coordsize="56598,92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">
                <v:group id="Groupe 37" o:spid="_x0000_s1065" style="position:absolute;left:-1611;top:-1612;width:56598;height:58831" coordorigin="-1611,-1612" coordsize="56598,5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">
                  <v:shape id="Zone de texte 261" o:spid="_x0000_s1066" type="#_x0000_t202" style="position:absolute;left:25065;top:-1612;width:14807;height:4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" fillcolor="window" strokeweight="1pt">
                    <v:path arrowok="t"/>
                    <v:textbox>
                      <w:txbxContent>
                        <w:p w14:paraId="2E921864" w14:textId="79E376D2" w:rsidR="003A21CD" w:rsidRPr="00797FD1" w:rsidRDefault="00A8708E" w:rsidP="003A21CD">
                          <w:pPr>
                            <w:spacing w:after="0" w:line="240" w:lineRule="auto"/>
                            <w:jc w:val="center"/>
                            <w:rPr>
                              <w:rFonts w:ascii="Arial Narrow" w:hAnsi="Arial Narrow" w:cs="Arial"/>
                              <w:b/>
                              <w:sz w:val="22"/>
                              <w:szCs w:val="22"/>
                              <w:lang w:val="en-US"/>
                            </w:rPr>
                          </w:pPr>
                          <w:r w:rsidRPr="00797FD1">
                            <w:rPr>
                              <w:rFonts w:ascii="Arial Narrow" w:hAnsi="Arial Narrow" w:cs="Arial"/>
                              <w:b/>
                              <w:sz w:val="22"/>
                              <w:szCs w:val="22"/>
                              <w:lang w:val="en-US"/>
                            </w:rPr>
                            <w:t xml:space="preserve">Native rice </w:t>
                          </w:r>
                        </w:p>
                        <w:p w14:paraId="12ED27BD" w14:textId="45BDF69A" w:rsidR="00A8708E" w:rsidRPr="00797FD1" w:rsidRDefault="00A8708E" w:rsidP="003A21CD">
                          <w:pPr>
                            <w:spacing w:after="0" w:line="240" w:lineRule="auto"/>
                            <w:jc w:val="center"/>
                            <w:rPr>
                              <w:rFonts w:ascii="Arial Narrow" w:hAnsi="Arial Narrow" w:cs="Arial"/>
                              <w:bCs/>
                              <w:sz w:val="22"/>
                              <w:szCs w:val="22"/>
                              <w:lang w:val="en-US"/>
                            </w:rPr>
                          </w:pPr>
                          <w:r w:rsidRPr="00797FD1">
                            <w:rPr>
                              <w:rFonts w:ascii="Arial Narrow" w:hAnsi="Arial Narrow" w:cs="Arial"/>
                              <w:bCs/>
                              <w:sz w:val="22"/>
                              <w:szCs w:val="22"/>
                              <w:lang w:val="en-US"/>
                            </w:rPr>
                            <w:t>(</w:t>
                          </w:r>
                          <w:r w:rsidR="00656DE3" w:rsidRPr="00797FD1">
                            <w:rPr>
                              <w:rFonts w:ascii="Arial Narrow" w:hAnsi="Arial Narrow" w:cs="Arial"/>
                              <w:bCs/>
                              <w:sz w:val="22"/>
                              <w:szCs w:val="22"/>
                              <w:lang w:val="en-US"/>
                            </w:rPr>
                            <w:t xml:space="preserve">Brand </w:t>
                          </w:r>
                          <w:proofErr w:type="gramStart"/>
                          <w:r w:rsidR="00656DE3" w:rsidRPr="00797FD1">
                            <w:rPr>
                              <w:rFonts w:ascii="Arial Narrow" w:hAnsi="Arial Narrow" w:cs="Arial"/>
                              <w:bCs/>
                              <w:sz w:val="22"/>
                              <w:szCs w:val="22"/>
                              <w:lang w:val="en-US"/>
                            </w:rPr>
                            <w:t>Tulip ;</w:t>
                          </w:r>
                          <w:proofErr w:type="gramEnd"/>
                          <w:r w:rsidR="00656DE3" w:rsidRPr="00797FD1">
                            <w:rPr>
                              <w:rFonts w:ascii="Arial Narrow" w:hAnsi="Arial Narrow" w:cs="Arial"/>
                              <w:bCs/>
                              <w:sz w:val="22"/>
                              <w:szCs w:val="22"/>
                              <w:lang w:val="en-US"/>
                            </w:rPr>
                            <w:t xml:space="preserve"> </w:t>
                          </w:r>
                          <w:r w:rsidRPr="00797FD1">
                            <w:rPr>
                              <w:rFonts w:ascii="Arial Narrow" w:hAnsi="Arial Narrow" w:cs="Arial"/>
                              <w:bCs/>
                              <w:sz w:val="22"/>
                              <w:szCs w:val="22"/>
                              <w:lang w:val="en-US"/>
                            </w:rPr>
                            <w:t>1</w:t>
                          </w:r>
                          <w:r w:rsidR="003E0479" w:rsidRPr="00797FD1">
                            <w:rPr>
                              <w:rFonts w:ascii="Arial Narrow" w:hAnsi="Arial Narrow" w:cs="Arial"/>
                              <w:bCs/>
                              <w:sz w:val="22"/>
                              <w:szCs w:val="22"/>
                              <w:lang w:val="en-US"/>
                            </w:rPr>
                            <w:t xml:space="preserve"> k</w:t>
                          </w:r>
                          <w:r w:rsidRPr="00797FD1">
                            <w:rPr>
                              <w:rFonts w:ascii="Arial Narrow" w:hAnsi="Arial Narrow" w:cs="Arial"/>
                              <w:bCs/>
                              <w:sz w:val="22"/>
                              <w:szCs w:val="22"/>
                              <w:lang w:val="en-US"/>
                            </w:rPr>
                            <w:t>g)</w:t>
                          </w:r>
                        </w:p>
                      </w:txbxContent>
                    </v:textbox>
                  </v:shape>
                  <v:shape id="Zone de texte 262" o:spid="_x0000_s1067" type="#_x0000_t202" style="position:absolute;left:11537;top:18486;width:12622;height:3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" fillcolor="window" strokeweight="1pt">
                    <v:path arrowok="t"/>
                    <v:textbox>
                      <w:txbxContent>
                        <w:p w14:paraId="1AAAFF96" w14:textId="77829024"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1/3 (335</w:t>
                          </w:r>
                          <w:r w:rsidR="00CC6252">
                            <w:rPr>
                              <w:rFonts w:ascii="Arial Narrow" w:hAnsi="Arial Narrow" w:cs="Arial"/>
                              <w:b/>
                              <w:sz w:val="22"/>
                              <w:szCs w:val="22"/>
                            </w:rPr>
                            <w:t xml:space="preserve"> </w:t>
                          </w:r>
                          <w:r w:rsidRPr="00C63DD4">
                            <w:rPr>
                              <w:rFonts w:ascii="Arial Narrow" w:hAnsi="Arial Narrow" w:cs="Arial"/>
                              <w:b/>
                              <w:sz w:val="22"/>
                              <w:szCs w:val="22"/>
                            </w:rPr>
                            <w:t>g)</w:t>
                          </w:r>
                        </w:p>
                      </w:txbxContent>
                    </v:textbox>
                  </v:shape>
                  <v:shape id="Zone de texte 263" o:spid="_x0000_s1068" type="#_x0000_t202" style="position:absolute;left:27829;top:11628;width:9542;height:3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" fillcolor="window" strokeweight="1pt">
                    <v:path arrowok="t"/>
                    <v:textbox>
                      <w:txbxContent>
                        <w:p w14:paraId="23DB35D7"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 xml:space="preserve">Rice </w:t>
                          </w:r>
                          <w:proofErr w:type="spellStart"/>
                          <w:r w:rsidRPr="00C63DD4">
                            <w:rPr>
                              <w:rFonts w:ascii="Arial Narrow" w:hAnsi="Arial Narrow" w:cs="Arial"/>
                              <w:b/>
                              <w:sz w:val="22"/>
                              <w:szCs w:val="22"/>
                            </w:rPr>
                            <w:t>flour</w:t>
                          </w:r>
                          <w:proofErr w:type="spellEnd"/>
                          <w:r w:rsidRPr="00C63DD4">
                            <w:rPr>
                              <w:rFonts w:ascii="Arial Narrow" w:hAnsi="Arial Narrow" w:cs="Arial"/>
                              <w:b/>
                              <w:sz w:val="22"/>
                              <w:szCs w:val="22"/>
                            </w:rPr>
                            <w:t xml:space="preserve"> </w:t>
                          </w:r>
                        </w:p>
                      </w:txbxContent>
                    </v:textbox>
                  </v:shape>
                  <v:shape id="Connecteur droit avec flèche 59" o:spid="_x0000_s1069" type="#_x0000_t32" style="position:absolute;left:32500;top:3162;width:0;height:21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" strokecolor="windowText" strokeweight="1pt">
                    <v:stroke endarrow="block" joinstyle="miter"/>
                    <o:lock v:ext="edit" shapetype="f"/>
                  </v:shape>
                  <v:shape id="Connecteur droit avec flèche 61" o:spid="_x0000_s1070" type="#_x0000_t32" style="position:absolute;left:17492;top:27432;width:0;height:3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" strokecolor="windowText" strokeweight="1pt">
                    <v:stroke endarrow="block" joinstyle="miter"/>
                    <o:lock v:ext="edit" shapetype="f"/>
                  </v:shape>
                  <v:shape id="Connecteur droit avec flèche 62" o:spid="_x0000_s1071" type="#_x0000_t32" style="position:absolute;left:20772;top:39259;width:7752;height:1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" strokecolor="windowText" strokeweight="1pt">
                    <v:stroke endarrow="block" joinstyle="miter"/>
                    <o:lock v:ext="edit" shapetype="f"/>
                  </v:shape>
                  <v:shape id="Connecteur droit avec flèche 63" o:spid="_x0000_s1072" type="#_x0000_t32" style="position:absolute;left:32401;top:8249;width:0;height:3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" strokecolor="windowText" strokeweight="1pt">
                    <v:stroke endarrow="block" joinstyle="miter"/>
                    <o:lock v:ext="edit" shapetype="f"/>
                  </v:shape>
                  <v:shape id="Zone de texte 270" o:spid="_x0000_s1073" type="#_x0000_t202" style="position:absolute;left:-537;top:20597;width:10933;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" fillcolor="window" strokeweight="1pt">
                    <v:path arrowok="t"/>
                    <v:textbox>
                      <w:txbxContent>
                        <w:p w14:paraId="4B43470A" w14:textId="77777777" w:rsidR="003A21CD" w:rsidRDefault="00A8708E" w:rsidP="003A21CD">
                          <w:pPr>
                            <w:spacing w:after="0"/>
                            <w:jc w:val="center"/>
                            <w:rPr>
                              <w:rFonts w:ascii="Arial Narrow" w:hAnsi="Arial Narrow" w:cs="Arial"/>
                              <w:b/>
                              <w:sz w:val="22"/>
                              <w:szCs w:val="22"/>
                            </w:rPr>
                          </w:pPr>
                          <w:r w:rsidRPr="00C63DD4">
                            <w:rPr>
                              <w:rFonts w:ascii="Arial Narrow" w:hAnsi="Arial Narrow" w:cs="Arial"/>
                              <w:b/>
                              <w:sz w:val="22"/>
                              <w:szCs w:val="22"/>
                            </w:rPr>
                            <w:t xml:space="preserve">Hot water </w:t>
                          </w:r>
                        </w:p>
                        <w:p w14:paraId="7CB58695" w14:textId="21A4D31A" w:rsidR="00A8708E" w:rsidRPr="00C63DD4" w:rsidRDefault="00A8708E" w:rsidP="003A21CD">
                          <w:pPr>
                            <w:spacing w:after="0"/>
                            <w:jc w:val="center"/>
                            <w:rPr>
                              <w:rFonts w:ascii="Arial Narrow" w:hAnsi="Arial Narrow" w:cs="Arial"/>
                              <w:b/>
                              <w:sz w:val="22"/>
                              <w:szCs w:val="22"/>
                            </w:rPr>
                          </w:pPr>
                          <w:r w:rsidRPr="00C63DD4">
                            <w:rPr>
                              <w:rFonts w:ascii="Arial Narrow" w:hAnsi="Arial Narrow" w:cs="Arial"/>
                              <w:b/>
                              <w:sz w:val="22"/>
                              <w:szCs w:val="22"/>
                            </w:rPr>
                            <w:t>(96</w:t>
                          </w:r>
                          <w:r w:rsidR="003A21CD">
                            <w:rPr>
                              <w:rFonts w:ascii="Arial Narrow" w:hAnsi="Arial Narrow" w:cs="Arial"/>
                              <w:b/>
                              <w:sz w:val="22"/>
                              <w:szCs w:val="22"/>
                            </w:rPr>
                            <w:t xml:space="preserve"> </w:t>
                          </w:r>
                          <w:r w:rsidRPr="00C63DD4">
                            <w:rPr>
                              <w:rFonts w:ascii="Arial Narrow" w:hAnsi="Arial Narrow" w:cs="Arial"/>
                              <w:b/>
                              <w:sz w:val="22"/>
                              <w:szCs w:val="22"/>
                            </w:rPr>
                            <w:t>°C)</w:t>
                          </w:r>
                        </w:p>
                      </w:txbxContent>
                    </v:textbox>
                  </v:shape>
                  <v:shape id="Zone de texte 271" o:spid="_x0000_s1074" type="#_x0000_t202" style="position:absolute;left:-1611;top:40552;width:19320;height:1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" fillcolor="window" strokeweight="1pt">
                    <v:path arrowok="t"/>
                    <v:textbox>
                      <w:txbxContent>
                        <w:p w14:paraId="1B3D86D6" w14:textId="27770B54" w:rsidR="00A8708E" w:rsidRPr="00C63DD4" w:rsidRDefault="00F20B96"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W</w:t>
                          </w:r>
                          <w:r w:rsidR="00A8708E" w:rsidRPr="00C63DD4">
                            <w:rPr>
                              <w:rFonts w:ascii="Arial Narrow" w:hAnsi="Arial Narrow" w:cs="Arial"/>
                              <w:b/>
                              <w:sz w:val="22"/>
                              <w:szCs w:val="22"/>
                              <w:lang w:val="en-US"/>
                            </w:rPr>
                            <w:t>heat flour (</w:t>
                          </w:r>
                          <w:r>
                            <w:rPr>
                              <w:rFonts w:ascii="Arial Narrow" w:hAnsi="Arial Narrow" w:cs="Arial"/>
                              <w:b/>
                              <w:sz w:val="22"/>
                              <w:szCs w:val="22"/>
                              <w:lang w:val="en-US"/>
                            </w:rPr>
                            <w:t xml:space="preserve">Brand </w:t>
                          </w:r>
                          <w:r w:rsidR="00A8708E" w:rsidRPr="00C63DD4">
                            <w:rPr>
                              <w:rFonts w:ascii="Arial Narrow" w:hAnsi="Arial Narrow" w:cs="Arial"/>
                              <w:b/>
                              <w:sz w:val="22"/>
                              <w:szCs w:val="22"/>
                              <w:lang w:val="en-US"/>
                            </w:rPr>
                            <w:t>U</w:t>
                          </w:r>
                          <w:r>
                            <w:rPr>
                              <w:rFonts w:ascii="Arial Narrow" w:hAnsi="Arial Narrow" w:cs="Arial"/>
                              <w:b/>
                              <w:sz w:val="22"/>
                              <w:szCs w:val="22"/>
                              <w:lang w:val="en-US"/>
                            </w:rPr>
                            <w:t>; 80 g</w:t>
                          </w:r>
                          <w:r w:rsidR="00A8708E" w:rsidRPr="00C63DD4">
                            <w:rPr>
                              <w:rFonts w:ascii="Arial Narrow" w:hAnsi="Arial Narrow" w:cs="Arial"/>
                              <w:b/>
                              <w:sz w:val="22"/>
                              <w:szCs w:val="22"/>
                              <w:lang w:val="en-US"/>
                            </w:rPr>
                            <w:t>)</w:t>
                          </w:r>
                        </w:p>
                        <w:p w14:paraId="226A81D5" w14:textId="4DBF8954" w:rsidR="00A8708E" w:rsidRPr="00C63DD4" w:rsidRDefault="00F20B96"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Y</w:t>
                          </w:r>
                          <w:r w:rsidR="00A8708E" w:rsidRPr="00C63DD4">
                            <w:rPr>
                              <w:rFonts w:ascii="Arial Narrow" w:hAnsi="Arial Narrow" w:cs="Arial"/>
                              <w:b/>
                              <w:sz w:val="22"/>
                              <w:szCs w:val="22"/>
                              <w:lang w:val="en-US"/>
                            </w:rPr>
                            <w:t>east (Saf-instant</w:t>
                          </w:r>
                          <w:r>
                            <w:rPr>
                              <w:rFonts w:ascii="Arial Narrow" w:hAnsi="Arial Narrow" w:cs="Arial"/>
                              <w:b/>
                              <w:sz w:val="22"/>
                              <w:szCs w:val="22"/>
                              <w:lang w:val="en-US"/>
                            </w:rPr>
                            <w:t>; 8.36 g</w:t>
                          </w:r>
                          <w:r w:rsidR="00A8708E" w:rsidRPr="00C63DD4">
                            <w:rPr>
                              <w:rFonts w:ascii="Arial Narrow" w:hAnsi="Arial Narrow" w:cs="Arial"/>
                              <w:b/>
                              <w:sz w:val="22"/>
                              <w:szCs w:val="22"/>
                              <w:lang w:val="en-US"/>
                            </w:rPr>
                            <w:t>)</w:t>
                          </w:r>
                        </w:p>
                        <w:p w14:paraId="6B0383CB" w14:textId="45307E19" w:rsidR="00A8708E" w:rsidRPr="00C63DD4" w:rsidRDefault="00F20B96" w:rsidP="00C63DD4">
                          <w:pPr>
                            <w:spacing w:before="120" w:after="0" w:line="240" w:lineRule="auto"/>
                            <w:jc w:val="center"/>
                            <w:rPr>
                              <w:rFonts w:ascii="Arial Narrow" w:hAnsi="Arial Narrow" w:cs="Arial"/>
                              <w:b/>
                              <w:sz w:val="22"/>
                              <w:szCs w:val="22"/>
                              <w:lang w:val="en-US"/>
                            </w:rPr>
                          </w:pPr>
                          <w:r>
                            <w:rPr>
                              <w:rFonts w:ascii="Arial Narrow" w:hAnsi="Arial Narrow" w:cs="Arial"/>
                              <w:b/>
                              <w:sz w:val="22"/>
                              <w:szCs w:val="22"/>
                              <w:lang w:val="en-US"/>
                            </w:rPr>
                            <w:t>I</w:t>
                          </w:r>
                          <w:r w:rsidR="00A8708E" w:rsidRPr="00C63DD4">
                            <w:rPr>
                              <w:rFonts w:ascii="Arial Narrow" w:hAnsi="Arial Narrow" w:cs="Arial"/>
                              <w:b/>
                              <w:sz w:val="22"/>
                              <w:szCs w:val="22"/>
                              <w:lang w:val="en-US"/>
                            </w:rPr>
                            <w:t>odized salt</w:t>
                          </w:r>
                          <w:r>
                            <w:rPr>
                              <w:rFonts w:ascii="Arial Narrow" w:hAnsi="Arial Narrow" w:cs="Arial"/>
                              <w:b/>
                              <w:sz w:val="22"/>
                              <w:szCs w:val="22"/>
                              <w:lang w:val="en-US"/>
                            </w:rPr>
                            <w:t xml:space="preserve"> (20g</w:t>
                          </w:r>
                        </w:p>
                        <w:p w14:paraId="00E40487" w14:textId="242D97B3" w:rsidR="00A8708E" w:rsidRPr="00C63DD4" w:rsidRDefault="00F20B96" w:rsidP="00F20B96">
                          <w:pPr>
                            <w:spacing w:before="120" w:after="120" w:line="240" w:lineRule="auto"/>
                            <w:jc w:val="center"/>
                            <w:rPr>
                              <w:rFonts w:ascii="Arial Narrow" w:hAnsi="Arial Narrow" w:cs="Arial"/>
                              <w:b/>
                              <w:sz w:val="22"/>
                              <w:szCs w:val="22"/>
                              <w:lang w:val="en-US"/>
                            </w:rPr>
                          </w:pPr>
                          <w:r>
                            <w:rPr>
                              <w:rFonts w:ascii="Arial Narrow" w:hAnsi="Arial Narrow" w:cs="Arial"/>
                              <w:b/>
                              <w:sz w:val="22"/>
                              <w:szCs w:val="22"/>
                              <w:lang w:val="en-US"/>
                            </w:rPr>
                            <w:t>S</w:t>
                          </w:r>
                          <w:r w:rsidR="00A8708E" w:rsidRPr="00C63DD4">
                            <w:rPr>
                              <w:rFonts w:ascii="Arial Narrow" w:hAnsi="Arial Narrow" w:cs="Arial"/>
                              <w:b/>
                              <w:sz w:val="22"/>
                              <w:szCs w:val="22"/>
                              <w:lang w:val="en-US"/>
                            </w:rPr>
                            <w:t>ugar (</w:t>
                          </w:r>
                          <w:r>
                            <w:rPr>
                              <w:rFonts w:ascii="Arial Narrow" w:hAnsi="Arial Narrow" w:cs="Arial"/>
                              <w:b/>
                              <w:sz w:val="22"/>
                              <w:szCs w:val="22"/>
                              <w:lang w:val="en-US"/>
                            </w:rPr>
                            <w:t xml:space="preserve">Brand </w:t>
                          </w:r>
                          <w:r w:rsidR="00A8708E" w:rsidRPr="00C63DD4">
                            <w:rPr>
                              <w:rFonts w:ascii="Arial Narrow" w:hAnsi="Arial Narrow" w:cs="Arial"/>
                              <w:b/>
                              <w:sz w:val="22"/>
                              <w:szCs w:val="22"/>
                              <w:lang w:val="en-US"/>
                            </w:rPr>
                            <w:t>U</w:t>
                          </w:r>
                          <w:r>
                            <w:rPr>
                              <w:rFonts w:ascii="Arial Narrow" w:hAnsi="Arial Narrow" w:cs="Arial"/>
                              <w:b/>
                              <w:sz w:val="22"/>
                              <w:szCs w:val="22"/>
                              <w:lang w:val="en-US"/>
                            </w:rPr>
                            <w:t>; 40 g</w:t>
                          </w:r>
                          <w:r w:rsidR="00A8708E" w:rsidRPr="00C63DD4">
                            <w:rPr>
                              <w:rFonts w:ascii="Arial Narrow" w:hAnsi="Arial Narrow" w:cs="Arial"/>
                              <w:b/>
                              <w:sz w:val="22"/>
                              <w:szCs w:val="22"/>
                              <w:lang w:val="en-US"/>
                            </w:rPr>
                            <w:t>)</w:t>
                          </w:r>
                        </w:p>
                        <w:p w14:paraId="2DC92BAC" w14:textId="77777777" w:rsidR="00F20B96" w:rsidRDefault="00F20B96" w:rsidP="00F20B96">
                          <w:pPr>
                            <w:spacing w:after="0" w:line="240" w:lineRule="auto"/>
                            <w:jc w:val="center"/>
                            <w:rPr>
                              <w:rFonts w:ascii="Arial Narrow" w:hAnsi="Arial Narrow" w:cs="Arial"/>
                              <w:b/>
                              <w:sz w:val="22"/>
                              <w:szCs w:val="22"/>
                              <w:lang w:val="en-US"/>
                            </w:rPr>
                          </w:pPr>
                          <w:r>
                            <w:rPr>
                              <w:rFonts w:ascii="Arial Narrow" w:hAnsi="Arial Narrow" w:cs="Arial"/>
                              <w:b/>
                              <w:sz w:val="22"/>
                              <w:szCs w:val="22"/>
                              <w:lang w:val="en-US"/>
                            </w:rPr>
                            <w:t>B</w:t>
                          </w:r>
                          <w:r w:rsidR="00A8708E" w:rsidRPr="00C63DD4">
                            <w:rPr>
                              <w:rFonts w:ascii="Arial Narrow" w:hAnsi="Arial Narrow" w:cs="Arial"/>
                              <w:b/>
                              <w:sz w:val="22"/>
                              <w:szCs w:val="22"/>
                              <w:lang w:val="en-US"/>
                            </w:rPr>
                            <w:t xml:space="preserve">aking powder </w:t>
                          </w:r>
                        </w:p>
                        <w:p w14:paraId="468E533C" w14:textId="2AB99D02" w:rsidR="00A8708E" w:rsidRPr="00C63DD4" w:rsidRDefault="00A8708E" w:rsidP="00F20B96">
                          <w:pPr>
                            <w:spacing w:after="0" w:line="240" w:lineRule="auto"/>
                            <w:jc w:val="center"/>
                            <w:rPr>
                              <w:rFonts w:ascii="Arial Narrow" w:hAnsi="Arial Narrow" w:cs="Arial"/>
                              <w:b/>
                              <w:sz w:val="22"/>
                              <w:szCs w:val="22"/>
                              <w:lang w:val="en-US"/>
                            </w:rPr>
                          </w:pPr>
                          <w:r w:rsidRPr="00C63DD4">
                            <w:rPr>
                              <w:rFonts w:ascii="Arial Narrow" w:hAnsi="Arial Narrow" w:cs="Arial"/>
                              <w:b/>
                              <w:sz w:val="22"/>
                              <w:szCs w:val="22"/>
                              <w:lang w:val="en-US"/>
                            </w:rPr>
                            <w:t>(STL Royal Active</w:t>
                          </w:r>
                          <w:r w:rsidR="00F20B96">
                            <w:rPr>
                              <w:rFonts w:ascii="Arial Narrow" w:hAnsi="Arial Narrow" w:cs="Arial"/>
                              <w:b/>
                              <w:sz w:val="22"/>
                              <w:szCs w:val="22"/>
                              <w:lang w:val="en-US"/>
                            </w:rPr>
                            <w:t>; 0.3 g</w:t>
                          </w:r>
                          <w:r w:rsidRPr="00C63DD4">
                            <w:rPr>
                              <w:rFonts w:ascii="Arial Narrow" w:hAnsi="Arial Narrow" w:cs="Arial"/>
                              <w:b/>
                              <w:sz w:val="22"/>
                              <w:szCs w:val="22"/>
                              <w:lang w:val="en-US"/>
                            </w:rPr>
                            <w:t>)</w:t>
                          </w:r>
                        </w:p>
                        <w:p w14:paraId="5D1BF45F" w14:textId="77777777" w:rsidR="00A8708E" w:rsidRPr="00C63DD4" w:rsidRDefault="00A8708E" w:rsidP="00C63DD4">
                          <w:pPr>
                            <w:spacing w:before="120" w:after="0" w:line="240" w:lineRule="auto"/>
                            <w:jc w:val="center"/>
                            <w:rPr>
                              <w:rFonts w:ascii="Arial Narrow" w:hAnsi="Arial Narrow" w:cs="Arial"/>
                              <w:b/>
                              <w:bCs/>
                              <w:sz w:val="22"/>
                              <w:szCs w:val="22"/>
                              <w:lang w:val="en-US"/>
                            </w:rPr>
                          </w:pPr>
                        </w:p>
                      </w:txbxContent>
                    </v:textbox>
                  </v:shape>
                  <v:shape id="Zone de texte 272" o:spid="_x0000_s1075" type="#_x0000_t202" style="position:absolute;left:9979;top:35880;width:15207;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" fillcolor="window" strokeweight="1pt">
                    <v:path arrowok="t"/>
                    <v:textbox>
                      <w:txbxContent>
                        <w:p w14:paraId="4473F30C"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Pre-</w:t>
                          </w:r>
                          <w:proofErr w:type="spellStart"/>
                          <w:r w:rsidRPr="00C63DD4">
                            <w:rPr>
                              <w:rFonts w:ascii="Arial Narrow" w:hAnsi="Arial Narrow" w:cs="Arial"/>
                              <w:b/>
                              <w:sz w:val="22"/>
                              <w:szCs w:val="22"/>
                            </w:rPr>
                            <w:t>cooked</w:t>
                          </w:r>
                          <w:proofErr w:type="spellEnd"/>
                          <w:r w:rsidRPr="00C63DD4">
                            <w:rPr>
                              <w:rFonts w:ascii="Arial Narrow" w:hAnsi="Arial Narrow" w:cs="Arial"/>
                              <w:b/>
                              <w:sz w:val="22"/>
                              <w:szCs w:val="22"/>
                            </w:rPr>
                            <w:t xml:space="preserve"> </w:t>
                          </w:r>
                          <w:proofErr w:type="spellStart"/>
                          <w:r w:rsidRPr="00C63DD4">
                            <w:rPr>
                              <w:rFonts w:ascii="Arial Narrow" w:hAnsi="Arial Narrow" w:cs="Arial"/>
                              <w:b/>
                              <w:sz w:val="22"/>
                              <w:szCs w:val="22"/>
                            </w:rPr>
                            <w:t>dough</w:t>
                          </w:r>
                          <w:proofErr w:type="spellEnd"/>
                        </w:p>
                      </w:txbxContent>
                    </v:textbox>
                  </v:shape>
                  <v:line id="Connecteur droit 67" o:spid="_x0000_s1076" style="position:absolute;visibility:visible;mso-wrap-style:square" from="32500,14809" to="32500,16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" strokecolor="windowText" strokeweight="1pt">
                    <v:stroke joinstyle="miter"/>
                    <o:lock v:ext="edit" shapetype="f"/>
                  </v:line>
                  <v:line id="Connecteur droit 68" o:spid="_x0000_s1077" style="position:absolute;visibility:visible;mso-wrap-style:square" from="17691,16200" to="48203,1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" strokecolor="windowText">
                    <v:stroke joinstyle="miter"/>
                    <o:lock v:ext="edit" shapetype="f"/>
                  </v:line>
                  <v:shape id="Connecteur droit avec flèche 69" o:spid="_x0000_s1078" type="#_x0000_t32" style="position:absolute;left:17592;top:16200;width:0;height:20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" strokecolor="windowText" strokeweight="1pt">
                    <v:stroke endarrow="block" joinstyle="miter"/>
                    <o:lock v:ext="edit" shapetype="f"/>
                  </v:shape>
                  <v:shape id="Connecteur droit avec flèche 70" o:spid="_x0000_s1079" type="#_x0000_t32" style="position:absolute;left:48204;top:16300;width:0;height:20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" strokecolor="windowText" strokeweight="1pt">
                    <v:stroke endarrow="block" joinstyle="miter"/>
                    <o:lock v:ext="edit" shapetype="f"/>
                  </v:shape>
                  <v:shape id="Zone de texte 277" o:spid="_x0000_s1080" type="#_x0000_t202" style="position:absolute;left:42738;top:18586;width:12249;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" fillcolor="window" strokeweight="1pt">
                    <v:path arrowok="t"/>
                    <v:textbox>
                      <w:txbxContent>
                        <w:p w14:paraId="420B743E"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2/3 (665g)</w:t>
                          </w:r>
                        </w:p>
                      </w:txbxContent>
                    </v:textbox>
                  </v:shape>
                  <v:shape id="Connecteur droit avec flèche 72" o:spid="_x0000_s1081" type="#_x0000_t32" style="position:absolute;left:16948;top:43941;width:43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" strokecolor="windowText" strokeweight="1pt">
                    <v:stroke endarrow="block" joinstyle="miter"/>
                    <o:lock v:ext="edit" shapetype="f"/>
                  </v:shape>
                  <v:shape id="Zone de texte 279" o:spid="_x0000_s1082" type="#_x0000_t202" style="position:absolute;left:9978;top:25699;width:15364;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" fillcolor="window" stroked="f" strokeweight=".5pt">
                    <v:textbox>
                      <w:txbxContent>
                        <w:p w14:paraId="18257DB1" w14:textId="77777777" w:rsidR="00A8708E" w:rsidRPr="00C63DD4" w:rsidRDefault="00A8708E" w:rsidP="00A8708E">
                          <w:pPr>
                            <w:jc w:val="center"/>
                            <w:rPr>
                              <w:rFonts w:ascii="Arial Narrow" w:hAnsi="Arial Narrow" w:cs="Arial"/>
                              <w:sz w:val="22"/>
                              <w:szCs w:val="22"/>
                            </w:rPr>
                          </w:pPr>
                          <w:r w:rsidRPr="00C63DD4">
                            <w:rPr>
                              <w:rFonts w:ascii="Arial Narrow" w:hAnsi="Arial Narrow" w:cs="Arial"/>
                              <w:sz w:val="22"/>
                              <w:szCs w:val="22"/>
                            </w:rPr>
                            <w:t>Pre-cooking</w:t>
                          </w:r>
                        </w:p>
                      </w:txbxContent>
                    </v:textbox>
                  </v:shape>
                  <v:shape id="Connecteur droit avec flèche 74" o:spid="_x0000_s1083" type="#_x0000_t32" style="position:absolute;left:11131;top:23259;width:5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" strokecolor="windowText" strokeweight="1pt">
                    <v:stroke endarrow="block" joinstyle="miter"/>
                    <o:lock v:ext="edit" shapetype="f"/>
                  </v:shape>
                  <v:shape id="Zone de texte 281" o:spid="_x0000_s1084" type="#_x0000_t202" style="position:absolute;left:9979;top:30811;width:15365;height: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" fillcolor="window" stroked="f" strokeweight=".5pt">
                    <v:textbox>
                      <w:txbxContent>
                        <w:p w14:paraId="31D1CFDF" w14:textId="77777777" w:rsidR="00A8708E" w:rsidRPr="00C63DD4" w:rsidRDefault="00A8708E" w:rsidP="00A8708E">
                          <w:pPr>
                            <w:jc w:val="center"/>
                            <w:rPr>
                              <w:rFonts w:ascii="Arial Narrow" w:hAnsi="Arial Narrow" w:cs="Arial"/>
                              <w:sz w:val="22"/>
                              <w:szCs w:val="22"/>
                            </w:rPr>
                          </w:pPr>
                          <w:r w:rsidRPr="00C63DD4">
                            <w:rPr>
                              <w:rFonts w:ascii="Arial Narrow" w:hAnsi="Arial Narrow" w:cs="Arial"/>
                              <w:sz w:val="22"/>
                              <w:szCs w:val="22"/>
                            </w:rPr>
                            <w:t>Cooling (30 min)</w:t>
                          </w:r>
                        </w:p>
                      </w:txbxContent>
                    </v:textbox>
                  </v:shape>
                  <v:shape id="Connecteur droit avec flèche 76" o:spid="_x0000_s1085" type="#_x0000_t32" style="position:absolute;left:17492;top:33765;width:0;height:20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" strokecolor="windowText" strokeweight="1pt">
                    <v:stroke endarrow="block" joinstyle="miter"/>
                    <o:lock v:ext="edit" shapetype="f"/>
                  </v:shape>
                  <v:shape id="Zone de texte 283" o:spid="_x0000_s1086" type="#_x0000_t202" style="position:absolute;left:21705;top:41076;width:19789;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" fillcolor="window" stroked="f" strokeweight=".5pt">
                    <v:textbox>
                      <w:txbxContent>
                        <w:p w14:paraId="24249640" w14:textId="77777777" w:rsidR="003A21CD" w:rsidRDefault="003A21CD" w:rsidP="003A21CD">
                          <w:pPr>
                            <w:spacing w:after="0" w:line="240" w:lineRule="auto"/>
                            <w:jc w:val="center"/>
                            <w:rPr>
                              <w:rFonts w:ascii="Arial Narrow" w:hAnsi="Arial Narrow" w:cs="Arial"/>
                              <w:sz w:val="22"/>
                              <w:szCs w:val="22"/>
                            </w:rPr>
                          </w:pPr>
                          <w:r>
                            <w:rPr>
                              <w:rFonts w:ascii="Arial Narrow" w:hAnsi="Arial Narrow" w:cs="Arial"/>
                              <w:sz w:val="22"/>
                              <w:szCs w:val="22"/>
                            </w:rPr>
                            <w:t xml:space="preserve">Manual </w:t>
                          </w:r>
                          <w:proofErr w:type="spellStart"/>
                          <w:r w:rsidR="00A8708E" w:rsidRPr="00C63DD4">
                            <w:rPr>
                              <w:rFonts w:ascii="Arial Narrow" w:hAnsi="Arial Narrow" w:cs="Arial"/>
                              <w:sz w:val="22"/>
                              <w:szCs w:val="22"/>
                            </w:rPr>
                            <w:t>Kneading</w:t>
                          </w:r>
                          <w:proofErr w:type="spellEnd"/>
                          <w:r w:rsidR="00A8708E" w:rsidRPr="00C63DD4">
                            <w:rPr>
                              <w:rFonts w:ascii="Arial Narrow" w:hAnsi="Arial Narrow" w:cs="Arial"/>
                              <w:sz w:val="22"/>
                              <w:szCs w:val="22"/>
                            </w:rPr>
                            <w:t xml:space="preserve"> </w:t>
                          </w:r>
                        </w:p>
                        <w:p w14:paraId="4980E775" w14:textId="75EAF5BB" w:rsidR="00A8708E" w:rsidRPr="00C63DD4" w:rsidRDefault="00A8708E" w:rsidP="003A21CD">
                          <w:pPr>
                            <w:spacing w:after="0" w:line="240" w:lineRule="auto"/>
                            <w:jc w:val="center"/>
                            <w:rPr>
                              <w:rFonts w:ascii="Arial Narrow" w:hAnsi="Arial Narrow" w:cs="Arial"/>
                              <w:sz w:val="22"/>
                              <w:szCs w:val="22"/>
                            </w:rPr>
                          </w:pPr>
                          <w:r w:rsidRPr="00C63DD4">
                            <w:rPr>
                              <w:rFonts w:ascii="Arial Narrow" w:hAnsi="Arial Narrow" w:cs="Arial"/>
                              <w:sz w:val="22"/>
                              <w:szCs w:val="22"/>
                            </w:rPr>
                            <w:t>(5 min)</w:t>
                          </w:r>
                        </w:p>
                      </w:txbxContent>
                    </v:textbox>
                  </v:shape>
                  <v:shape id="Connecteur droit avec flèche 78" o:spid="_x0000_s1087" type="#_x0000_t32" style="position:absolute;left:32004;top:45830;width:0;height:2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" strokecolor="windowText" strokeweight="1pt">
                    <v:stroke endarrow="block" joinstyle="miter"/>
                    <o:lock v:ext="edit" shapetype="f"/>
                  </v:shape>
                  <v:line id="Connecteur droit 79" o:spid="_x0000_s1088" style="position:absolute;visibility:visible;mso-wrap-style:square" from="48502,23038" to="48502,3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" strokecolor="windowText" strokeweight="1pt">
                    <v:stroke joinstyle="miter"/>
                    <o:lock v:ext="edit" shapetype="f"/>
                  </v:line>
                  <v:shape id="Connecteur droit avec flèche 80" o:spid="_x0000_s1089" type="#_x0000_t32" style="position:absolute;left:34794;top:37768;width:13708;height:27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" strokecolor="windowText" strokeweight="1pt">
                    <v:stroke endarrow="block" joinstyle="miter"/>
                    <o:lock v:ext="edit" shapetype="f"/>
                  </v:shape>
                  <v:shape id="Zone de texte 287" o:spid="_x0000_s1090" type="#_x0000_t202" style="position:absolute;left:21665;top:47955;width:19829;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" fillcolor="window" strokeweight="1pt">
                    <v:path arrowok="t"/>
                    <v:textbox>
                      <w:txbxContent>
                        <w:p w14:paraId="346C983E" w14:textId="77777777" w:rsidR="00A8708E" w:rsidRPr="00C63DD4" w:rsidRDefault="00A8708E" w:rsidP="00A8708E">
                          <w:pPr>
                            <w:jc w:val="center"/>
                            <w:rPr>
                              <w:rFonts w:ascii="Arial Narrow" w:hAnsi="Arial Narrow" w:cs="Arial"/>
                              <w:b/>
                              <w:sz w:val="22"/>
                              <w:szCs w:val="22"/>
                            </w:rPr>
                          </w:pPr>
                          <w:proofErr w:type="spellStart"/>
                          <w:r w:rsidRPr="00C63DD4">
                            <w:rPr>
                              <w:rFonts w:ascii="Arial Narrow" w:hAnsi="Arial Narrow" w:cs="Arial"/>
                              <w:b/>
                              <w:sz w:val="22"/>
                              <w:szCs w:val="22"/>
                            </w:rPr>
                            <w:t>Kneaded</w:t>
                          </w:r>
                          <w:proofErr w:type="spellEnd"/>
                          <w:r w:rsidRPr="00C63DD4">
                            <w:rPr>
                              <w:rFonts w:ascii="Arial Narrow" w:hAnsi="Arial Narrow" w:cs="Arial"/>
                              <w:b/>
                              <w:sz w:val="22"/>
                              <w:szCs w:val="22"/>
                            </w:rPr>
                            <w:t xml:space="preserve"> </w:t>
                          </w:r>
                          <w:proofErr w:type="spellStart"/>
                          <w:r w:rsidRPr="00C63DD4">
                            <w:rPr>
                              <w:rFonts w:ascii="Arial Narrow" w:hAnsi="Arial Narrow" w:cs="Arial"/>
                              <w:b/>
                              <w:sz w:val="22"/>
                              <w:szCs w:val="22"/>
                            </w:rPr>
                            <w:t>dough</w:t>
                          </w:r>
                          <w:proofErr w:type="spellEnd"/>
                        </w:p>
                      </w:txbxContent>
                    </v:textbox>
                  </v:shape>
                  <v:shape id="Connecteur droit avec flèche 60" o:spid="_x0000_s1091" type="#_x0000_t32" style="position:absolute;left:17393;top:22603;width:0;height:30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" strokecolor="windowText" strokeweight="1pt">
                    <v:stroke endarrow="block" joinstyle="miter"/>
                    <o:lock v:ext="edit" shapetype="f"/>
                  </v:shape>
                  <v:shape id="Zone de texte 264" o:spid="_x0000_s1092" type="#_x0000_t202" style="position:absolute;left:27330;top:5504;width:10039;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" fillcolor="window" stroked="f" strokeweight=".5pt">
                    <v:textbox>
                      <w:txbxContent>
                        <w:p w14:paraId="2EB0B500" w14:textId="77777777" w:rsidR="00A8708E" w:rsidRPr="00C63DD4" w:rsidRDefault="00A8708E" w:rsidP="00A8708E">
                          <w:pPr>
                            <w:jc w:val="center"/>
                            <w:rPr>
                              <w:rFonts w:ascii="Arial Narrow" w:hAnsi="Arial Narrow" w:cs="Arial"/>
                              <w:sz w:val="22"/>
                              <w:szCs w:val="22"/>
                            </w:rPr>
                          </w:pPr>
                          <w:proofErr w:type="spellStart"/>
                          <w:r w:rsidRPr="00C63DD4">
                            <w:rPr>
                              <w:rFonts w:ascii="Arial Narrow" w:hAnsi="Arial Narrow" w:cs="Arial"/>
                              <w:sz w:val="22"/>
                              <w:szCs w:val="22"/>
                            </w:rPr>
                            <w:t>Grinding</w:t>
                          </w:r>
                          <w:proofErr w:type="spellEnd"/>
                        </w:p>
                      </w:txbxContent>
                    </v:textbox>
                  </v:shape>
                </v:group>
                <v:group id="Groupe 38" o:spid="_x0000_s1093" style="position:absolute;left:6846;top:51087;width:35175;height:40224" coordorigin="6846,51087" coordsize="35174,4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">
                  <v:shape id="Connecteur droit avec flèche 39" o:spid="_x0000_s1094" type="#_x0000_t32" style="position:absolute;left:32103;top:61948;width:0;height:2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" strokecolor="windowText" strokeweight="1pt">
                    <v:stroke endarrow="block" joinstyle="miter"/>
                    <o:lock v:ext="edit" shapetype="f"/>
                  </v:shape>
                  <v:shape id="Connecteur droit avec flèche 40" o:spid="_x0000_s1095" type="#_x0000_t32" style="position:absolute;left:32103;top:86017;width:0;height:2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" strokecolor="windowText" strokeweight="1pt">
                    <v:stroke endarrow="block" joinstyle="miter"/>
                    <o:lock v:ext="edit" shapetype="f"/>
                  </v:shape>
                  <v:shape id="Connecteur droit avec flèche 41" o:spid="_x0000_s1096" type="#_x0000_t32" style="position:absolute;left:31904;top:72999;width:0;height:2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" strokecolor="windowText" strokeweight="1pt">
                    <v:stroke endarrow="block" joinstyle="miter"/>
                    <o:lock v:ext="edit" shapetype="f"/>
                  </v:shape>
                  <v:shape id="Connecteur droit avec flèche 42" o:spid="_x0000_s1097" type="#_x0000_t32" style="position:absolute;left:32103;top:51087;width:0;height:20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" strokecolor="windowText" strokeweight="1pt">
                    <v:stroke endarrow="block" joinstyle="miter"/>
                    <o:lock v:ext="edit" shapetype="f"/>
                  </v:shape>
                  <v:shape id="Connecteur droit avec flèche 43" o:spid="_x0000_s1098" type="#_x0000_t32" style="position:absolute;left:32103;top:56156;width:0;height:20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" strokecolor="windowText" strokeweight="1pt">
                    <v:stroke endarrow="block" joinstyle="miter"/>
                    <o:lock v:ext="edit" shapetype="f"/>
                  </v:shape>
                  <v:shape id="Zone de texte 294" o:spid="_x0000_s1099" type="#_x0000_t202" style="position:absolute;left:21447;top:53311;width:20047;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" fillcolor="window" stroked="f" strokeweight=".5pt">
                    <v:textbox>
                      <w:txbxContent>
                        <w:p w14:paraId="554D180A" w14:textId="77777777" w:rsidR="00F20B96" w:rsidRPr="00797FD1" w:rsidRDefault="00A8708E" w:rsidP="00F20B96">
                          <w:pPr>
                            <w:spacing w:after="0" w:line="240" w:lineRule="auto"/>
                            <w:jc w:val="center"/>
                            <w:rPr>
                              <w:rFonts w:ascii="Arial Narrow" w:hAnsi="Arial Narrow" w:cs="Arial"/>
                              <w:sz w:val="22"/>
                              <w:szCs w:val="22"/>
                              <w:lang w:val="en-US"/>
                            </w:rPr>
                          </w:pPr>
                          <w:r w:rsidRPr="00797FD1">
                            <w:rPr>
                              <w:rFonts w:ascii="Arial Narrow" w:hAnsi="Arial Narrow" w:cs="Arial"/>
                              <w:sz w:val="22"/>
                              <w:szCs w:val="22"/>
                              <w:lang w:val="en-US"/>
                            </w:rPr>
                            <w:t xml:space="preserve">Fermentation </w:t>
                          </w:r>
                        </w:p>
                        <w:p w14:paraId="759AD440" w14:textId="3A3C5F99" w:rsidR="00A8708E" w:rsidRPr="00656DE3" w:rsidRDefault="00A8708E" w:rsidP="00F20B96">
                          <w:pPr>
                            <w:spacing w:after="0" w:line="240" w:lineRule="auto"/>
                            <w:jc w:val="center"/>
                            <w:rPr>
                              <w:rFonts w:ascii="Arial Narrow" w:hAnsi="Arial Narrow" w:cs="Arial"/>
                              <w:sz w:val="22"/>
                              <w:szCs w:val="22"/>
                              <w:lang w:val="en-GB"/>
                            </w:rPr>
                          </w:pPr>
                          <w:r w:rsidRPr="00656DE3">
                            <w:rPr>
                              <w:rFonts w:ascii="Arial Narrow" w:hAnsi="Arial Narrow" w:cs="Arial"/>
                              <w:sz w:val="22"/>
                              <w:szCs w:val="22"/>
                              <w:lang w:val="en-GB"/>
                            </w:rPr>
                            <w:t>(</w:t>
                          </w:r>
                          <w:r w:rsidR="00656DE3" w:rsidRPr="00656DE3">
                            <w:rPr>
                              <w:rFonts w:ascii="Arial Narrow" w:hAnsi="Arial Narrow" w:cs="Arial"/>
                              <w:sz w:val="22"/>
                              <w:szCs w:val="22"/>
                              <w:lang w:val="en-GB"/>
                            </w:rPr>
                            <w:t>i</w:t>
                          </w:r>
                          <w:r w:rsidR="00F20B96" w:rsidRPr="00656DE3">
                            <w:rPr>
                              <w:rFonts w:ascii="Arial Narrow" w:hAnsi="Arial Narrow" w:cs="Arial"/>
                              <w:sz w:val="22"/>
                              <w:szCs w:val="22"/>
                              <w:lang w:val="en-GB"/>
                            </w:rPr>
                            <w:t xml:space="preserve">n a closed container for </w:t>
                          </w:r>
                          <w:r w:rsidRPr="00656DE3">
                            <w:rPr>
                              <w:rFonts w:ascii="Arial Narrow" w:hAnsi="Arial Narrow" w:cs="Arial"/>
                              <w:sz w:val="22"/>
                              <w:szCs w:val="22"/>
                              <w:lang w:val="en-GB"/>
                            </w:rPr>
                            <w:t>3</w:t>
                          </w:r>
                          <w:r w:rsidR="00CC6252" w:rsidRPr="00656DE3">
                            <w:rPr>
                              <w:rFonts w:ascii="Arial Narrow" w:hAnsi="Arial Narrow" w:cs="Arial"/>
                              <w:sz w:val="22"/>
                              <w:szCs w:val="22"/>
                              <w:lang w:val="en-GB"/>
                            </w:rPr>
                            <w:t xml:space="preserve"> </w:t>
                          </w:r>
                          <w:r w:rsidRPr="00656DE3">
                            <w:rPr>
                              <w:rFonts w:ascii="Arial Narrow" w:hAnsi="Arial Narrow" w:cs="Arial"/>
                              <w:sz w:val="22"/>
                              <w:szCs w:val="22"/>
                              <w:lang w:val="en-GB"/>
                            </w:rPr>
                            <w:t>h)</w:t>
                          </w:r>
                        </w:p>
                      </w:txbxContent>
                    </v:textbox>
                  </v:shape>
                  <v:shape id="Connecteur droit avec flèche 47" o:spid="_x0000_s1100" type="#_x0000_t32" style="position:absolute;left:17544;top:63133;width:44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" strokecolor="windowText" strokeweight="1pt">
                    <v:stroke endarrow="block" joinstyle="miter"/>
                    <o:lock v:ext="edit" shapetype="f"/>
                  </v:shape>
                  <v:shape id="Connecteur droit avec flèche 48" o:spid="_x0000_s1101" type="#_x0000_t32" style="position:absolute;left:32004;top:79373;width:0;height:2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" strokecolor="windowText" strokeweight="1pt">
                    <v:stroke endarrow="block" joinstyle="miter"/>
                    <o:lock v:ext="edit" shapetype="f"/>
                  </v:shape>
                  <v:shape id="Connecteur droit avec flèche 49" o:spid="_x0000_s1102" type="#_x0000_t32" style="position:absolute;left:32004;top:67784;width:0;height:2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" strokecolor="windowText" strokeweight="1pt">
                    <v:stroke endarrow="block" joinstyle="miter"/>
                    <o:lock v:ext="edit" shapetype="f"/>
                  </v:shape>
                  <v:shape id="Zone de texte 300" o:spid="_x0000_s1103" type="#_x0000_t202" style="position:absolute;left:6846;top:61617;width:9202;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" fillcolor="window" strokeweight="1pt">
                    <v:path arrowok="t"/>
                    <v:textbox>
                      <w:txbxContent>
                        <w:p w14:paraId="7C4A866A" w14:textId="0D833E63"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Sugar 50</w:t>
                          </w:r>
                          <w:r w:rsidR="00CC6252">
                            <w:rPr>
                              <w:rFonts w:ascii="Arial Narrow" w:hAnsi="Arial Narrow" w:cs="Arial"/>
                              <w:b/>
                              <w:sz w:val="22"/>
                              <w:szCs w:val="22"/>
                            </w:rPr>
                            <w:t xml:space="preserve"> </w:t>
                          </w:r>
                          <w:r w:rsidRPr="00C63DD4">
                            <w:rPr>
                              <w:rFonts w:ascii="Arial Narrow" w:hAnsi="Arial Narrow" w:cs="Arial"/>
                              <w:b/>
                              <w:sz w:val="22"/>
                              <w:szCs w:val="22"/>
                            </w:rPr>
                            <w:t>g</w:t>
                          </w:r>
                        </w:p>
                        <w:p w14:paraId="5213943B" w14:textId="77777777" w:rsidR="00A8708E" w:rsidRPr="006A67D5" w:rsidRDefault="00A8708E" w:rsidP="00A8708E">
                          <w:pPr>
                            <w:jc w:val="center"/>
                            <w:rPr>
                              <w:rFonts w:ascii="Arial" w:hAnsi="Arial" w:cs="Arial"/>
                              <w:b/>
                              <w:bCs/>
                            </w:rPr>
                          </w:pPr>
                        </w:p>
                      </w:txbxContent>
                    </v:textbox>
                  </v:shape>
                  <v:shape id="Zone de texte 301" o:spid="_x0000_s1104" type="#_x0000_t202" style="position:absolute;left:23408;top:69861;width:16378;height:2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" filled="f" strokeweight="1pt">
                    <v:path arrowok="t"/>
                    <v:textbox>
                      <w:txbxContent>
                        <w:p w14:paraId="7DC4BA5F"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 xml:space="preserve">Cooking </w:t>
                          </w:r>
                          <w:proofErr w:type="spellStart"/>
                          <w:r w:rsidRPr="00C63DD4">
                            <w:rPr>
                              <w:rFonts w:ascii="Arial Narrow" w:hAnsi="Arial Narrow" w:cs="Arial"/>
                              <w:b/>
                              <w:sz w:val="22"/>
                              <w:szCs w:val="22"/>
                            </w:rPr>
                            <w:t>dough</w:t>
                          </w:r>
                          <w:proofErr w:type="spellEnd"/>
                        </w:p>
                      </w:txbxContent>
                    </v:textbox>
                  </v:shape>
                  <v:shape id="Zone de texte 302" o:spid="_x0000_s1105" type="#_x0000_t202" style="position:absolute;left:21662;top:75051;width:20351;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" fillcolor="window" stroked="f" strokeweight=".5pt">
                    <v:textbox>
                      <w:txbxContent>
                        <w:p w14:paraId="59C6C235" w14:textId="695AC26E" w:rsidR="00F20B96" w:rsidRDefault="00A8708E" w:rsidP="00F20B96">
                          <w:pPr>
                            <w:spacing w:after="0" w:line="240" w:lineRule="auto"/>
                            <w:jc w:val="center"/>
                            <w:rPr>
                              <w:rFonts w:ascii="Arial Narrow" w:hAnsi="Arial Narrow" w:cs="Arial"/>
                              <w:sz w:val="22"/>
                              <w:szCs w:val="22"/>
                              <w:lang w:val="en-GB"/>
                            </w:rPr>
                          </w:pPr>
                          <w:proofErr w:type="spellStart"/>
                          <w:r w:rsidRPr="00F20B96">
                            <w:rPr>
                              <w:rFonts w:ascii="Arial Narrow" w:hAnsi="Arial Narrow" w:cs="Arial"/>
                              <w:sz w:val="22"/>
                              <w:szCs w:val="22"/>
                              <w:lang w:val="en-GB"/>
                            </w:rPr>
                            <w:t>Molding</w:t>
                          </w:r>
                          <w:proofErr w:type="spellEnd"/>
                          <w:r w:rsidRPr="00F20B96">
                            <w:rPr>
                              <w:rFonts w:ascii="Arial Narrow" w:hAnsi="Arial Narrow" w:cs="Arial"/>
                              <w:sz w:val="22"/>
                              <w:szCs w:val="22"/>
                              <w:lang w:val="en-GB"/>
                            </w:rPr>
                            <w:t xml:space="preserve"> </w:t>
                          </w:r>
                        </w:p>
                        <w:p w14:paraId="4166D81B" w14:textId="744E9193" w:rsidR="00A8708E" w:rsidRPr="00F20B96" w:rsidRDefault="00A8708E" w:rsidP="00F20B96">
                          <w:pPr>
                            <w:spacing w:after="0" w:line="240" w:lineRule="auto"/>
                            <w:jc w:val="center"/>
                            <w:rPr>
                              <w:rFonts w:ascii="Arial Narrow" w:hAnsi="Arial Narrow" w:cs="Arial"/>
                              <w:sz w:val="22"/>
                              <w:szCs w:val="22"/>
                              <w:lang w:val="en-GB"/>
                            </w:rPr>
                          </w:pPr>
                          <w:r w:rsidRPr="00F20B96">
                            <w:rPr>
                              <w:rFonts w:ascii="Arial Narrow" w:hAnsi="Arial Narrow" w:cs="Arial"/>
                              <w:sz w:val="22"/>
                              <w:szCs w:val="22"/>
                              <w:lang w:val="en-GB"/>
                            </w:rPr>
                            <w:t>(</w:t>
                          </w:r>
                          <w:r w:rsidR="00F20B96">
                            <w:rPr>
                              <w:rFonts w:ascii="Arial Narrow" w:hAnsi="Arial Narrow" w:cs="Arial"/>
                              <w:sz w:val="22"/>
                              <w:szCs w:val="22"/>
                              <w:lang w:val="en-GB"/>
                            </w:rPr>
                            <w:t>S</w:t>
                          </w:r>
                          <w:r w:rsidRPr="00F20B96">
                            <w:rPr>
                              <w:rFonts w:ascii="Arial Narrow" w:hAnsi="Arial Narrow" w:cs="Arial"/>
                              <w:sz w:val="22"/>
                              <w:szCs w:val="22"/>
                              <w:lang w:val="en-GB"/>
                            </w:rPr>
                            <w:t xml:space="preserve">ilicone </w:t>
                          </w:r>
                          <w:proofErr w:type="spellStart"/>
                          <w:r w:rsidRPr="00F20B96">
                            <w:rPr>
                              <w:rFonts w:ascii="Arial Narrow" w:hAnsi="Arial Narrow" w:cs="Arial"/>
                              <w:sz w:val="22"/>
                              <w:szCs w:val="22"/>
                              <w:lang w:val="en-GB"/>
                            </w:rPr>
                            <w:t>mold</w:t>
                          </w:r>
                          <w:proofErr w:type="spellEnd"/>
                          <w:r w:rsidR="00F20B96">
                            <w:rPr>
                              <w:rFonts w:ascii="Arial Narrow" w:hAnsi="Arial Narrow" w:cs="Arial"/>
                              <w:sz w:val="22"/>
                              <w:szCs w:val="22"/>
                              <w:lang w:val="en-GB"/>
                            </w:rPr>
                            <w:t xml:space="preserve">; </w:t>
                          </w:r>
                          <w:r w:rsidRPr="00F20B96">
                            <w:rPr>
                              <w:rFonts w:ascii="Arial Narrow" w:hAnsi="Arial Narrow" w:cs="Arial"/>
                              <w:sz w:val="22"/>
                              <w:szCs w:val="22"/>
                              <w:lang w:val="en-GB"/>
                            </w:rPr>
                            <w:t xml:space="preserve">6 cm </w:t>
                          </w:r>
                          <w:r w:rsidR="00F20B96">
                            <w:rPr>
                              <w:rFonts w:ascii="Arial Narrow" w:hAnsi="Arial Narrow" w:cs="Arial"/>
                              <w:sz w:val="22"/>
                              <w:szCs w:val="22"/>
                              <w:lang w:val="en-GB"/>
                            </w:rPr>
                            <w:t>Ø</w:t>
                          </w:r>
                          <w:r w:rsidRPr="00F20B96">
                            <w:rPr>
                              <w:rFonts w:ascii="Arial Narrow" w:hAnsi="Arial Narrow" w:cs="Arial"/>
                              <w:sz w:val="22"/>
                              <w:szCs w:val="22"/>
                              <w:lang w:val="en-GB"/>
                            </w:rPr>
                            <w:t>)</w:t>
                          </w:r>
                        </w:p>
                        <w:p w14:paraId="217D6CC9" w14:textId="77777777" w:rsidR="00A8708E" w:rsidRPr="00F20B96" w:rsidRDefault="00A8708E" w:rsidP="00F20B96">
                          <w:pPr>
                            <w:spacing w:after="0" w:line="240" w:lineRule="auto"/>
                            <w:jc w:val="center"/>
                            <w:rPr>
                              <w:rFonts w:ascii="Arial" w:hAnsi="Arial" w:cs="Arial"/>
                              <w:lang w:val="en-GB"/>
                            </w:rPr>
                          </w:pPr>
                          <w:r w:rsidRPr="00F20B96">
                            <w:rPr>
                              <w:rFonts w:ascii="Arial" w:hAnsi="Arial" w:cs="Arial"/>
                              <w:lang w:val="en-GB"/>
                            </w:rPr>
                            <w:t>a</w:t>
                          </w:r>
                        </w:p>
                      </w:txbxContent>
                    </v:textbox>
                  </v:shape>
                  <v:shape id="Zone de texte 303" o:spid="_x0000_s1106" type="#_x0000_t202" style="position:absolute;left:21698;top:81576;width:20323;height:4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" fillcolor="window" stroked="f" strokeweight=".5pt">
                    <v:textbox>
                      <w:txbxContent>
                        <w:p w14:paraId="1DABB853" w14:textId="2D68F738" w:rsidR="00F20B96" w:rsidRPr="00797FD1" w:rsidRDefault="00A8708E" w:rsidP="00F20B96">
                          <w:pPr>
                            <w:spacing w:after="0" w:line="240" w:lineRule="auto"/>
                            <w:jc w:val="center"/>
                            <w:rPr>
                              <w:rFonts w:ascii="Arial Narrow" w:hAnsi="Arial Narrow" w:cs="Arial"/>
                              <w:sz w:val="22"/>
                              <w:szCs w:val="22"/>
                              <w:lang w:val="en-US"/>
                            </w:rPr>
                          </w:pPr>
                          <w:r w:rsidRPr="00E53502">
                            <w:rPr>
                              <w:rFonts w:ascii="Arial Narrow" w:hAnsi="Arial Narrow" w:cs="Arial"/>
                              <w:sz w:val="22"/>
                              <w:szCs w:val="22"/>
                              <w:lang w:val="en-GB"/>
                            </w:rPr>
                            <w:t>Steam</w:t>
                          </w:r>
                          <w:r w:rsidRPr="00797FD1">
                            <w:rPr>
                              <w:rFonts w:ascii="Arial Narrow" w:hAnsi="Arial Narrow" w:cs="Arial"/>
                              <w:sz w:val="22"/>
                              <w:szCs w:val="22"/>
                              <w:lang w:val="en-US"/>
                            </w:rPr>
                            <w:t xml:space="preserve">-cooking </w:t>
                          </w:r>
                        </w:p>
                        <w:p w14:paraId="4FD03020" w14:textId="72004E8A" w:rsidR="00A8708E" w:rsidRPr="00797FD1" w:rsidRDefault="00A8708E" w:rsidP="00F20B96">
                          <w:pPr>
                            <w:spacing w:after="0" w:line="240" w:lineRule="auto"/>
                            <w:jc w:val="center"/>
                            <w:rPr>
                              <w:rFonts w:ascii="Arial Narrow" w:hAnsi="Arial Narrow" w:cs="Arial"/>
                              <w:sz w:val="22"/>
                              <w:szCs w:val="22"/>
                              <w:lang w:val="en-US"/>
                            </w:rPr>
                          </w:pPr>
                          <w:r w:rsidRPr="00797FD1">
                            <w:rPr>
                              <w:rFonts w:ascii="Arial Narrow" w:hAnsi="Arial Narrow" w:cs="Arial"/>
                              <w:sz w:val="22"/>
                              <w:szCs w:val="22"/>
                              <w:lang w:val="en-US"/>
                            </w:rPr>
                            <w:t>(</w:t>
                          </w:r>
                          <w:proofErr w:type="spellStart"/>
                          <w:r w:rsidR="00F20B96" w:rsidRPr="00797FD1">
                            <w:rPr>
                              <w:rFonts w:ascii="Arial Narrow" w:hAnsi="Arial Narrow" w:cs="Arial"/>
                              <w:sz w:val="22"/>
                              <w:szCs w:val="22"/>
                              <w:lang w:val="en-US"/>
                            </w:rPr>
                            <w:t>Fagor</w:t>
                          </w:r>
                          <w:proofErr w:type="spellEnd"/>
                          <w:r w:rsidR="00F20B96" w:rsidRPr="00797FD1">
                            <w:rPr>
                              <w:rFonts w:ascii="Arial Narrow" w:hAnsi="Arial Narrow" w:cs="Arial"/>
                              <w:sz w:val="22"/>
                              <w:szCs w:val="22"/>
                              <w:lang w:val="en-US"/>
                            </w:rPr>
                            <w:t xml:space="preserve"> </w:t>
                          </w:r>
                          <w:proofErr w:type="gramStart"/>
                          <w:r w:rsidR="00F20B96" w:rsidRPr="00797FD1">
                            <w:rPr>
                              <w:rFonts w:ascii="Arial Narrow" w:hAnsi="Arial Narrow" w:cs="Arial"/>
                              <w:sz w:val="22"/>
                              <w:szCs w:val="22"/>
                              <w:lang w:val="en-US"/>
                            </w:rPr>
                            <w:t>over ;</w:t>
                          </w:r>
                          <w:proofErr w:type="gramEnd"/>
                          <w:r w:rsidR="00F20B96" w:rsidRPr="00797FD1">
                            <w:rPr>
                              <w:rFonts w:ascii="Arial Narrow" w:hAnsi="Arial Narrow" w:cs="Arial"/>
                              <w:sz w:val="22"/>
                              <w:szCs w:val="22"/>
                              <w:lang w:val="en-US"/>
                            </w:rPr>
                            <w:t xml:space="preserve"> </w:t>
                          </w:r>
                          <w:r w:rsidRPr="00797FD1">
                            <w:rPr>
                              <w:rFonts w:ascii="Arial Narrow" w:hAnsi="Arial Narrow" w:cs="Arial"/>
                              <w:sz w:val="22"/>
                              <w:szCs w:val="22"/>
                              <w:lang w:val="en-US"/>
                            </w:rPr>
                            <w:t>100</w:t>
                          </w:r>
                          <w:r w:rsidR="00F20B96" w:rsidRPr="00797FD1">
                            <w:rPr>
                              <w:rFonts w:ascii="Arial Narrow" w:hAnsi="Arial Narrow" w:cs="Arial"/>
                              <w:sz w:val="22"/>
                              <w:szCs w:val="22"/>
                              <w:lang w:val="en-US"/>
                            </w:rPr>
                            <w:t xml:space="preserve"> </w:t>
                          </w:r>
                          <w:r w:rsidRPr="00797FD1">
                            <w:rPr>
                              <w:rFonts w:ascii="Arial Narrow" w:hAnsi="Arial Narrow" w:cs="Arial"/>
                              <w:sz w:val="22"/>
                              <w:szCs w:val="22"/>
                              <w:lang w:val="en-US"/>
                            </w:rPr>
                            <w:t>°C</w:t>
                          </w:r>
                          <w:r w:rsidR="00F20B96" w:rsidRPr="00797FD1">
                            <w:rPr>
                              <w:rFonts w:ascii="Arial Narrow" w:hAnsi="Arial Narrow" w:cs="Arial"/>
                              <w:sz w:val="22"/>
                              <w:szCs w:val="22"/>
                              <w:lang w:val="en-US"/>
                            </w:rPr>
                            <w:t xml:space="preserve"> </w:t>
                          </w:r>
                          <w:r w:rsidRPr="00797FD1">
                            <w:rPr>
                              <w:rFonts w:ascii="Arial Narrow" w:hAnsi="Arial Narrow" w:cs="Arial"/>
                              <w:sz w:val="22"/>
                              <w:szCs w:val="22"/>
                              <w:lang w:val="en-US"/>
                            </w:rPr>
                            <w:t>- 13 min)</w:t>
                          </w:r>
                        </w:p>
                      </w:txbxContent>
                    </v:textbox>
                  </v:shape>
                  <v:shape id="Zone de texte 304" o:spid="_x0000_s1107" type="#_x0000_t202" style="position:absolute;left:27432;top:88231;width:9537;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" fillcolor="window" strokeweight="1pt">
                    <v:path arrowok="t"/>
                    <v:textbox>
                      <w:txbxContent>
                        <w:p w14:paraId="3B057DC2" w14:textId="77777777" w:rsidR="00A8708E" w:rsidRPr="00C63DD4" w:rsidRDefault="00A8708E" w:rsidP="00A8708E">
                          <w:pPr>
                            <w:jc w:val="center"/>
                            <w:rPr>
                              <w:rFonts w:ascii="Arial Narrow" w:hAnsi="Arial Narrow" w:cs="Arial"/>
                              <w:b/>
                              <w:sz w:val="22"/>
                              <w:szCs w:val="22"/>
                            </w:rPr>
                          </w:pPr>
                          <w:r w:rsidRPr="00C63DD4">
                            <w:rPr>
                              <w:rFonts w:ascii="Arial Narrow" w:hAnsi="Arial Narrow" w:cs="Arial"/>
                              <w:b/>
                              <w:sz w:val="22"/>
                              <w:szCs w:val="22"/>
                            </w:rPr>
                            <w:t>Ablo</w:t>
                          </w:r>
                        </w:p>
                      </w:txbxContent>
                    </v:textbox>
                  </v:shape>
                  <v:shape id="Zone de texte 296" o:spid="_x0000_s1108" type="#_x0000_t202" style="position:absolute;left:21659;top:64030;width:19828;height:4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" fillcolor="window" stroked="f" strokeweight=".5pt">
                    <v:textbox>
                      <w:txbxContent>
                        <w:p w14:paraId="2F529783" w14:textId="58680D59" w:rsidR="00E53502" w:rsidRDefault="00E53502" w:rsidP="00E53502">
                          <w:pPr>
                            <w:spacing w:after="0" w:line="240" w:lineRule="auto"/>
                            <w:jc w:val="center"/>
                            <w:rPr>
                              <w:rFonts w:ascii="Arial Narrow" w:hAnsi="Arial Narrow" w:cs="Arial"/>
                              <w:sz w:val="22"/>
                              <w:szCs w:val="22"/>
                            </w:rPr>
                          </w:pPr>
                          <w:r>
                            <w:rPr>
                              <w:rFonts w:ascii="Arial Narrow" w:hAnsi="Arial Narrow" w:cs="Arial"/>
                              <w:sz w:val="22"/>
                              <w:szCs w:val="22"/>
                            </w:rPr>
                            <w:t>Dough relaxation</w:t>
                          </w:r>
                        </w:p>
                        <w:p w14:paraId="7050C50F" w14:textId="778B1FDF" w:rsidR="00A8708E" w:rsidRPr="00C63DD4" w:rsidRDefault="00A8708E" w:rsidP="00E53502">
                          <w:pPr>
                            <w:spacing w:after="0" w:line="240" w:lineRule="auto"/>
                            <w:jc w:val="center"/>
                            <w:rPr>
                              <w:rFonts w:ascii="Arial Narrow" w:hAnsi="Arial Narrow" w:cs="Arial"/>
                              <w:sz w:val="22"/>
                              <w:szCs w:val="22"/>
                            </w:rPr>
                          </w:pPr>
                          <w:r w:rsidRPr="00C63DD4">
                            <w:rPr>
                              <w:rFonts w:ascii="Arial Narrow" w:hAnsi="Arial Narrow" w:cs="Arial"/>
                              <w:sz w:val="22"/>
                              <w:szCs w:val="22"/>
                            </w:rPr>
                            <w:t>(30 min)</w:t>
                          </w:r>
                        </w:p>
                      </w:txbxContent>
                    </v:textbox>
                  </v:shape>
                  <v:shape id="Zone de texte 295" o:spid="_x0000_s1109" type="#_x0000_t202" style="position:absolute;left:21447;top:59129;width:20047;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" fillcolor="window" strokeweight="1pt">
                    <v:path arrowok="t"/>
                    <v:textbox>
                      <w:txbxContent>
                        <w:p w14:paraId="1F0DB4AA" w14:textId="77777777" w:rsidR="00A8708E" w:rsidRPr="00C63DD4" w:rsidRDefault="00A8708E" w:rsidP="00A8708E">
                          <w:pPr>
                            <w:jc w:val="center"/>
                            <w:rPr>
                              <w:rFonts w:ascii="Arial Narrow" w:hAnsi="Arial Narrow" w:cs="Arial"/>
                              <w:b/>
                              <w:sz w:val="22"/>
                              <w:szCs w:val="22"/>
                            </w:rPr>
                          </w:pPr>
                          <w:proofErr w:type="spellStart"/>
                          <w:r w:rsidRPr="00C63DD4">
                            <w:rPr>
                              <w:rFonts w:ascii="Arial Narrow" w:hAnsi="Arial Narrow" w:cs="Arial"/>
                              <w:b/>
                              <w:sz w:val="22"/>
                              <w:szCs w:val="22"/>
                            </w:rPr>
                            <w:t>Fermented</w:t>
                          </w:r>
                          <w:proofErr w:type="spellEnd"/>
                          <w:r w:rsidRPr="00C63DD4">
                            <w:rPr>
                              <w:rFonts w:ascii="Arial Narrow" w:hAnsi="Arial Narrow" w:cs="Arial"/>
                              <w:b/>
                              <w:sz w:val="22"/>
                              <w:szCs w:val="22"/>
                            </w:rPr>
                            <w:t xml:space="preserve"> </w:t>
                          </w:r>
                          <w:proofErr w:type="spellStart"/>
                          <w:r w:rsidRPr="00C63DD4">
                            <w:rPr>
                              <w:rFonts w:ascii="Arial Narrow" w:hAnsi="Arial Narrow" w:cs="Arial"/>
                              <w:b/>
                              <w:sz w:val="22"/>
                              <w:szCs w:val="22"/>
                            </w:rPr>
                            <w:t>dough</w:t>
                          </w:r>
                          <w:proofErr w:type="spellEnd"/>
                        </w:p>
                      </w:txbxContent>
                    </v:textbox>
                  </v:shape>
                </v:group>
              </v:group>
            </w:pict>
          </mc:Fallback>
        </mc:AlternateContent>
      </w:r>
    </w:p>
    <w:p w14:paraId="0EFF5642" w14:textId="528CBCAA"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749CE5EF"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422DF85C"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789DC90B"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5836B337"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45862783"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46A6A0F6" w14:textId="77777777" w:rsidR="00A8708E" w:rsidRPr="00A61C38" w:rsidRDefault="00A8708E" w:rsidP="00A8708E">
      <w:pPr>
        <w:spacing w:before="120" w:after="120" w:line="240" w:lineRule="auto"/>
        <w:jc w:val="both"/>
        <w:rPr>
          <w:rFonts w:ascii="Arial Narrow" w:eastAsia="Times New Roman" w:hAnsi="Arial Narrow" w:cs="Arial"/>
          <w:b/>
          <w:bCs/>
          <w:kern w:val="0"/>
          <w:sz w:val="22"/>
          <w:szCs w:val="22"/>
          <w:lang w:val="en-GB"/>
        </w:rPr>
      </w:pPr>
    </w:p>
    <w:p w14:paraId="0179C514" w14:textId="77777777" w:rsidR="00A8708E" w:rsidRPr="00A61C38" w:rsidRDefault="00A8708E" w:rsidP="00A8708E">
      <w:pPr>
        <w:spacing w:before="120" w:after="120" w:line="240" w:lineRule="auto"/>
        <w:rPr>
          <w:rFonts w:ascii="Arial Narrow" w:hAnsi="Arial Narrow" w:cs="Arial"/>
          <w:b/>
          <w:bCs/>
          <w:sz w:val="22"/>
          <w:szCs w:val="22"/>
          <w:lang w:val="en-GB"/>
        </w:rPr>
      </w:pPr>
    </w:p>
    <w:p w14:paraId="378A3D39" w14:textId="77777777" w:rsidR="00A8708E" w:rsidRPr="00A61C38" w:rsidRDefault="00A8708E" w:rsidP="00A8708E">
      <w:pPr>
        <w:spacing w:before="120" w:after="120" w:line="240" w:lineRule="auto"/>
        <w:rPr>
          <w:rFonts w:ascii="Arial Narrow" w:hAnsi="Arial Narrow" w:cs="Arial"/>
          <w:b/>
          <w:bCs/>
          <w:sz w:val="22"/>
          <w:szCs w:val="22"/>
          <w:lang w:val="en-GB"/>
        </w:rPr>
      </w:pPr>
    </w:p>
    <w:p w14:paraId="4D5B8CF3" w14:textId="77777777" w:rsidR="00A8708E" w:rsidRPr="00A61C38" w:rsidRDefault="00A8708E" w:rsidP="00A8708E">
      <w:pPr>
        <w:spacing w:before="120" w:after="120" w:line="240" w:lineRule="auto"/>
        <w:rPr>
          <w:rFonts w:ascii="Arial Narrow" w:hAnsi="Arial Narrow" w:cs="Arial"/>
          <w:b/>
          <w:bCs/>
          <w:sz w:val="22"/>
          <w:szCs w:val="22"/>
          <w:lang w:val="en-GB"/>
        </w:rPr>
      </w:pPr>
    </w:p>
    <w:p w14:paraId="4C3B1208" w14:textId="77777777" w:rsidR="00A8708E" w:rsidRPr="00A61C38" w:rsidRDefault="00A8708E" w:rsidP="00A8708E">
      <w:pPr>
        <w:spacing w:before="120" w:after="120" w:line="240" w:lineRule="auto"/>
        <w:rPr>
          <w:rFonts w:ascii="Arial Narrow" w:hAnsi="Arial Narrow" w:cs="Arial"/>
          <w:b/>
          <w:bCs/>
          <w:sz w:val="22"/>
          <w:szCs w:val="22"/>
          <w:lang w:val="en-GB"/>
        </w:rPr>
      </w:pPr>
    </w:p>
    <w:p w14:paraId="112F88E3" w14:textId="77777777" w:rsidR="00A8708E" w:rsidRPr="00A61C38" w:rsidRDefault="00A8708E" w:rsidP="00A8708E">
      <w:pPr>
        <w:spacing w:before="120" w:after="120" w:line="240" w:lineRule="auto"/>
        <w:rPr>
          <w:rFonts w:ascii="Arial Narrow" w:hAnsi="Arial Narrow" w:cs="Arial"/>
          <w:b/>
          <w:bCs/>
          <w:sz w:val="22"/>
          <w:szCs w:val="22"/>
          <w:lang w:val="en-GB"/>
        </w:rPr>
      </w:pPr>
    </w:p>
    <w:p w14:paraId="67A326FB" w14:textId="77777777" w:rsidR="00A8708E" w:rsidRPr="00A61C38" w:rsidRDefault="00A8708E" w:rsidP="00A8708E">
      <w:pPr>
        <w:spacing w:before="120" w:after="120" w:line="240" w:lineRule="auto"/>
        <w:rPr>
          <w:rFonts w:ascii="Arial Narrow" w:hAnsi="Arial Narrow" w:cs="Arial"/>
          <w:b/>
          <w:bCs/>
          <w:sz w:val="22"/>
          <w:szCs w:val="22"/>
          <w:lang w:val="en-GB"/>
        </w:rPr>
      </w:pPr>
    </w:p>
    <w:p w14:paraId="791B6610" w14:textId="77777777" w:rsidR="00A8708E" w:rsidRPr="00A61C38" w:rsidRDefault="00A8708E" w:rsidP="00A8708E">
      <w:pPr>
        <w:spacing w:before="120" w:after="120" w:line="240" w:lineRule="auto"/>
        <w:rPr>
          <w:rFonts w:ascii="Arial Narrow" w:hAnsi="Arial Narrow" w:cs="Arial"/>
          <w:b/>
          <w:bCs/>
          <w:sz w:val="22"/>
          <w:szCs w:val="22"/>
          <w:lang w:val="en-GB"/>
        </w:rPr>
      </w:pPr>
    </w:p>
    <w:p w14:paraId="2B276FD2" w14:textId="77777777" w:rsidR="00A8708E" w:rsidRPr="00A61C38" w:rsidRDefault="00A8708E" w:rsidP="00A8708E">
      <w:pPr>
        <w:spacing w:before="120" w:after="120" w:line="240" w:lineRule="auto"/>
        <w:rPr>
          <w:rFonts w:ascii="Arial Narrow" w:hAnsi="Arial Narrow" w:cs="Arial"/>
          <w:b/>
          <w:bCs/>
          <w:sz w:val="22"/>
          <w:szCs w:val="22"/>
          <w:lang w:val="en-GB"/>
        </w:rPr>
      </w:pPr>
    </w:p>
    <w:p w14:paraId="22F99672" w14:textId="77777777" w:rsidR="00A8708E" w:rsidRPr="00A61C38" w:rsidRDefault="00A8708E" w:rsidP="00A8708E">
      <w:pPr>
        <w:spacing w:before="120" w:after="120" w:line="240" w:lineRule="auto"/>
        <w:rPr>
          <w:rFonts w:ascii="Arial Narrow" w:hAnsi="Arial Narrow" w:cs="Arial"/>
          <w:b/>
          <w:bCs/>
          <w:sz w:val="22"/>
          <w:szCs w:val="22"/>
          <w:lang w:val="en-GB"/>
        </w:rPr>
      </w:pPr>
    </w:p>
    <w:p w14:paraId="5C0D4E02" w14:textId="77777777" w:rsidR="00A8708E" w:rsidRPr="00A61C38" w:rsidRDefault="00A8708E" w:rsidP="00A8708E">
      <w:pPr>
        <w:spacing w:before="120" w:after="120" w:line="240" w:lineRule="auto"/>
        <w:rPr>
          <w:rFonts w:ascii="Arial Narrow" w:hAnsi="Arial Narrow" w:cs="Arial"/>
          <w:b/>
          <w:bCs/>
          <w:sz w:val="22"/>
          <w:szCs w:val="22"/>
          <w:lang w:val="en-GB"/>
        </w:rPr>
      </w:pPr>
    </w:p>
    <w:p w14:paraId="05767E38" w14:textId="77777777" w:rsidR="00A8708E" w:rsidRPr="00A61C38" w:rsidRDefault="00A8708E" w:rsidP="00A8708E">
      <w:pPr>
        <w:spacing w:before="120" w:after="120" w:line="240" w:lineRule="auto"/>
        <w:rPr>
          <w:rFonts w:ascii="Arial Narrow" w:hAnsi="Arial Narrow" w:cs="Arial"/>
          <w:b/>
          <w:bCs/>
          <w:sz w:val="22"/>
          <w:szCs w:val="22"/>
          <w:lang w:val="en-GB"/>
        </w:rPr>
      </w:pPr>
    </w:p>
    <w:p w14:paraId="2DD4D581" w14:textId="77777777" w:rsidR="00A8708E" w:rsidRPr="00A61C38" w:rsidRDefault="00A8708E" w:rsidP="00A8708E">
      <w:pPr>
        <w:spacing w:before="120" w:after="120" w:line="240" w:lineRule="auto"/>
        <w:rPr>
          <w:rFonts w:ascii="Arial Narrow" w:hAnsi="Arial Narrow" w:cs="Arial"/>
          <w:b/>
          <w:bCs/>
          <w:sz w:val="22"/>
          <w:szCs w:val="22"/>
          <w:lang w:val="en-GB"/>
        </w:rPr>
      </w:pPr>
    </w:p>
    <w:p w14:paraId="590F8151" w14:textId="77777777" w:rsidR="00A8708E" w:rsidRPr="00A61C38" w:rsidRDefault="00A8708E" w:rsidP="00A8708E">
      <w:pPr>
        <w:spacing w:before="120" w:after="120" w:line="240" w:lineRule="auto"/>
        <w:rPr>
          <w:rFonts w:ascii="Arial Narrow" w:hAnsi="Arial Narrow" w:cs="Arial"/>
          <w:b/>
          <w:bCs/>
          <w:sz w:val="22"/>
          <w:szCs w:val="22"/>
          <w:lang w:val="en-GB"/>
        </w:rPr>
      </w:pPr>
    </w:p>
    <w:p w14:paraId="42E0D6E5" w14:textId="77777777" w:rsidR="00A8708E" w:rsidRPr="00A61C38" w:rsidRDefault="00A8708E" w:rsidP="00A8708E">
      <w:pPr>
        <w:spacing w:before="120" w:after="120" w:line="240" w:lineRule="auto"/>
        <w:rPr>
          <w:rFonts w:ascii="Arial Narrow" w:hAnsi="Arial Narrow" w:cs="Arial"/>
          <w:b/>
          <w:bCs/>
          <w:sz w:val="22"/>
          <w:szCs w:val="22"/>
          <w:lang w:val="en-GB"/>
        </w:rPr>
      </w:pPr>
    </w:p>
    <w:p w14:paraId="46A0DA32" w14:textId="77777777" w:rsidR="00A8708E" w:rsidRPr="00A61C38" w:rsidRDefault="00A8708E" w:rsidP="00A8708E">
      <w:pPr>
        <w:spacing w:before="120" w:after="120" w:line="240" w:lineRule="auto"/>
        <w:rPr>
          <w:rFonts w:ascii="Arial Narrow" w:hAnsi="Arial Narrow" w:cs="Arial"/>
          <w:b/>
          <w:bCs/>
          <w:sz w:val="22"/>
          <w:szCs w:val="22"/>
          <w:lang w:val="en-GB"/>
        </w:rPr>
      </w:pPr>
    </w:p>
    <w:p w14:paraId="23DF8330" w14:textId="77777777" w:rsidR="00A8708E" w:rsidRPr="00A61C38" w:rsidRDefault="00A8708E" w:rsidP="00A8708E">
      <w:pPr>
        <w:spacing w:before="120" w:after="120" w:line="240" w:lineRule="auto"/>
        <w:rPr>
          <w:rFonts w:ascii="Arial Narrow" w:hAnsi="Arial Narrow" w:cs="Arial"/>
          <w:b/>
          <w:bCs/>
          <w:sz w:val="22"/>
          <w:szCs w:val="22"/>
          <w:lang w:val="en-GB"/>
        </w:rPr>
      </w:pPr>
    </w:p>
    <w:p w14:paraId="50B885CE" w14:textId="77777777" w:rsidR="00A8708E" w:rsidRPr="00A61C38" w:rsidRDefault="00A8708E" w:rsidP="00A8708E">
      <w:pPr>
        <w:spacing w:before="120" w:after="120" w:line="240" w:lineRule="auto"/>
        <w:rPr>
          <w:rFonts w:ascii="Arial Narrow" w:hAnsi="Arial Narrow" w:cs="Arial"/>
          <w:b/>
          <w:bCs/>
          <w:sz w:val="22"/>
          <w:szCs w:val="22"/>
          <w:lang w:val="en-GB"/>
        </w:rPr>
      </w:pPr>
    </w:p>
    <w:p w14:paraId="51F2009C" w14:textId="77777777" w:rsidR="00A8708E" w:rsidRPr="00A61C38" w:rsidRDefault="00A8708E" w:rsidP="00A8708E">
      <w:pPr>
        <w:spacing w:before="120" w:after="120" w:line="240" w:lineRule="auto"/>
        <w:rPr>
          <w:rFonts w:ascii="Arial Narrow" w:hAnsi="Arial Narrow" w:cs="Arial"/>
          <w:b/>
          <w:bCs/>
          <w:sz w:val="22"/>
          <w:szCs w:val="22"/>
          <w:lang w:val="en-GB"/>
        </w:rPr>
      </w:pPr>
    </w:p>
    <w:p w14:paraId="4C0E332B" w14:textId="77777777" w:rsidR="00A8708E" w:rsidRPr="00A61C38" w:rsidRDefault="00A8708E" w:rsidP="00A8708E">
      <w:pPr>
        <w:spacing w:before="120" w:after="120" w:line="240" w:lineRule="auto"/>
        <w:rPr>
          <w:rFonts w:ascii="Arial Narrow" w:hAnsi="Arial Narrow" w:cs="Arial"/>
          <w:b/>
          <w:bCs/>
          <w:sz w:val="22"/>
          <w:szCs w:val="22"/>
          <w:lang w:val="en-GB"/>
        </w:rPr>
      </w:pPr>
    </w:p>
    <w:p w14:paraId="57CDD1EF" w14:textId="77777777" w:rsidR="00A8708E" w:rsidRPr="00A61C38" w:rsidRDefault="00A8708E" w:rsidP="00A8708E">
      <w:pPr>
        <w:spacing w:before="120" w:after="120" w:line="240" w:lineRule="auto"/>
        <w:rPr>
          <w:rFonts w:ascii="Arial Narrow" w:hAnsi="Arial Narrow" w:cs="Arial"/>
          <w:b/>
          <w:bCs/>
          <w:sz w:val="22"/>
          <w:szCs w:val="22"/>
          <w:lang w:val="en-GB"/>
        </w:rPr>
      </w:pPr>
    </w:p>
    <w:p w14:paraId="0DFBAB73" w14:textId="77777777" w:rsidR="00A8708E" w:rsidRPr="00A61C38" w:rsidRDefault="00A8708E" w:rsidP="00A8708E">
      <w:pPr>
        <w:spacing w:before="120" w:after="120" w:line="240" w:lineRule="auto"/>
        <w:rPr>
          <w:rFonts w:ascii="Arial Narrow" w:hAnsi="Arial Narrow" w:cs="Arial"/>
          <w:b/>
          <w:bCs/>
          <w:sz w:val="22"/>
          <w:szCs w:val="22"/>
          <w:lang w:val="en-GB"/>
        </w:rPr>
      </w:pPr>
    </w:p>
    <w:p w14:paraId="0AED044B" w14:textId="77777777" w:rsidR="00A8708E" w:rsidRPr="00A61C38" w:rsidRDefault="00A8708E" w:rsidP="00A8708E">
      <w:pPr>
        <w:spacing w:before="120" w:after="120" w:line="240" w:lineRule="auto"/>
        <w:rPr>
          <w:rFonts w:ascii="Arial Narrow" w:hAnsi="Arial Narrow" w:cs="Arial"/>
          <w:b/>
          <w:bCs/>
          <w:sz w:val="22"/>
          <w:szCs w:val="22"/>
          <w:lang w:val="en-GB"/>
        </w:rPr>
      </w:pPr>
    </w:p>
    <w:p w14:paraId="41CA567C" w14:textId="77777777" w:rsidR="00A8708E" w:rsidRPr="00A61C38" w:rsidRDefault="00A8708E" w:rsidP="00A8708E">
      <w:pPr>
        <w:spacing w:before="120" w:after="120" w:line="240" w:lineRule="auto"/>
        <w:rPr>
          <w:rFonts w:ascii="Arial Narrow" w:hAnsi="Arial Narrow" w:cs="Arial"/>
          <w:b/>
          <w:bCs/>
          <w:sz w:val="22"/>
          <w:szCs w:val="22"/>
          <w:lang w:val="en-GB"/>
        </w:rPr>
      </w:pPr>
    </w:p>
    <w:p w14:paraId="0A64B774" w14:textId="77777777" w:rsidR="00A8708E" w:rsidRPr="00A61C38" w:rsidRDefault="00A8708E" w:rsidP="00A8708E">
      <w:pPr>
        <w:spacing w:before="120" w:after="120" w:line="240" w:lineRule="auto"/>
        <w:rPr>
          <w:rFonts w:ascii="Arial Narrow" w:hAnsi="Arial Narrow" w:cs="Arial"/>
          <w:b/>
          <w:bCs/>
          <w:sz w:val="22"/>
          <w:szCs w:val="22"/>
          <w:lang w:val="en-GB"/>
        </w:rPr>
      </w:pPr>
    </w:p>
    <w:p w14:paraId="54DE9FE7" w14:textId="77777777" w:rsidR="00A8708E" w:rsidRPr="00A61C38" w:rsidRDefault="00A8708E" w:rsidP="00A8708E">
      <w:pPr>
        <w:spacing w:before="120" w:after="120" w:line="240" w:lineRule="auto"/>
        <w:rPr>
          <w:rFonts w:ascii="Arial Narrow" w:hAnsi="Arial Narrow" w:cs="Arial"/>
          <w:b/>
          <w:bCs/>
          <w:sz w:val="22"/>
          <w:szCs w:val="22"/>
          <w:lang w:val="en-GB"/>
        </w:rPr>
      </w:pPr>
    </w:p>
    <w:p w14:paraId="7BA934AF" w14:textId="77777777" w:rsidR="00A8708E" w:rsidRDefault="00A8708E" w:rsidP="00A8708E">
      <w:pPr>
        <w:spacing w:before="120" w:after="120" w:line="240" w:lineRule="auto"/>
        <w:rPr>
          <w:rFonts w:ascii="Arial Narrow" w:hAnsi="Arial Narrow" w:cs="Arial"/>
          <w:b/>
          <w:bCs/>
          <w:sz w:val="22"/>
          <w:szCs w:val="22"/>
          <w:lang w:val="en-GB"/>
        </w:rPr>
      </w:pPr>
    </w:p>
    <w:p w14:paraId="72C15C8B" w14:textId="77777777" w:rsidR="002D350E" w:rsidRPr="00A61C38" w:rsidRDefault="002D350E" w:rsidP="00A8708E">
      <w:pPr>
        <w:spacing w:before="120" w:after="120" w:line="240" w:lineRule="auto"/>
        <w:rPr>
          <w:rFonts w:ascii="Arial Narrow" w:hAnsi="Arial Narrow" w:cs="Arial"/>
          <w:b/>
          <w:bCs/>
          <w:sz w:val="22"/>
          <w:szCs w:val="22"/>
          <w:lang w:val="en-GB"/>
        </w:rPr>
      </w:pPr>
    </w:p>
    <w:p w14:paraId="255720A0" w14:textId="77777777" w:rsidR="00A8708E" w:rsidRPr="00A61C38" w:rsidRDefault="00A8708E" w:rsidP="00A8708E">
      <w:pPr>
        <w:spacing w:before="120" w:after="120" w:line="240" w:lineRule="auto"/>
        <w:rPr>
          <w:rFonts w:ascii="Arial Narrow" w:hAnsi="Arial Narrow" w:cs="Arial"/>
          <w:b/>
          <w:bCs/>
          <w:sz w:val="22"/>
          <w:szCs w:val="22"/>
          <w:lang w:val="en-GB"/>
        </w:rPr>
      </w:pPr>
    </w:p>
    <w:p w14:paraId="7ADF4C98" w14:textId="77BE6631" w:rsidR="00CC6252" w:rsidRPr="00A61C38" w:rsidRDefault="00A8708E" w:rsidP="002D350E">
      <w:pPr>
        <w:pStyle w:val="Caption1"/>
        <w:spacing w:before="120" w:after="120"/>
        <w:jc w:val="center"/>
        <w:rPr>
          <w:rFonts w:ascii="Arial" w:eastAsia="Times New Roman" w:hAnsi="Arial" w:cs="Arial"/>
          <w:sz w:val="20"/>
          <w:szCs w:val="20"/>
          <w:lang w:val="en-GB"/>
        </w:rPr>
      </w:pPr>
      <w:r w:rsidRPr="00A61C38">
        <w:rPr>
          <w:rFonts w:ascii="Arial Narrow" w:hAnsi="Arial Narrow" w:cs="Arial"/>
          <w:b/>
          <w:bCs/>
          <w:i w:val="0"/>
          <w:iCs w:val="0"/>
          <w:color w:val="000000"/>
          <w:sz w:val="22"/>
          <w:szCs w:val="22"/>
          <w:lang w:val="en-GB"/>
        </w:rPr>
        <w:t xml:space="preserve">Figure </w:t>
      </w:r>
      <w:r w:rsidRPr="00A61C38">
        <w:rPr>
          <w:rFonts w:ascii="Arial Narrow" w:hAnsi="Arial Narrow" w:cs="Arial"/>
          <w:b/>
          <w:bCs/>
          <w:i w:val="0"/>
          <w:iCs w:val="0"/>
          <w:color w:val="000000"/>
          <w:sz w:val="22"/>
          <w:szCs w:val="22"/>
          <w:lang w:val="en-GB"/>
        </w:rPr>
        <w:fldChar w:fldCharType="begin"/>
      </w:r>
      <w:r w:rsidRPr="00A61C38">
        <w:rPr>
          <w:rFonts w:ascii="Arial Narrow" w:hAnsi="Arial Narrow" w:cs="Arial"/>
          <w:b/>
          <w:bCs/>
          <w:i w:val="0"/>
          <w:iCs w:val="0"/>
          <w:color w:val="000000"/>
          <w:sz w:val="22"/>
          <w:szCs w:val="22"/>
          <w:lang w:val="en-GB"/>
        </w:rPr>
        <w:instrText xml:space="preserve"> SEQ Figure \* ARABIC </w:instrText>
      </w:r>
      <w:r w:rsidRPr="00A61C38">
        <w:rPr>
          <w:rFonts w:ascii="Arial Narrow" w:hAnsi="Arial Narrow" w:cs="Arial"/>
          <w:b/>
          <w:bCs/>
          <w:i w:val="0"/>
          <w:iCs w:val="0"/>
          <w:color w:val="000000"/>
          <w:sz w:val="22"/>
          <w:szCs w:val="22"/>
          <w:lang w:val="en-GB"/>
        </w:rPr>
        <w:fldChar w:fldCharType="separate"/>
      </w:r>
      <w:r w:rsidRPr="00A61C38">
        <w:rPr>
          <w:rFonts w:ascii="Arial Narrow" w:hAnsi="Arial Narrow" w:cs="Arial"/>
          <w:b/>
          <w:bCs/>
          <w:i w:val="0"/>
          <w:iCs w:val="0"/>
          <w:noProof/>
          <w:color w:val="000000"/>
          <w:sz w:val="22"/>
          <w:szCs w:val="22"/>
          <w:lang w:val="en-GB"/>
        </w:rPr>
        <w:t>3</w:t>
      </w:r>
      <w:r w:rsidRPr="00A61C38">
        <w:rPr>
          <w:rFonts w:ascii="Arial Narrow" w:hAnsi="Arial Narrow" w:cs="Arial"/>
          <w:b/>
          <w:bCs/>
          <w:i w:val="0"/>
          <w:iCs w:val="0"/>
          <w:color w:val="000000"/>
          <w:sz w:val="22"/>
          <w:szCs w:val="22"/>
          <w:lang w:val="en-GB"/>
        </w:rPr>
        <w:fldChar w:fldCharType="end"/>
      </w:r>
      <w:r w:rsidRPr="00A61C38">
        <w:rPr>
          <w:rFonts w:ascii="Arial Narrow" w:hAnsi="Arial Narrow" w:cs="Arial"/>
          <w:b/>
          <w:bCs/>
          <w:i w:val="0"/>
          <w:iCs w:val="0"/>
          <w:color w:val="000000"/>
          <w:sz w:val="22"/>
          <w:szCs w:val="22"/>
          <w:lang w:val="en-GB"/>
        </w:rPr>
        <w:t>.</w:t>
      </w:r>
      <w:r w:rsidRPr="00A61C38">
        <w:rPr>
          <w:rFonts w:ascii="Arial Narrow" w:hAnsi="Arial Narrow" w:cs="Arial"/>
          <w:b/>
          <w:bCs/>
          <w:i w:val="0"/>
          <w:iCs w:val="0"/>
          <w:color w:val="000000"/>
          <w:sz w:val="22"/>
          <w:szCs w:val="22"/>
          <w:lang w:val="en-GB"/>
        </w:rPr>
        <w:tab/>
      </w:r>
      <w:r w:rsidR="00E53502">
        <w:rPr>
          <w:rFonts w:ascii="Arial Narrow" w:hAnsi="Arial Narrow" w:cs="Arial"/>
          <w:b/>
          <w:bCs/>
          <w:i w:val="0"/>
          <w:iCs w:val="0"/>
          <w:color w:val="000000"/>
          <w:sz w:val="22"/>
          <w:szCs w:val="22"/>
          <w:lang w:val="en-GB"/>
        </w:rPr>
        <w:t>Flow</w:t>
      </w:r>
      <w:r w:rsidR="003B28F5">
        <w:rPr>
          <w:rFonts w:ascii="Arial Narrow" w:hAnsi="Arial Narrow" w:cs="Arial"/>
          <w:b/>
          <w:bCs/>
          <w:i w:val="0"/>
          <w:iCs w:val="0"/>
          <w:color w:val="000000"/>
          <w:sz w:val="22"/>
          <w:szCs w:val="22"/>
          <w:lang w:val="en-GB"/>
        </w:rPr>
        <w:t xml:space="preserve"> </w:t>
      </w:r>
      <w:r w:rsidR="00E53502">
        <w:rPr>
          <w:rFonts w:ascii="Arial Narrow" w:hAnsi="Arial Narrow" w:cs="Arial"/>
          <w:b/>
          <w:bCs/>
          <w:i w:val="0"/>
          <w:iCs w:val="0"/>
          <w:color w:val="000000"/>
          <w:sz w:val="22"/>
          <w:szCs w:val="22"/>
          <w:lang w:val="en-GB"/>
        </w:rPr>
        <w:t xml:space="preserve">sheet of Ablo made </w:t>
      </w:r>
      <w:r w:rsidRPr="00A61C38">
        <w:rPr>
          <w:rFonts w:ascii="Arial Narrow" w:hAnsi="Arial Narrow" w:cs="Arial"/>
          <w:b/>
          <w:bCs/>
          <w:i w:val="0"/>
          <w:iCs w:val="0"/>
          <w:color w:val="000000"/>
          <w:sz w:val="22"/>
          <w:szCs w:val="22"/>
          <w:lang w:val="en-GB"/>
        </w:rPr>
        <w:t>from imported rice</w:t>
      </w:r>
      <w:r w:rsidR="00CC6252" w:rsidRPr="00A61C38">
        <w:rPr>
          <w:rFonts w:ascii="Arial" w:eastAsia="Times New Roman" w:hAnsi="Arial" w:cs="Arial"/>
          <w:sz w:val="20"/>
          <w:szCs w:val="20"/>
          <w:lang w:val="en-GB"/>
        </w:rPr>
        <w:br w:type="page"/>
      </w:r>
    </w:p>
    <w:p w14:paraId="25535FF2" w14:textId="45E63E61" w:rsidR="00FA4F63" w:rsidRPr="00A61C38" w:rsidRDefault="00FA4F63" w:rsidP="0079797F">
      <w:pPr>
        <w:pStyle w:val="Paragraphedeliste"/>
        <w:numPr>
          <w:ilvl w:val="3"/>
          <w:numId w:val="11"/>
        </w:numPr>
        <w:spacing w:before="120" w:after="120" w:line="240" w:lineRule="auto"/>
        <w:ind w:left="1077" w:hanging="1077"/>
        <w:contextualSpacing w:val="0"/>
        <w:jc w:val="both"/>
        <w:rPr>
          <w:rFonts w:ascii="Arial" w:eastAsia="Times New Roman" w:hAnsi="Arial" w:cs="Arial"/>
          <w:b/>
          <w:i/>
          <w:iCs/>
          <w:color w:val="000000"/>
          <w:sz w:val="20"/>
          <w:szCs w:val="20"/>
          <w:lang w:val="en-GB"/>
        </w:rPr>
      </w:pPr>
      <w:r w:rsidRPr="00A61C38">
        <w:rPr>
          <w:rFonts w:ascii="Arial" w:eastAsia="Times New Roman" w:hAnsi="Arial" w:cs="Arial"/>
          <w:b/>
          <w:i/>
          <w:iCs/>
          <w:color w:val="000000"/>
          <w:sz w:val="20"/>
          <w:szCs w:val="20"/>
          <w:lang w:val="en-GB"/>
        </w:rPr>
        <w:lastRenderedPageBreak/>
        <w:t>Fermented dough for Ablo viscoelasticity</w:t>
      </w:r>
      <w:r w:rsidR="003F3518" w:rsidRPr="00A61C38">
        <w:rPr>
          <w:rFonts w:ascii="Arial" w:eastAsia="Times New Roman" w:hAnsi="Arial" w:cs="Arial"/>
          <w:b/>
          <w:i/>
          <w:iCs/>
          <w:color w:val="000000"/>
          <w:sz w:val="20"/>
          <w:szCs w:val="20"/>
          <w:lang w:val="en-GB"/>
        </w:rPr>
        <w:t xml:space="preserve"> measurement</w:t>
      </w:r>
    </w:p>
    <w:p w14:paraId="0A9499A3" w14:textId="65E2CA62" w:rsidR="00FA4F63" w:rsidRPr="00A61C38" w:rsidRDefault="00FA4F63"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The rheometer Thermo Scientific HAAKE Viscotester IQ Air, 24</w:t>
      </w:r>
      <w:r w:rsidR="003E0479" w:rsidRPr="00A61C38">
        <w:rPr>
          <w:rFonts w:ascii="Arial" w:eastAsia="Times New Roman" w:hAnsi="Arial" w:cs="Arial"/>
          <w:kern w:val="0"/>
          <w:sz w:val="20"/>
          <w:szCs w:val="20"/>
          <w:lang w:val="en-GB"/>
        </w:rPr>
        <w:t> </w:t>
      </w:r>
      <w:r w:rsidRPr="00A61C38">
        <w:rPr>
          <w:rFonts w:ascii="Arial" w:eastAsia="Times New Roman" w:hAnsi="Arial" w:cs="Arial"/>
          <w:kern w:val="0"/>
          <w:sz w:val="20"/>
          <w:szCs w:val="20"/>
          <w:lang w:val="en-GB"/>
        </w:rPr>
        <w:t>V DC Typ 222-2035, Germany, equipped with a cone-plane geometry measuring module</w:t>
      </w:r>
      <w:r w:rsidR="003E0479" w:rsidRPr="00A61C38">
        <w:rPr>
          <w:rFonts w:ascii="Arial" w:eastAsia="Times New Roman" w:hAnsi="Arial" w:cs="Arial"/>
          <w:kern w:val="0"/>
          <w:sz w:val="20"/>
          <w:szCs w:val="20"/>
          <w:lang w:val="en-GB"/>
        </w:rPr>
        <w:t>s</w:t>
      </w:r>
      <w:r w:rsidRPr="00A61C38">
        <w:rPr>
          <w:rFonts w:ascii="Arial" w:eastAsia="Times New Roman" w:hAnsi="Arial" w:cs="Arial"/>
          <w:kern w:val="0"/>
          <w:sz w:val="20"/>
          <w:szCs w:val="20"/>
          <w:lang w:val="en-GB"/>
        </w:rPr>
        <w:t xml:space="preserve"> (P35/Ti/SE), a notched lower plate (TMP35 S), and a PEEK sampling hood, was used. </w:t>
      </w:r>
      <w:r w:rsidR="003F3518" w:rsidRPr="00A61C38">
        <w:rPr>
          <w:rFonts w:ascii="Arial" w:eastAsia="Times New Roman" w:hAnsi="Arial" w:cs="Arial"/>
          <w:kern w:val="0"/>
          <w:sz w:val="20"/>
          <w:szCs w:val="20"/>
          <w:lang w:val="en-GB"/>
        </w:rPr>
        <w:t>The set parameters were</w:t>
      </w:r>
      <w:r w:rsidRPr="00A61C38">
        <w:rPr>
          <w:rFonts w:ascii="Arial" w:eastAsia="Times New Roman" w:hAnsi="Arial" w:cs="Arial"/>
          <w:kern w:val="0"/>
          <w:sz w:val="20"/>
          <w:szCs w:val="20"/>
          <w:lang w:val="en-GB"/>
        </w:rPr>
        <w:t xml:space="preserve"> </w:t>
      </w:r>
      <w:r w:rsidR="003F3518" w:rsidRPr="00A61C38">
        <w:rPr>
          <w:rFonts w:ascii="Arial" w:eastAsia="Times New Roman" w:hAnsi="Arial" w:cs="Arial"/>
          <w:kern w:val="0"/>
          <w:sz w:val="20"/>
          <w:szCs w:val="20"/>
          <w:lang w:val="en-GB"/>
        </w:rPr>
        <w:t xml:space="preserve">the following ones: 30°C as </w:t>
      </w:r>
      <w:r w:rsidRPr="00A61C38">
        <w:rPr>
          <w:rFonts w:ascii="Arial" w:eastAsia="Times New Roman" w:hAnsi="Arial" w:cs="Arial"/>
          <w:kern w:val="0"/>
          <w:sz w:val="20"/>
          <w:szCs w:val="20"/>
          <w:lang w:val="en-GB"/>
        </w:rPr>
        <w:t>ferment</w:t>
      </w:r>
      <w:r w:rsidR="003F3518" w:rsidRPr="00A61C38">
        <w:rPr>
          <w:rFonts w:ascii="Arial" w:eastAsia="Times New Roman" w:hAnsi="Arial" w:cs="Arial"/>
          <w:kern w:val="0"/>
          <w:sz w:val="20"/>
          <w:szCs w:val="20"/>
          <w:lang w:val="en-GB"/>
        </w:rPr>
        <w:t>ation</w:t>
      </w:r>
      <w:r w:rsidRPr="00A61C38">
        <w:rPr>
          <w:rFonts w:ascii="Arial" w:eastAsia="Times New Roman" w:hAnsi="Arial" w:cs="Arial"/>
          <w:kern w:val="0"/>
          <w:sz w:val="20"/>
          <w:szCs w:val="20"/>
          <w:lang w:val="en-GB"/>
        </w:rPr>
        <w:t xml:space="preserve"> temperature,</w:t>
      </w:r>
      <w:r w:rsidR="003F3518" w:rsidRPr="00A61C38">
        <w:rPr>
          <w:rFonts w:ascii="Arial" w:eastAsia="Times New Roman" w:hAnsi="Arial" w:cs="Arial"/>
          <w:kern w:val="0"/>
          <w:sz w:val="20"/>
          <w:szCs w:val="20"/>
          <w:lang w:val="en-GB"/>
        </w:rPr>
        <w:t xml:space="preserve"> 0</w:t>
      </w:r>
      <w:r w:rsidRPr="00A61C38">
        <w:rPr>
          <w:rFonts w:ascii="Arial" w:eastAsia="Times New Roman" w:hAnsi="Arial" w:cs="Arial"/>
          <w:kern w:val="0"/>
          <w:sz w:val="20"/>
          <w:szCs w:val="20"/>
          <w:lang w:val="en-GB"/>
        </w:rPr>
        <w:t>.1-100 %</w:t>
      </w:r>
      <w:r w:rsidR="003F3518" w:rsidRPr="00A61C38">
        <w:rPr>
          <w:rFonts w:ascii="Arial" w:eastAsia="Times New Roman" w:hAnsi="Arial" w:cs="Arial"/>
          <w:kern w:val="0"/>
          <w:sz w:val="20"/>
          <w:szCs w:val="20"/>
          <w:lang w:val="en-GB"/>
        </w:rPr>
        <w:t xml:space="preserve"> as scanning amplitude</w:t>
      </w:r>
      <w:r w:rsidRPr="00A61C38">
        <w:rPr>
          <w:rFonts w:ascii="Arial" w:eastAsia="Times New Roman" w:hAnsi="Arial" w:cs="Arial"/>
          <w:kern w:val="0"/>
          <w:sz w:val="20"/>
          <w:szCs w:val="20"/>
          <w:lang w:val="en-GB"/>
        </w:rPr>
        <w:t>, and 0.1 Hz</w:t>
      </w:r>
      <w:r w:rsidR="003F3518" w:rsidRPr="00A61C38">
        <w:rPr>
          <w:rFonts w:ascii="Arial" w:eastAsia="Times New Roman" w:hAnsi="Arial" w:cs="Arial"/>
          <w:kern w:val="0"/>
          <w:sz w:val="20"/>
          <w:szCs w:val="20"/>
          <w:lang w:val="en-GB"/>
        </w:rPr>
        <w:t xml:space="preserve"> as frequency</w:t>
      </w:r>
      <w:r w:rsidRPr="00A61C38">
        <w:rPr>
          <w:rFonts w:ascii="Arial" w:eastAsia="Times New Roman" w:hAnsi="Arial" w:cs="Arial"/>
          <w:kern w:val="0"/>
          <w:sz w:val="20"/>
          <w:szCs w:val="20"/>
          <w:lang w:val="en-GB"/>
        </w:rPr>
        <w:t xml:space="preserve">. Elastic (G’) and viscous (G’’) modulus were measured. Their </w:t>
      </w:r>
      <w:r w:rsidR="003F3518" w:rsidRPr="00A61C38">
        <w:rPr>
          <w:rFonts w:ascii="Arial" w:eastAsia="Times New Roman" w:hAnsi="Arial" w:cs="Arial"/>
          <w:kern w:val="0"/>
          <w:sz w:val="20"/>
          <w:szCs w:val="20"/>
          <w:lang w:val="en-GB"/>
        </w:rPr>
        <w:t>k</w:t>
      </w:r>
      <w:r w:rsidRPr="00A61C38">
        <w:rPr>
          <w:rFonts w:ascii="Arial" w:eastAsia="Times New Roman" w:hAnsi="Arial" w:cs="Arial"/>
          <w:kern w:val="0"/>
          <w:sz w:val="20"/>
          <w:szCs w:val="20"/>
          <w:lang w:val="en-GB"/>
        </w:rPr>
        <w:t xml:space="preserve">inetics were used to identify the deformation which corresponds to the linear viscosity range ‘LVR’. A </w:t>
      </w:r>
      <w:r w:rsidR="003F3518" w:rsidRPr="00A61C38">
        <w:rPr>
          <w:rFonts w:ascii="Arial" w:eastAsia="Times New Roman" w:hAnsi="Arial" w:cs="Arial"/>
          <w:kern w:val="0"/>
          <w:sz w:val="20"/>
          <w:szCs w:val="20"/>
          <w:lang w:val="en-GB"/>
        </w:rPr>
        <w:t xml:space="preserve">range of </w:t>
      </w:r>
      <w:r w:rsidRPr="00A61C38">
        <w:rPr>
          <w:rFonts w:ascii="Arial" w:eastAsia="Times New Roman" w:hAnsi="Arial" w:cs="Arial"/>
          <w:kern w:val="0"/>
          <w:sz w:val="20"/>
          <w:szCs w:val="20"/>
          <w:lang w:val="en-GB"/>
        </w:rPr>
        <w:t xml:space="preserve">scanning </w:t>
      </w:r>
      <w:r w:rsidR="003F3518" w:rsidRPr="00A61C38">
        <w:rPr>
          <w:rFonts w:ascii="Arial" w:eastAsia="Times New Roman" w:hAnsi="Arial" w:cs="Arial"/>
          <w:kern w:val="0"/>
          <w:sz w:val="20"/>
          <w:szCs w:val="20"/>
          <w:lang w:val="en-GB"/>
        </w:rPr>
        <w:t xml:space="preserve">frequency </w:t>
      </w:r>
      <w:r w:rsidRPr="00A61C38">
        <w:rPr>
          <w:rFonts w:ascii="Arial" w:eastAsia="Times New Roman" w:hAnsi="Arial" w:cs="Arial"/>
          <w:kern w:val="0"/>
          <w:sz w:val="20"/>
          <w:szCs w:val="20"/>
          <w:lang w:val="en-GB"/>
        </w:rPr>
        <w:t>(1 to 50 Hz) was applied to this deformation</w:t>
      </w:r>
      <w:r w:rsidR="003F3518" w:rsidRPr="00A61C38">
        <w:rPr>
          <w:rFonts w:ascii="Arial" w:eastAsia="Times New Roman" w:hAnsi="Arial" w:cs="Arial"/>
          <w:kern w:val="0"/>
          <w:sz w:val="20"/>
          <w:szCs w:val="20"/>
          <w:lang w:val="en-GB"/>
        </w:rPr>
        <w:t xml:space="preserve"> for determining </w:t>
      </w:r>
      <w:r w:rsidRPr="00A61C38">
        <w:rPr>
          <w:rFonts w:ascii="Arial" w:eastAsia="Times New Roman" w:hAnsi="Arial" w:cs="Arial"/>
          <w:kern w:val="0"/>
          <w:sz w:val="20"/>
          <w:szCs w:val="20"/>
          <w:lang w:val="en-GB"/>
        </w:rPr>
        <w:t xml:space="preserve">the final values of G’, G’’, G’=G’’, and Tan α (G’’/G’). The measure was </w:t>
      </w:r>
      <w:r w:rsidR="003F3518" w:rsidRPr="00A61C38">
        <w:rPr>
          <w:rFonts w:ascii="Arial" w:eastAsia="Times New Roman" w:hAnsi="Arial" w:cs="Arial"/>
          <w:kern w:val="0"/>
          <w:sz w:val="20"/>
          <w:szCs w:val="20"/>
          <w:lang w:val="en-GB"/>
        </w:rPr>
        <w:t>performed in triplicate.</w:t>
      </w:r>
    </w:p>
    <w:p w14:paraId="01D6CA13" w14:textId="798FCA96" w:rsidR="00FA4F63" w:rsidRPr="00A61C38" w:rsidRDefault="003F3518" w:rsidP="0079797F">
      <w:pPr>
        <w:pStyle w:val="Paragraphedeliste"/>
        <w:numPr>
          <w:ilvl w:val="3"/>
          <w:numId w:val="11"/>
        </w:numPr>
        <w:spacing w:before="120" w:after="120" w:line="240" w:lineRule="auto"/>
        <w:ind w:left="1077" w:hanging="1077"/>
        <w:contextualSpacing w:val="0"/>
        <w:jc w:val="both"/>
        <w:rPr>
          <w:rFonts w:ascii="Arial" w:eastAsia="Times New Roman" w:hAnsi="Arial" w:cs="Arial"/>
          <w:b/>
          <w:i/>
          <w:iCs/>
          <w:color w:val="000000"/>
          <w:sz w:val="20"/>
          <w:szCs w:val="20"/>
          <w:lang w:val="en-GB"/>
        </w:rPr>
      </w:pPr>
      <w:r w:rsidRPr="00A61C38">
        <w:rPr>
          <w:rFonts w:ascii="Arial" w:eastAsia="Times New Roman" w:hAnsi="Arial" w:cs="Arial"/>
          <w:b/>
          <w:i/>
          <w:iCs/>
          <w:color w:val="000000"/>
          <w:sz w:val="20"/>
          <w:szCs w:val="20"/>
          <w:lang w:val="en-GB"/>
        </w:rPr>
        <w:t xml:space="preserve">pH of the </w:t>
      </w:r>
      <w:r w:rsidR="00EC2BFD" w:rsidRPr="00A61C38">
        <w:rPr>
          <w:rFonts w:ascii="Arial" w:eastAsia="Times New Roman" w:hAnsi="Arial" w:cs="Arial"/>
          <w:b/>
          <w:i/>
          <w:iCs/>
          <w:color w:val="000000"/>
          <w:sz w:val="20"/>
          <w:szCs w:val="20"/>
          <w:lang w:val="en-GB"/>
        </w:rPr>
        <w:t>ready-to-</w:t>
      </w:r>
      <w:r w:rsidRPr="00A61C38">
        <w:rPr>
          <w:rFonts w:ascii="Arial" w:eastAsia="Times New Roman" w:hAnsi="Arial" w:cs="Arial"/>
          <w:b/>
          <w:i/>
          <w:iCs/>
          <w:color w:val="000000"/>
          <w:sz w:val="20"/>
          <w:szCs w:val="20"/>
          <w:lang w:val="en-GB"/>
        </w:rPr>
        <w:t>c</w:t>
      </w:r>
      <w:r w:rsidR="00FA4F63" w:rsidRPr="00A61C38">
        <w:rPr>
          <w:rFonts w:ascii="Arial" w:eastAsia="Times New Roman" w:hAnsi="Arial" w:cs="Arial"/>
          <w:b/>
          <w:i/>
          <w:iCs/>
          <w:color w:val="000000"/>
          <w:sz w:val="20"/>
          <w:szCs w:val="20"/>
          <w:lang w:val="en-GB"/>
        </w:rPr>
        <w:t>ook dough</w:t>
      </w:r>
      <w:r w:rsidRPr="00A61C38">
        <w:rPr>
          <w:rFonts w:ascii="Arial" w:eastAsia="Times New Roman" w:hAnsi="Arial" w:cs="Arial"/>
          <w:b/>
          <w:i/>
          <w:iCs/>
          <w:color w:val="000000"/>
          <w:sz w:val="20"/>
          <w:szCs w:val="20"/>
          <w:lang w:val="en-GB"/>
        </w:rPr>
        <w:t xml:space="preserve"> </w:t>
      </w:r>
      <w:r w:rsidR="00CC6252" w:rsidRPr="00A61C38">
        <w:rPr>
          <w:rFonts w:ascii="Arial" w:eastAsia="Times New Roman" w:hAnsi="Arial" w:cs="Arial"/>
          <w:b/>
          <w:i/>
          <w:iCs/>
          <w:color w:val="000000"/>
          <w:sz w:val="20"/>
          <w:szCs w:val="20"/>
          <w:lang w:val="en-GB"/>
        </w:rPr>
        <w:t>and Ablo Bulk Density</w:t>
      </w:r>
    </w:p>
    <w:p w14:paraId="2B495E37" w14:textId="710D91B5" w:rsidR="00FA4F63" w:rsidRPr="00A61C38" w:rsidRDefault="00FA4F63" w:rsidP="006155CC">
      <w:pPr>
        <w:spacing w:before="120" w:after="0" w:line="240" w:lineRule="auto"/>
        <w:jc w:val="both"/>
        <w:rPr>
          <w:rFonts w:ascii="Arial" w:eastAsia="Times New Roman" w:hAnsi="Arial" w:cs="Arial"/>
          <w:i/>
          <w:iCs/>
          <w:color w:val="000000"/>
          <w:kern w:val="0"/>
          <w:sz w:val="20"/>
          <w:szCs w:val="20"/>
          <w:lang w:val="en-GB"/>
        </w:rPr>
      </w:pPr>
      <w:r w:rsidRPr="00A61C38">
        <w:rPr>
          <w:rFonts w:ascii="Arial" w:eastAsia="Times New Roman" w:hAnsi="Arial" w:cs="Arial"/>
          <w:kern w:val="0"/>
          <w:sz w:val="20"/>
          <w:szCs w:val="20"/>
          <w:lang w:val="en-GB"/>
        </w:rPr>
        <w:t xml:space="preserve">The pH of the </w:t>
      </w:r>
      <w:r w:rsidR="00EC2BFD" w:rsidRPr="00A61C38">
        <w:rPr>
          <w:rFonts w:ascii="Arial" w:eastAsia="Times New Roman" w:hAnsi="Arial" w:cs="Arial"/>
          <w:i/>
          <w:iCs/>
          <w:kern w:val="0"/>
          <w:sz w:val="20"/>
          <w:szCs w:val="20"/>
          <w:lang w:val="en-GB"/>
        </w:rPr>
        <w:t xml:space="preserve">ready-to-cook </w:t>
      </w:r>
      <w:r w:rsidRPr="00A61C38">
        <w:rPr>
          <w:rFonts w:ascii="Arial" w:eastAsia="Times New Roman" w:hAnsi="Arial" w:cs="Arial"/>
          <w:kern w:val="0"/>
          <w:sz w:val="20"/>
          <w:szCs w:val="20"/>
          <w:lang w:val="en-GB"/>
        </w:rPr>
        <w:t>dough was measured using a VWR International pH110 pH meter, which had been previously calibrated with pH 7 and pH 4 buffer solutions at room temperature (30 °C). A 10 g sample of baking dough was used for the measurement. The measure was repeated 3 times.</w:t>
      </w:r>
      <w:r w:rsidR="00CF04DC">
        <w:rPr>
          <w:rFonts w:ascii="Arial" w:eastAsia="Times New Roman" w:hAnsi="Arial" w:cs="Arial"/>
          <w:kern w:val="0"/>
          <w:sz w:val="20"/>
          <w:szCs w:val="20"/>
          <w:lang w:val="en-GB"/>
        </w:rPr>
        <w:t xml:space="preserve"> </w:t>
      </w:r>
      <w:r w:rsidRPr="00CF04DC">
        <w:rPr>
          <w:rFonts w:ascii="Arial" w:eastAsia="Times New Roman" w:hAnsi="Arial" w:cs="Arial"/>
          <w:i/>
          <w:iCs/>
          <w:kern w:val="0"/>
          <w:sz w:val="20"/>
          <w:szCs w:val="20"/>
          <w:lang w:val="en-GB"/>
        </w:rPr>
        <w:t xml:space="preserve">Ablo </w:t>
      </w:r>
      <w:r w:rsidRPr="00CF04DC">
        <w:rPr>
          <w:rFonts w:ascii="Arial" w:eastAsia="Times New Roman" w:hAnsi="Arial" w:cs="Arial"/>
          <w:kern w:val="0"/>
          <w:sz w:val="20"/>
          <w:szCs w:val="20"/>
          <w:lang w:val="en-GB"/>
        </w:rPr>
        <w:t xml:space="preserve">bulk density was determined based on the method of </w:t>
      </w:r>
      <w:r w:rsidRPr="00CF04DC">
        <w:rPr>
          <w:rFonts w:ascii="Arial" w:eastAsia="Times New Roman" w:hAnsi="Arial" w:cs="Arial"/>
          <w:kern w:val="0"/>
          <w:sz w:val="20"/>
          <w:szCs w:val="20"/>
          <w:lang w:val="en-GB"/>
        </w:rPr>
        <w:fldChar w:fldCharType="begin"/>
      </w:r>
      <w:r w:rsidR="00F02DFD" w:rsidRPr="00CF04DC">
        <w:rPr>
          <w:rFonts w:ascii="Arial" w:eastAsia="Times New Roman" w:hAnsi="Arial" w:cs="Arial"/>
          <w:kern w:val="0"/>
          <w:sz w:val="20"/>
          <w:szCs w:val="20"/>
          <w:lang w:val="en-GB"/>
        </w:rPr>
        <w:instrText xml:space="preserve"> ADDIN ZOTERO_ITEM CSL_CITATION {"citationID":"Sh6rB2jv","properties":{"formattedCitation":"(Houngbedji et al. 2015)","plainCitation":"(Houngbedji et al. 2015)","dontUpdate":true,"noteIndex":0},"citationItems":[{"id":206,"uris":["http://zotero.org/groups/4840778/items/ZJ98WJ6V"],"itemData":{"id":206,"type":"manuscript","language":"fr","publisher":"Université d'Abomey-Calavi","source":"Zotero","title":"Valorisation du riz local: optimisation du procédé traditionnel de production de Ablo à base de brisures de riz","author":[{"family":"Houngbedji","given":"M."},{"family":"Hounhouigan","given":"D. J."},{"family":"Akissoe","given":"N."},{"family":"Mestres","given":"C."}],"issued":{"date-parts":[["2015"]]}}}],"schema":"https://github.com/citation-style-language/schema/raw/master/csl-citation.json"} </w:instrText>
      </w:r>
      <w:r w:rsidRPr="00CF04DC">
        <w:rPr>
          <w:rFonts w:ascii="Arial" w:eastAsia="Times New Roman" w:hAnsi="Arial" w:cs="Arial"/>
          <w:kern w:val="0"/>
          <w:sz w:val="20"/>
          <w:szCs w:val="20"/>
          <w:lang w:val="en-GB"/>
        </w:rPr>
        <w:fldChar w:fldCharType="separate"/>
      </w:r>
      <w:r w:rsidRPr="00CF04DC">
        <w:rPr>
          <w:rFonts w:ascii="Arial" w:eastAsia="Times New Roman" w:hAnsi="Arial" w:cs="Arial"/>
          <w:noProof/>
          <w:kern w:val="0"/>
          <w:sz w:val="20"/>
          <w:szCs w:val="20"/>
          <w:lang w:val="en-GB"/>
        </w:rPr>
        <w:t xml:space="preserve">Houngbedji </w:t>
      </w:r>
      <w:r w:rsidRPr="00CF04DC">
        <w:rPr>
          <w:rFonts w:ascii="Arial" w:eastAsia="Times New Roman" w:hAnsi="Arial" w:cs="Arial"/>
          <w:i/>
          <w:iCs/>
          <w:noProof/>
          <w:kern w:val="0"/>
          <w:sz w:val="20"/>
          <w:szCs w:val="20"/>
          <w:lang w:val="en-GB"/>
        </w:rPr>
        <w:t xml:space="preserve">et al. </w:t>
      </w:r>
      <w:r w:rsidRPr="00CF04DC">
        <w:rPr>
          <w:rFonts w:ascii="Arial" w:eastAsia="Times New Roman" w:hAnsi="Arial" w:cs="Arial"/>
          <w:noProof/>
          <w:kern w:val="0"/>
          <w:sz w:val="20"/>
          <w:szCs w:val="20"/>
          <w:lang w:val="en-GB"/>
        </w:rPr>
        <w:t>(2015)</w:t>
      </w:r>
      <w:r w:rsidRPr="00CF04DC">
        <w:rPr>
          <w:rFonts w:ascii="Arial" w:eastAsia="Times New Roman" w:hAnsi="Arial" w:cs="Arial"/>
          <w:kern w:val="0"/>
          <w:sz w:val="20"/>
          <w:szCs w:val="20"/>
          <w:lang w:val="en-GB"/>
        </w:rPr>
        <w:fldChar w:fldCharType="end"/>
      </w:r>
      <w:r w:rsidRPr="00CF04DC">
        <w:rPr>
          <w:rFonts w:ascii="Arial" w:eastAsia="Times New Roman" w:hAnsi="Arial" w:cs="Arial"/>
          <w:kern w:val="0"/>
          <w:sz w:val="20"/>
          <w:szCs w:val="20"/>
          <w:lang w:val="en-GB"/>
        </w:rPr>
        <w:t xml:space="preserve"> with fonio grain</w:t>
      </w:r>
      <w:r w:rsidR="00EC2BFD" w:rsidRPr="00CF04DC">
        <w:rPr>
          <w:rFonts w:ascii="Arial" w:eastAsia="Times New Roman" w:hAnsi="Arial" w:cs="Arial"/>
          <w:kern w:val="0"/>
          <w:sz w:val="20"/>
          <w:szCs w:val="20"/>
          <w:lang w:val="en-GB"/>
        </w:rPr>
        <w:t xml:space="preserve"> as the </w:t>
      </w:r>
      <w:r w:rsidRPr="00CF04DC">
        <w:rPr>
          <w:rFonts w:ascii="Arial" w:eastAsia="Times New Roman" w:hAnsi="Arial" w:cs="Arial"/>
          <w:kern w:val="0"/>
          <w:sz w:val="20"/>
          <w:szCs w:val="20"/>
          <w:lang w:val="en-GB"/>
        </w:rPr>
        <w:t xml:space="preserve">ratio of </w:t>
      </w:r>
      <w:r w:rsidRPr="00CF04DC">
        <w:rPr>
          <w:rFonts w:ascii="Arial" w:eastAsia="Times New Roman" w:hAnsi="Arial" w:cs="Arial"/>
          <w:i/>
          <w:iCs/>
          <w:kern w:val="0"/>
          <w:sz w:val="20"/>
          <w:szCs w:val="20"/>
          <w:lang w:val="en-GB"/>
        </w:rPr>
        <w:t>Ablo</w:t>
      </w:r>
      <w:r w:rsidRPr="00CF04DC">
        <w:rPr>
          <w:rFonts w:ascii="Arial" w:eastAsia="Times New Roman" w:hAnsi="Arial" w:cs="Arial"/>
          <w:kern w:val="0"/>
          <w:sz w:val="20"/>
          <w:szCs w:val="20"/>
          <w:lang w:val="en-GB"/>
        </w:rPr>
        <w:t xml:space="preserve"> weight</w:t>
      </w:r>
      <w:r w:rsidR="00EC2BFD" w:rsidRPr="00CF04DC">
        <w:rPr>
          <w:rFonts w:ascii="Arial" w:eastAsia="Times New Roman" w:hAnsi="Arial" w:cs="Arial"/>
          <w:kern w:val="0"/>
          <w:sz w:val="20"/>
          <w:szCs w:val="20"/>
          <w:lang w:val="en-GB"/>
        </w:rPr>
        <w:t xml:space="preserve"> </w:t>
      </w:r>
      <w:r w:rsidRPr="00CF04DC">
        <w:rPr>
          <w:rFonts w:ascii="Arial" w:eastAsia="Times New Roman" w:hAnsi="Arial" w:cs="Arial"/>
          <w:kern w:val="0"/>
          <w:sz w:val="20"/>
          <w:szCs w:val="20"/>
          <w:lang w:val="en-GB"/>
        </w:rPr>
        <w:t>*</w:t>
      </w:r>
      <w:r w:rsidR="00EC2BFD" w:rsidRPr="00CF04DC">
        <w:rPr>
          <w:rFonts w:ascii="Arial" w:eastAsia="Times New Roman" w:hAnsi="Arial" w:cs="Arial"/>
          <w:kern w:val="0"/>
          <w:sz w:val="20"/>
          <w:szCs w:val="20"/>
          <w:lang w:val="en-GB"/>
        </w:rPr>
        <w:t xml:space="preserve"> </w:t>
      </w:r>
      <w:r w:rsidRPr="00CF04DC">
        <w:rPr>
          <w:rFonts w:ascii="Arial" w:eastAsia="Times New Roman" w:hAnsi="Arial" w:cs="Arial"/>
          <w:kern w:val="0"/>
          <w:sz w:val="20"/>
          <w:szCs w:val="20"/>
          <w:lang w:val="en-GB"/>
        </w:rPr>
        <w:t>fonio bulk density</w:t>
      </w:r>
      <w:r w:rsidR="00EC2BFD" w:rsidRPr="00CF04DC">
        <w:rPr>
          <w:rFonts w:ascii="Arial" w:eastAsia="Times New Roman" w:hAnsi="Arial" w:cs="Arial"/>
          <w:kern w:val="0"/>
          <w:sz w:val="20"/>
          <w:szCs w:val="20"/>
          <w:lang w:val="en-GB"/>
        </w:rPr>
        <w:t xml:space="preserve"> divided by v</w:t>
      </w:r>
      <w:r w:rsidRPr="00CF04DC">
        <w:rPr>
          <w:rFonts w:ascii="Arial" w:eastAsia="Times New Roman" w:hAnsi="Arial" w:cs="Arial"/>
          <w:kern w:val="0"/>
          <w:sz w:val="20"/>
          <w:szCs w:val="20"/>
          <w:lang w:val="en-GB"/>
        </w:rPr>
        <w:t xml:space="preserve">olume of </w:t>
      </w:r>
      <w:r w:rsidRPr="00CF04DC">
        <w:rPr>
          <w:rFonts w:ascii="Arial" w:eastAsia="Times New Roman" w:hAnsi="Arial" w:cs="Arial"/>
          <w:i/>
          <w:iCs/>
          <w:kern w:val="0"/>
          <w:sz w:val="20"/>
          <w:szCs w:val="20"/>
          <w:lang w:val="en-GB"/>
        </w:rPr>
        <w:t xml:space="preserve">Ablo. </w:t>
      </w:r>
      <w:r w:rsidRPr="00CF04DC">
        <w:rPr>
          <w:rFonts w:ascii="Arial" w:eastAsia="Times New Roman" w:hAnsi="Arial" w:cs="Arial"/>
          <w:kern w:val="0"/>
          <w:sz w:val="20"/>
          <w:szCs w:val="20"/>
          <w:lang w:val="en-GB"/>
        </w:rPr>
        <w:t xml:space="preserve">The </w:t>
      </w:r>
      <w:r w:rsidRPr="00A61C38">
        <w:rPr>
          <w:rFonts w:ascii="Arial" w:eastAsia="Times New Roman" w:hAnsi="Arial" w:cs="Arial"/>
          <w:kern w:val="0"/>
          <w:sz w:val="20"/>
          <w:szCs w:val="20"/>
          <w:lang w:val="en-GB"/>
        </w:rPr>
        <w:t>measure was repeated 3 times.</w:t>
      </w:r>
    </w:p>
    <w:p w14:paraId="38B027F1" w14:textId="45518EB7" w:rsidR="00FA4F63" w:rsidRPr="00A61C38" w:rsidRDefault="00FA4F63" w:rsidP="0079797F">
      <w:pPr>
        <w:pStyle w:val="Paragraphedeliste"/>
        <w:numPr>
          <w:ilvl w:val="3"/>
          <w:numId w:val="11"/>
        </w:numPr>
        <w:spacing w:before="120" w:after="120" w:line="240" w:lineRule="auto"/>
        <w:ind w:left="1077" w:hanging="1077"/>
        <w:contextualSpacing w:val="0"/>
        <w:jc w:val="both"/>
        <w:rPr>
          <w:rFonts w:ascii="Arial" w:eastAsia="Times New Roman" w:hAnsi="Arial" w:cs="Arial"/>
          <w:b/>
          <w:i/>
          <w:iCs/>
          <w:color w:val="000000"/>
          <w:sz w:val="20"/>
          <w:szCs w:val="20"/>
          <w:lang w:val="en-GB"/>
        </w:rPr>
      </w:pPr>
      <w:r w:rsidRPr="00A61C38">
        <w:rPr>
          <w:rFonts w:ascii="Arial" w:eastAsia="Times New Roman" w:hAnsi="Arial" w:cs="Arial"/>
          <w:b/>
          <w:i/>
          <w:iCs/>
          <w:color w:val="000000"/>
          <w:sz w:val="20"/>
          <w:szCs w:val="20"/>
          <w:lang w:val="en-GB"/>
        </w:rPr>
        <w:t xml:space="preserve">Ablo </w:t>
      </w:r>
      <w:r w:rsidR="003E0479" w:rsidRPr="00A61C38">
        <w:rPr>
          <w:rFonts w:ascii="Arial" w:eastAsia="Times New Roman" w:hAnsi="Arial" w:cs="Arial"/>
          <w:b/>
          <w:i/>
          <w:iCs/>
          <w:color w:val="000000"/>
          <w:sz w:val="20"/>
          <w:szCs w:val="20"/>
          <w:lang w:val="en-GB"/>
        </w:rPr>
        <w:t>T</w:t>
      </w:r>
      <w:r w:rsidRPr="00A61C38">
        <w:rPr>
          <w:rFonts w:ascii="Arial" w:eastAsia="Times New Roman" w:hAnsi="Arial" w:cs="Arial"/>
          <w:b/>
          <w:i/>
          <w:iCs/>
          <w:color w:val="000000"/>
          <w:sz w:val="20"/>
          <w:szCs w:val="20"/>
          <w:lang w:val="en-GB"/>
        </w:rPr>
        <w:t xml:space="preserve">exture </w:t>
      </w:r>
      <w:r w:rsidR="003E0479" w:rsidRPr="00A61C38">
        <w:rPr>
          <w:rFonts w:ascii="Arial" w:eastAsia="Times New Roman" w:hAnsi="Arial" w:cs="Arial"/>
          <w:b/>
          <w:i/>
          <w:iCs/>
          <w:color w:val="000000"/>
          <w:sz w:val="20"/>
          <w:szCs w:val="20"/>
          <w:lang w:val="en-GB"/>
        </w:rPr>
        <w:t>P</w:t>
      </w:r>
      <w:r w:rsidRPr="00A61C38">
        <w:rPr>
          <w:rFonts w:ascii="Arial" w:eastAsia="Times New Roman" w:hAnsi="Arial" w:cs="Arial"/>
          <w:b/>
          <w:i/>
          <w:iCs/>
          <w:color w:val="000000"/>
          <w:sz w:val="20"/>
          <w:szCs w:val="20"/>
          <w:lang w:val="en-GB"/>
        </w:rPr>
        <w:t xml:space="preserve">rofile </w:t>
      </w:r>
    </w:p>
    <w:p w14:paraId="673658AE" w14:textId="76B35A1F" w:rsidR="00FA4F63" w:rsidRPr="00A61C38" w:rsidRDefault="00EC2BFD"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color w:val="000000"/>
          <w:kern w:val="0"/>
          <w:sz w:val="20"/>
          <w:szCs w:val="20"/>
          <w:lang w:val="en-GB"/>
        </w:rPr>
        <w:t xml:space="preserve">The </w:t>
      </w:r>
      <w:r w:rsidRPr="00A61C38">
        <w:rPr>
          <w:rFonts w:ascii="Arial" w:eastAsia="Times New Roman" w:hAnsi="Arial" w:cs="Arial"/>
          <w:kern w:val="0"/>
          <w:sz w:val="20"/>
          <w:szCs w:val="20"/>
          <w:lang w:val="en-GB"/>
        </w:rPr>
        <w:t>TA-XT2</w:t>
      </w:r>
      <w:r w:rsidR="00FA4F63" w:rsidRPr="00A61C38">
        <w:rPr>
          <w:rFonts w:ascii="Arial" w:eastAsia="Times New Roman" w:hAnsi="Arial" w:cs="Arial"/>
          <w:color w:val="000000"/>
          <w:kern w:val="0"/>
          <w:sz w:val="20"/>
          <w:szCs w:val="20"/>
          <w:lang w:val="en-GB"/>
        </w:rPr>
        <w:t xml:space="preserve"> texturometer </w:t>
      </w:r>
      <w:r w:rsidR="00FA4F63" w:rsidRPr="00A61C38">
        <w:rPr>
          <w:rFonts w:ascii="Arial" w:eastAsia="Times New Roman" w:hAnsi="Arial" w:cs="Arial"/>
          <w:kern w:val="0"/>
          <w:sz w:val="20"/>
          <w:szCs w:val="20"/>
          <w:lang w:val="en-GB"/>
        </w:rPr>
        <w:t xml:space="preserve">(Stable Systems, Godalming, United Kingdom) </w:t>
      </w:r>
      <w:r w:rsidR="003B28F5">
        <w:rPr>
          <w:rFonts w:ascii="Arial" w:eastAsia="Times New Roman" w:hAnsi="Arial" w:cs="Arial"/>
          <w:kern w:val="0"/>
          <w:sz w:val="20"/>
          <w:szCs w:val="20"/>
          <w:lang w:val="en-GB"/>
        </w:rPr>
        <w:t xml:space="preserve">was </w:t>
      </w:r>
      <w:r w:rsidRPr="00A61C38">
        <w:rPr>
          <w:rFonts w:ascii="Arial" w:eastAsia="Times New Roman" w:hAnsi="Arial" w:cs="Arial"/>
          <w:kern w:val="0"/>
          <w:sz w:val="20"/>
          <w:szCs w:val="20"/>
          <w:lang w:val="en-GB"/>
        </w:rPr>
        <w:t>equipped with</w:t>
      </w:r>
      <w:r w:rsidR="00FA4F63" w:rsidRPr="00A61C38">
        <w:rPr>
          <w:rFonts w:ascii="Arial" w:eastAsia="Times New Roman" w:hAnsi="Arial" w:cs="Arial"/>
          <w:kern w:val="0"/>
          <w:sz w:val="20"/>
          <w:szCs w:val="20"/>
          <w:lang w:val="en-GB"/>
        </w:rPr>
        <w:t xml:space="preserve"> a disc-shaped geometry with a diameter of 75 mm and a 50 kg load cell w</w:t>
      </w:r>
      <w:r w:rsidR="003B28F5">
        <w:rPr>
          <w:rFonts w:ascii="Arial" w:eastAsia="Times New Roman" w:hAnsi="Arial" w:cs="Arial"/>
          <w:kern w:val="0"/>
          <w:sz w:val="20"/>
          <w:szCs w:val="20"/>
          <w:lang w:val="en-GB"/>
        </w:rPr>
        <w:t>ere</w:t>
      </w:r>
      <w:r w:rsidR="00FA4F63" w:rsidRPr="00A61C38">
        <w:rPr>
          <w:rFonts w:ascii="Arial" w:eastAsia="Times New Roman" w:hAnsi="Arial" w:cs="Arial"/>
          <w:kern w:val="0"/>
          <w:sz w:val="20"/>
          <w:szCs w:val="20"/>
          <w:lang w:val="en-GB"/>
        </w:rPr>
        <w:t xml:space="preserve"> used and calibrated with the conditions: double compression, compression distance (50 mm from the base); pre-test speed (0.5 mm/s); speed test (1 mm/s); post-test speed (2 mm/s); deformation (80%); strength (0.05 N); compression time (5 s). The </w:t>
      </w:r>
      <w:r w:rsidR="00FA4F63" w:rsidRPr="00A61C38">
        <w:rPr>
          <w:rFonts w:ascii="Arial" w:eastAsia="Times New Roman" w:hAnsi="Arial" w:cs="Arial"/>
          <w:kern w:val="0"/>
          <w:sz w:val="20"/>
          <w:szCs w:val="20"/>
          <w:lang w:val="en-GB"/>
          <w14:ligatures w14:val="none"/>
        </w:rPr>
        <w:t xml:space="preserve">applied traits were a 50% deformation, </w:t>
      </w:r>
      <w:r w:rsidR="00FA4F63" w:rsidRPr="00A61C38">
        <w:rPr>
          <w:rFonts w:ascii="Arial" w:eastAsia="Times New Roman" w:hAnsi="Arial" w:cs="Arial"/>
          <w:kern w:val="0"/>
          <w:sz w:val="20"/>
          <w:szCs w:val="20"/>
          <w:lang w:val="en-GB"/>
        </w:rPr>
        <w:t xml:space="preserve">a speed of 5 mm/s. During analysis, </w:t>
      </w:r>
      <w:r w:rsidR="00FA4F63" w:rsidRPr="00CF04DC">
        <w:rPr>
          <w:rFonts w:ascii="Arial" w:eastAsia="Times New Roman" w:hAnsi="Arial" w:cs="Arial"/>
          <w:i/>
          <w:iCs/>
          <w:kern w:val="0"/>
          <w:sz w:val="20"/>
          <w:szCs w:val="20"/>
          <w:lang w:val="en-GB"/>
        </w:rPr>
        <w:t>Ablo</w:t>
      </w:r>
      <w:r w:rsidR="00FA4F63" w:rsidRPr="00A61C38">
        <w:rPr>
          <w:rFonts w:ascii="Arial" w:eastAsia="Times New Roman" w:hAnsi="Arial" w:cs="Arial"/>
          <w:kern w:val="0"/>
          <w:sz w:val="20"/>
          <w:szCs w:val="20"/>
          <w:lang w:val="en-GB"/>
        </w:rPr>
        <w:t xml:space="preserve"> samples were stored in a heating chamber at 45 °C. The traits: hardness, resilience, stickiness, and chewiness, were determined. The measure was repeated 10 times.</w:t>
      </w:r>
    </w:p>
    <w:p w14:paraId="2AF5057F" w14:textId="0941D8DA" w:rsidR="00FA4F63" w:rsidRPr="00A61C38" w:rsidRDefault="00FA4F63" w:rsidP="0079797F">
      <w:pPr>
        <w:pStyle w:val="Paragraphedeliste"/>
        <w:numPr>
          <w:ilvl w:val="3"/>
          <w:numId w:val="11"/>
        </w:numPr>
        <w:spacing w:before="120" w:after="120" w:line="240" w:lineRule="auto"/>
        <w:ind w:left="1077" w:hanging="1077"/>
        <w:contextualSpacing w:val="0"/>
        <w:jc w:val="both"/>
        <w:rPr>
          <w:rFonts w:ascii="Arial" w:eastAsia="Times New Roman" w:hAnsi="Arial" w:cs="Arial"/>
          <w:b/>
          <w:i/>
          <w:iCs/>
          <w:color w:val="000000"/>
          <w:sz w:val="20"/>
          <w:szCs w:val="20"/>
          <w:lang w:val="en-GB"/>
        </w:rPr>
      </w:pPr>
      <w:r w:rsidRPr="00A61C38">
        <w:rPr>
          <w:rFonts w:ascii="Arial" w:eastAsia="Times New Roman" w:hAnsi="Arial" w:cs="Arial"/>
          <w:b/>
          <w:i/>
          <w:iCs/>
          <w:color w:val="000000"/>
          <w:sz w:val="20"/>
          <w:szCs w:val="20"/>
          <w:lang w:val="en-GB"/>
        </w:rPr>
        <w:t xml:space="preserve">Ablo </w:t>
      </w:r>
      <w:r w:rsidR="003E0479" w:rsidRPr="00A61C38">
        <w:rPr>
          <w:rFonts w:ascii="Arial" w:eastAsia="Times New Roman" w:hAnsi="Arial" w:cs="Arial"/>
          <w:b/>
          <w:i/>
          <w:iCs/>
          <w:color w:val="000000"/>
          <w:sz w:val="20"/>
          <w:szCs w:val="20"/>
          <w:lang w:val="en-GB"/>
        </w:rPr>
        <w:t>S</w:t>
      </w:r>
      <w:r w:rsidRPr="00A61C38">
        <w:rPr>
          <w:rFonts w:ascii="Arial" w:eastAsia="Times New Roman" w:hAnsi="Arial" w:cs="Arial"/>
          <w:b/>
          <w:i/>
          <w:iCs/>
          <w:color w:val="000000"/>
          <w:sz w:val="20"/>
          <w:szCs w:val="20"/>
          <w:lang w:val="en-GB"/>
        </w:rPr>
        <w:t xml:space="preserve">ensory </w:t>
      </w:r>
      <w:r w:rsidR="003E0479" w:rsidRPr="00A61C38">
        <w:rPr>
          <w:rFonts w:ascii="Arial" w:eastAsia="Times New Roman" w:hAnsi="Arial" w:cs="Arial"/>
          <w:b/>
          <w:i/>
          <w:iCs/>
          <w:color w:val="000000"/>
          <w:sz w:val="20"/>
          <w:szCs w:val="20"/>
          <w:lang w:val="en-GB"/>
        </w:rPr>
        <w:t>P</w:t>
      </w:r>
      <w:r w:rsidRPr="00A61C38">
        <w:rPr>
          <w:rFonts w:ascii="Arial" w:eastAsia="Times New Roman" w:hAnsi="Arial" w:cs="Arial"/>
          <w:b/>
          <w:i/>
          <w:iCs/>
          <w:color w:val="000000"/>
          <w:sz w:val="20"/>
          <w:szCs w:val="20"/>
          <w:lang w:val="en-GB"/>
        </w:rPr>
        <w:t>rofile</w:t>
      </w:r>
    </w:p>
    <w:p w14:paraId="14E09D66" w14:textId="6922A3A5" w:rsidR="00FA4F63" w:rsidRPr="00A61C38" w:rsidRDefault="008204B0"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A</w:t>
      </w:r>
      <w:r w:rsidR="00FA4F63" w:rsidRPr="00A61C38">
        <w:rPr>
          <w:rFonts w:ascii="Arial" w:eastAsia="Times New Roman" w:hAnsi="Arial" w:cs="Arial"/>
          <w:kern w:val="0"/>
          <w:sz w:val="20"/>
          <w:szCs w:val="20"/>
          <w:lang w:val="en-GB"/>
        </w:rPr>
        <w:t xml:space="preserve"> sensory evaluation </w:t>
      </w:r>
      <w:r w:rsidRPr="00A61C38">
        <w:rPr>
          <w:rFonts w:ascii="Arial" w:eastAsia="Times New Roman" w:hAnsi="Arial" w:cs="Arial"/>
          <w:kern w:val="0"/>
          <w:sz w:val="20"/>
          <w:szCs w:val="20"/>
          <w:lang w:val="en-GB"/>
        </w:rPr>
        <w:t>questionnaire was digitalized on</w:t>
      </w:r>
      <w:r w:rsidR="00FA4F63" w:rsidRPr="00A61C38">
        <w:rPr>
          <w:rFonts w:ascii="Arial" w:eastAsia="Times New Roman" w:hAnsi="Arial" w:cs="Arial"/>
          <w:kern w:val="0"/>
          <w:sz w:val="20"/>
          <w:szCs w:val="20"/>
          <w:lang w:val="en-GB"/>
        </w:rPr>
        <w:t xml:space="preserve"> kobotoolbox software, and the analysis was conducted under the same conditions</w:t>
      </w:r>
      <w:r w:rsidRPr="00A61C38">
        <w:rPr>
          <w:rFonts w:ascii="Arial" w:eastAsia="Times New Roman" w:hAnsi="Arial" w:cs="Arial"/>
          <w:kern w:val="0"/>
          <w:sz w:val="20"/>
          <w:szCs w:val="20"/>
          <w:lang w:val="en-GB"/>
        </w:rPr>
        <w:t xml:space="preserve"> as for cooked rice</w:t>
      </w:r>
      <w:r w:rsidR="00FA4F63" w:rsidRPr="00A61C38">
        <w:rPr>
          <w:rFonts w:ascii="Arial" w:eastAsia="Times New Roman" w:hAnsi="Arial" w:cs="Arial"/>
          <w:kern w:val="0"/>
          <w:sz w:val="20"/>
          <w:szCs w:val="20"/>
          <w:lang w:val="en-GB"/>
        </w:rPr>
        <w:t xml:space="preserve">. </w:t>
      </w:r>
      <w:r w:rsidRPr="00A61C38">
        <w:rPr>
          <w:rFonts w:ascii="Arial" w:eastAsia="Times New Roman" w:hAnsi="Arial" w:cs="Arial"/>
          <w:kern w:val="0"/>
          <w:sz w:val="20"/>
          <w:szCs w:val="20"/>
          <w:lang w:val="en-GB"/>
        </w:rPr>
        <w:t>However, the</w:t>
      </w:r>
      <w:r w:rsidR="00FA4F63" w:rsidRPr="00A61C38">
        <w:rPr>
          <w:rFonts w:ascii="Arial" w:eastAsia="Times New Roman" w:hAnsi="Arial" w:cs="Arial"/>
          <w:kern w:val="0"/>
          <w:sz w:val="20"/>
          <w:szCs w:val="20"/>
          <w:lang w:val="en-GB"/>
        </w:rPr>
        <w:t xml:space="preserve"> attributes </w:t>
      </w:r>
      <w:r w:rsidRPr="00A61C38">
        <w:rPr>
          <w:rFonts w:ascii="Arial" w:eastAsia="Times New Roman" w:hAnsi="Arial" w:cs="Arial"/>
          <w:kern w:val="0"/>
          <w:sz w:val="20"/>
          <w:szCs w:val="20"/>
          <w:lang w:val="en-GB"/>
        </w:rPr>
        <w:t>were as follows</w:t>
      </w:r>
      <w:r w:rsidR="00FA4F63" w:rsidRPr="00A61C38">
        <w:rPr>
          <w:rFonts w:ascii="Arial" w:eastAsia="Times New Roman" w:hAnsi="Arial" w:cs="Arial"/>
          <w:kern w:val="0"/>
          <w:sz w:val="20"/>
          <w:szCs w:val="20"/>
          <w:lang w:val="en-GB"/>
        </w:rPr>
        <w:t>: white colo</w:t>
      </w:r>
      <w:r w:rsidRPr="00A61C38">
        <w:rPr>
          <w:rFonts w:ascii="Arial" w:eastAsia="Times New Roman" w:hAnsi="Arial" w:cs="Arial"/>
          <w:kern w:val="0"/>
          <w:sz w:val="20"/>
          <w:szCs w:val="20"/>
          <w:lang w:val="en-GB"/>
        </w:rPr>
        <w:t>u</w:t>
      </w:r>
      <w:r w:rsidR="00FA4F63" w:rsidRPr="00A61C38">
        <w:rPr>
          <w:rFonts w:ascii="Arial" w:eastAsia="Times New Roman" w:hAnsi="Arial" w:cs="Arial"/>
          <w:kern w:val="0"/>
          <w:sz w:val="20"/>
          <w:szCs w:val="20"/>
          <w:lang w:val="en-GB"/>
        </w:rPr>
        <w:t>r (</w:t>
      </w:r>
      <w:r w:rsidRPr="00A61C38">
        <w:rPr>
          <w:rFonts w:ascii="Arial" w:eastAsia="Times New Roman" w:hAnsi="Arial" w:cs="Arial"/>
          <w:kern w:val="0"/>
          <w:sz w:val="20"/>
          <w:szCs w:val="20"/>
          <w:lang w:val="en-GB"/>
        </w:rPr>
        <w:t>for the</w:t>
      </w:r>
      <w:r w:rsidR="00FA4F63" w:rsidRPr="00A61C38">
        <w:rPr>
          <w:rFonts w:ascii="Arial" w:eastAsia="Times New Roman" w:hAnsi="Arial" w:cs="Arial"/>
          <w:kern w:val="0"/>
          <w:sz w:val="20"/>
          <w:szCs w:val="20"/>
          <w:lang w:val="en-GB"/>
        </w:rPr>
        <w:t xml:space="preserve"> </w:t>
      </w:r>
      <w:r w:rsidR="00FA4F63" w:rsidRPr="00967BAC">
        <w:rPr>
          <w:rFonts w:ascii="Arial" w:eastAsia="Times New Roman" w:hAnsi="Arial" w:cs="Arial"/>
          <w:kern w:val="0"/>
          <w:sz w:val="20"/>
          <w:szCs w:val="20"/>
          <w:lang w:val="en-GB"/>
        </w:rPr>
        <w:t xml:space="preserve">whiteness of the </w:t>
      </w:r>
      <w:r w:rsidR="00FA4F63" w:rsidRPr="00967BAC">
        <w:rPr>
          <w:rFonts w:ascii="Arial" w:eastAsia="Times New Roman" w:hAnsi="Arial" w:cs="Arial"/>
          <w:i/>
          <w:iCs/>
          <w:kern w:val="0"/>
          <w:sz w:val="20"/>
          <w:szCs w:val="20"/>
          <w:lang w:val="en-GB"/>
        </w:rPr>
        <w:t>Ablo</w:t>
      </w:r>
      <w:r w:rsidR="00FA4F63" w:rsidRPr="00967BAC">
        <w:rPr>
          <w:rFonts w:ascii="Arial" w:eastAsia="Times New Roman" w:hAnsi="Arial" w:cs="Arial"/>
          <w:kern w:val="0"/>
          <w:sz w:val="20"/>
          <w:szCs w:val="20"/>
          <w:lang w:val="en-GB"/>
        </w:rPr>
        <w:t xml:space="preserve">); stickiness (refers to the </w:t>
      </w:r>
      <w:r w:rsidR="00FA4F63" w:rsidRPr="00967BAC">
        <w:rPr>
          <w:rFonts w:ascii="Arial" w:eastAsia="Times New Roman" w:hAnsi="Arial" w:cs="Arial"/>
          <w:i/>
          <w:iCs/>
          <w:kern w:val="0"/>
          <w:sz w:val="20"/>
          <w:szCs w:val="20"/>
          <w:lang w:val="en-GB"/>
        </w:rPr>
        <w:t>Ablo</w:t>
      </w:r>
      <w:r w:rsidR="00FA4F63" w:rsidRPr="00967BAC">
        <w:rPr>
          <w:rFonts w:ascii="Arial" w:eastAsia="Times New Roman" w:hAnsi="Arial" w:cs="Arial"/>
          <w:kern w:val="0"/>
          <w:sz w:val="20"/>
          <w:szCs w:val="20"/>
          <w:lang w:val="en-GB"/>
        </w:rPr>
        <w:t>'s</w:t>
      </w:r>
      <w:r w:rsidR="00FA4F63" w:rsidRPr="00A61C38">
        <w:rPr>
          <w:rFonts w:ascii="Arial" w:eastAsia="Times New Roman" w:hAnsi="Arial" w:cs="Arial"/>
          <w:kern w:val="0"/>
          <w:sz w:val="20"/>
          <w:szCs w:val="20"/>
          <w:lang w:val="en-GB"/>
        </w:rPr>
        <w:t xml:space="preserve"> ability to stick to the hand and palate when chewed); lightness (</w:t>
      </w:r>
      <w:r w:rsidRPr="00A61C38">
        <w:rPr>
          <w:rFonts w:ascii="Arial" w:eastAsia="Times New Roman" w:hAnsi="Arial" w:cs="Arial"/>
          <w:kern w:val="0"/>
          <w:sz w:val="20"/>
          <w:szCs w:val="20"/>
          <w:lang w:val="en-GB"/>
        </w:rPr>
        <w:t>refers to the</w:t>
      </w:r>
      <w:r w:rsidR="00FA4F63" w:rsidRPr="00A61C38">
        <w:rPr>
          <w:rFonts w:ascii="Arial" w:eastAsia="Times New Roman" w:hAnsi="Arial" w:cs="Arial"/>
          <w:kern w:val="0"/>
          <w:sz w:val="20"/>
          <w:szCs w:val="20"/>
          <w:lang w:val="en-GB"/>
        </w:rPr>
        <w:t xml:space="preserve"> airiness of the crumb and how light it feels in the mouth when chewed, without a doughy texture); hardness (</w:t>
      </w:r>
      <w:r w:rsidRPr="00A61C38">
        <w:rPr>
          <w:rFonts w:ascii="Arial" w:eastAsia="Times New Roman" w:hAnsi="Arial" w:cs="Arial"/>
          <w:kern w:val="0"/>
          <w:sz w:val="20"/>
          <w:szCs w:val="20"/>
          <w:lang w:val="en-GB"/>
        </w:rPr>
        <w:t xml:space="preserve">refers to </w:t>
      </w:r>
      <w:r w:rsidR="00FA4F63" w:rsidRPr="00A61C38">
        <w:rPr>
          <w:rFonts w:ascii="Arial" w:eastAsia="Times New Roman" w:hAnsi="Arial" w:cs="Arial"/>
          <w:kern w:val="0"/>
          <w:sz w:val="20"/>
          <w:szCs w:val="20"/>
          <w:lang w:val="en-GB"/>
        </w:rPr>
        <w:t>the resistance felt when pressing with a finger or taking the first bite).</w:t>
      </w:r>
    </w:p>
    <w:p w14:paraId="080317BE" w14:textId="3E28D0E7" w:rsidR="00FA4F63" w:rsidRPr="00A61C38" w:rsidRDefault="00FA4F63" w:rsidP="0079797F">
      <w:pPr>
        <w:pStyle w:val="Paragraphedeliste"/>
        <w:numPr>
          <w:ilvl w:val="1"/>
          <w:numId w:val="11"/>
        </w:numPr>
        <w:spacing w:before="120" w:after="120" w:line="240" w:lineRule="auto"/>
        <w:ind w:left="720"/>
        <w:contextualSpacing w:val="0"/>
        <w:jc w:val="both"/>
        <w:rPr>
          <w:rFonts w:ascii="Arial" w:eastAsia="Times New Roman" w:hAnsi="Arial" w:cs="Arial"/>
          <w:b/>
          <w:i/>
          <w:iCs/>
          <w:color w:val="000000"/>
          <w:lang w:val="en-GB"/>
        </w:rPr>
      </w:pPr>
      <w:r w:rsidRPr="00A61C38">
        <w:rPr>
          <w:rFonts w:ascii="Arial" w:eastAsia="Times New Roman" w:hAnsi="Arial" w:cs="Arial"/>
          <w:b/>
          <w:i/>
          <w:iCs/>
          <w:color w:val="000000"/>
          <w:lang w:val="en-GB"/>
        </w:rPr>
        <w:t xml:space="preserve">Statistical </w:t>
      </w:r>
      <w:r w:rsidR="003E0479" w:rsidRPr="00A61C38">
        <w:rPr>
          <w:rFonts w:ascii="Arial" w:eastAsia="Times New Roman" w:hAnsi="Arial" w:cs="Arial"/>
          <w:b/>
          <w:i/>
          <w:iCs/>
          <w:color w:val="000000"/>
          <w:lang w:val="en-GB"/>
        </w:rPr>
        <w:t>A</w:t>
      </w:r>
      <w:r w:rsidRPr="00A61C38">
        <w:rPr>
          <w:rFonts w:ascii="Arial" w:eastAsia="Times New Roman" w:hAnsi="Arial" w:cs="Arial"/>
          <w:b/>
          <w:i/>
          <w:iCs/>
          <w:color w:val="000000"/>
          <w:lang w:val="en-GB"/>
        </w:rPr>
        <w:t xml:space="preserve">nalysis </w:t>
      </w:r>
    </w:p>
    <w:p w14:paraId="79B284A6" w14:textId="67C068BF" w:rsidR="00FA4F63" w:rsidRPr="00A61C38" w:rsidRDefault="00FA4F63"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 xml:space="preserve">A one-way analysis of variance (ANOVA) was performed using Minitab 18 and XLSTAT 2019 to compare the means of characteristics </w:t>
      </w:r>
      <w:r w:rsidRPr="00967BAC">
        <w:rPr>
          <w:rFonts w:ascii="Arial" w:eastAsia="Times New Roman" w:hAnsi="Arial" w:cs="Arial"/>
          <w:kern w:val="0"/>
          <w:sz w:val="20"/>
          <w:szCs w:val="20"/>
          <w:lang w:val="en-GB"/>
        </w:rPr>
        <w:t xml:space="preserve">measured in cooked rice and </w:t>
      </w:r>
      <w:r w:rsidRPr="00967BAC">
        <w:rPr>
          <w:rFonts w:ascii="Arial" w:eastAsia="Times New Roman" w:hAnsi="Arial" w:cs="Arial"/>
          <w:i/>
          <w:iCs/>
          <w:kern w:val="0"/>
          <w:sz w:val="20"/>
          <w:szCs w:val="20"/>
          <w:lang w:val="en-GB"/>
        </w:rPr>
        <w:t>Ablo</w:t>
      </w:r>
      <w:r w:rsidRPr="00967BAC">
        <w:rPr>
          <w:rFonts w:ascii="Arial" w:eastAsia="Times New Roman" w:hAnsi="Arial" w:cs="Arial"/>
          <w:kern w:val="0"/>
          <w:sz w:val="20"/>
          <w:szCs w:val="20"/>
          <w:lang w:val="en-GB"/>
        </w:rPr>
        <w:t xml:space="preserve"> made from different rice varieties, using Fisher's test at the 0.05 significance level.  Radar charts were used in Microsoft Excel 2019 to present the sensory profiles of cooked rice and </w:t>
      </w:r>
      <w:r w:rsidRPr="00967BAC">
        <w:rPr>
          <w:rFonts w:ascii="Arial" w:eastAsia="Times New Roman" w:hAnsi="Arial" w:cs="Arial"/>
          <w:i/>
          <w:iCs/>
          <w:kern w:val="0"/>
          <w:sz w:val="20"/>
          <w:szCs w:val="20"/>
          <w:lang w:val="en-GB"/>
        </w:rPr>
        <w:t>Ablo</w:t>
      </w:r>
      <w:r w:rsidRPr="00967BAC">
        <w:rPr>
          <w:rFonts w:ascii="Arial" w:eastAsia="Times New Roman" w:hAnsi="Arial" w:cs="Arial"/>
          <w:kern w:val="0"/>
          <w:sz w:val="20"/>
          <w:szCs w:val="20"/>
          <w:lang w:val="en-GB"/>
        </w:rPr>
        <w:t xml:space="preserve">. Principal component analysis (PCA) was used to examine the relationships between the physicochemical properties and the sensory acceptability of cooked rice and </w:t>
      </w:r>
      <w:r w:rsidRPr="00967BAC">
        <w:rPr>
          <w:rFonts w:ascii="Arial" w:eastAsia="Times New Roman" w:hAnsi="Arial" w:cs="Arial"/>
          <w:i/>
          <w:iCs/>
          <w:kern w:val="0"/>
          <w:sz w:val="20"/>
          <w:szCs w:val="20"/>
          <w:lang w:val="en-GB"/>
        </w:rPr>
        <w:t>Ablo</w:t>
      </w:r>
      <w:r w:rsidRPr="00967BAC">
        <w:rPr>
          <w:rFonts w:ascii="Arial" w:eastAsia="Times New Roman" w:hAnsi="Arial" w:cs="Arial"/>
          <w:kern w:val="0"/>
          <w:sz w:val="20"/>
          <w:szCs w:val="20"/>
          <w:lang w:val="en-GB"/>
        </w:rPr>
        <w:t xml:space="preserve">. It was also performed using the XLSATAT 2019 software. Predictions of sensory attributes for </w:t>
      </w:r>
      <w:r w:rsidRPr="00967BAC">
        <w:rPr>
          <w:rFonts w:ascii="Arial" w:eastAsia="Times New Roman" w:hAnsi="Arial" w:cs="Arial"/>
          <w:i/>
          <w:iCs/>
          <w:kern w:val="0"/>
          <w:sz w:val="20"/>
          <w:szCs w:val="20"/>
          <w:lang w:val="en-GB"/>
        </w:rPr>
        <w:t xml:space="preserve">Ablo </w:t>
      </w:r>
      <w:r w:rsidRPr="00967BAC">
        <w:rPr>
          <w:rFonts w:ascii="Arial" w:eastAsia="Times New Roman" w:hAnsi="Arial" w:cs="Arial"/>
          <w:kern w:val="0"/>
          <w:sz w:val="20"/>
          <w:szCs w:val="20"/>
          <w:lang w:val="en-GB"/>
        </w:rPr>
        <w:t>and cooked rice were made using partial least squares discriminant analysis (PLS-DA). A confusion matrix was generated for each sensory</w:t>
      </w:r>
      <w:r w:rsidRPr="00A61C38">
        <w:rPr>
          <w:rFonts w:ascii="Arial" w:eastAsia="Times New Roman" w:hAnsi="Arial" w:cs="Arial"/>
          <w:kern w:val="0"/>
          <w:sz w:val="20"/>
          <w:szCs w:val="20"/>
          <w:lang w:val="en-GB"/>
        </w:rPr>
        <w:t xml:space="preserve"> indicator to evaluate the performance of the PLS-DA model, enabling comparisons between model predictions and actual values and the identification of classification errors. </w:t>
      </w:r>
      <w:r w:rsidR="0015299B" w:rsidRPr="00A61C38">
        <w:rPr>
          <w:rFonts w:ascii="Arial" w:eastAsia="Times New Roman" w:hAnsi="Arial" w:cs="Arial"/>
          <w:kern w:val="0"/>
          <w:sz w:val="20"/>
          <w:szCs w:val="20"/>
          <w:lang w:val="en-GB"/>
        </w:rPr>
        <w:t>`</w:t>
      </w:r>
    </w:p>
    <w:p w14:paraId="5097D016" w14:textId="77777777" w:rsidR="00FA4F63" w:rsidRPr="00A61C38" w:rsidRDefault="00FA4F63" w:rsidP="0079797F">
      <w:pPr>
        <w:pStyle w:val="Paragraphedeliste"/>
        <w:numPr>
          <w:ilvl w:val="0"/>
          <w:numId w:val="11"/>
        </w:numPr>
        <w:spacing w:before="120" w:after="120" w:line="240" w:lineRule="auto"/>
        <w:ind w:left="357" w:hanging="357"/>
        <w:contextualSpacing w:val="0"/>
        <w:jc w:val="both"/>
        <w:rPr>
          <w:rFonts w:ascii="Arial" w:eastAsia="Times New Roman" w:hAnsi="Arial" w:cs="Arial"/>
          <w:b/>
          <w:color w:val="000000"/>
          <w:lang w:val="en-GB"/>
        </w:rPr>
      </w:pPr>
      <w:bookmarkStart w:id="13" w:name="_Toc220010867"/>
      <w:r w:rsidRPr="00A61C38">
        <w:rPr>
          <w:rFonts w:ascii="Arial" w:eastAsia="Times New Roman" w:hAnsi="Arial" w:cs="Arial"/>
          <w:b/>
          <w:color w:val="000000"/>
          <w:lang w:val="en-GB"/>
        </w:rPr>
        <w:t>Results and discussion</w:t>
      </w:r>
      <w:bookmarkEnd w:id="13"/>
    </w:p>
    <w:p w14:paraId="6B16B887" w14:textId="77777777" w:rsidR="00FA4F63" w:rsidRPr="00A61C38" w:rsidRDefault="00FA4F63" w:rsidP="0079797F">
      <w:pPr>
        <w:pStyle w:val="Paragraphedeliste"/>
        <w:numPr>
          <w:ilvl w:val="1"/>
          <w:numId w:val="11"/>
        </w:numPr>
        <w:spacing w:before="120" w:after="120" w:line="240" w:lineRule="auto"/>
        <w:ind w:left="720"/>
        <w:contextualSpacing w:val="0"/>
        <w:jc w:val="both"/>
        <w:rPr>
          <w:rFonts w:ascii="Arial" w:eastAsia="Times New Roman" w:hAnsi="Arial" w:cs="Arial"/>
          <w:b/>
          <w:i/>
          <w:iCs/>
          <w:color w:val="000000"/>
          <w:lang w:val="en-GB"/>
        </w:rPr>
      </w:pPr>
      <w:bookmarkStart w:id="14" w:name="OLE_LINK3"/>
      <w:r w:rsidRPr="00A61C38">
        <w:rPr>
          <w:rFonts w:ascii="Arial" w:eastAsia="Times New Roman" w:hAnsi="Arial" w:cs="Arial"/>
          <w:b/>
          <w:i/>
          <w:iCs/>
          <w:color w:val="000000"/>
          <w:lang w:val="en-GB"/>
        </w:rPr>
        <w:t xml:space="preserve">Cooked rice </w:t>
      </w:r>
    </w:p>
    <w:bookmarkEnd w:id="14"/>
    <w:p w14:paraId="61B1F965" w14:textId="77777777" w:rsidR="00FA4F63" w:rsidRPr="00A61C38" w:rsidRDefault="00FA4F63" w:rsidP="00510D0F">
      <w:pPr>
        <w:pStyle w:val="Paragraphedeliste"/>
        <w:numPr>
          <w:ilvl w:val="2"/>
          <w:numId w:val="11"/>
        </w:numPr>
        <w:spacing w:before="120" w:after="120" w:line="240" w:lineRule="auto"/>
        <w:ind w:left="720"/>
        <w:contextualSpacing w:val="0"/>
        <w:jc w:val="both"/>
        <w:rPr>
          <w:rFonts w:ascii="Arial" w:eastAsia="Times New Roman" w:hAnsi="Arial" w:cs="Arial"/>
          <w:b/>
          <w:color w:val="000000"/>
          <w:sz w:val="22"/>
          <w:szCs w:val="22"/>
          <w:lang w:val="en-GB"/>
        </w:rPr>
      </w:pPr>
      <w:r w:rsidRPr="00A61C38">
        <w:rPr>
          <w:rFonts w:ascii="Arial" w:eastAsia="Times New Roman" w:hAnsi="Arial" w:cs="Arial"/>
          <w:b/>
          <w:color w:val="000000"/>
          <w:sz w:val="22"/>
          <w:szCs w:val="22"/>
          <w:lang w:val="en-GB"/>
        </w:rPr>
        <w:t>Texture profile of cooked rice</w:t>
      </w:r>
    </w:p>
    <w:p w14:paraId="65E71653" w14:textId="5B1A7198" w:rsidR="00A8708E" w:rsidRPr="00A61C38" w:rsidRDefault="00CC6252" w:rsidP="00A8708E">
      <w:pPr>
        <w:spacing w:before="120" w:after="0" w:line="240" w:lineRule="auto"/>
        <w:jc w:val="both"/>
        <w:rPr>
          <w:rFonts w:ascii="Arial" w:eastAsia="Times New Roman" w:hAnsi="Arial" w:cs="Arial"/>
          <w:kern w:val="0"/>
          <w:sz w:val="20"/>
          <w:szCs w:val="20"/>
          <w:lang w:val="en-GB"/>
        </w:rPr>
      </w:pPr>
      <w:bookmarkStart w:id="15" w:name="_Hlk223152137"/>
      <w:bookmarkStart w:id="16" w:name="_Hlk223152213"/>
      <w:r w:rsidRPr="00100504">
        <w:rPr>
          <w:rFonts w:ascii="Arial" w:eastAsia="Times New Roman" w:hAnsi="Arial" w:cs="Arial"/>
          <w:kern w:val="0"/>
          <w:sz w:val="20"/>
          <w:szCs w:val="20"/>
          <w:lang w:val="en-GB"/>
        </w:rPr>
        <w:t xml:space="preserve">In </w:t>
      </w:r>
      <w:r w:rsidR="00562629" w:rsidRPr="00100504">
        <w:rPr>
          <w:rFonts w:ascii="Arial" w:eastAsia="Times New Roman" w:hAnsi="Arial" w:cs="Arial"/>
          <w:kern w:val="0"/>
          <w:sz w:val="20"/>
          <w:szCs w:val="20"/>
          <w:lang w:val="en-GB"/>
        </w:rPr>
        <w:t>Table 2</w:t>
      </w:r>
      <w:r w:rsidR="00FA4F63" w:rsidRPr="00100504">
        <w:rPr>
          <w:rFonts w:ascii="Arial" w:eastAsia="Times New Roman" w:hAnsi="Arial" w:cs="Arial"/>
          <w:kern w:val="0"/>
          <w:sz w:val="20"/>
          <w:szCs w:val="20"/>
          <w:lang w:val="en-GB"/>
        </w:rPr>
        <w:t xml:space="preserve"> </w:t>
      </w:r>
      <w:r w:rsidRPr="00100504">
        <w:rPr>
          <w:rFonts w:ascii="Arial" w:eastAsia="Times New Roman" w:hAnsi="Arial" w:cs="Arial"/>
          <w:kern w:val="0"/>
          <w:sz w:val="20"/>
          <w:szCs w:val="20"/>
          <w:lang w:val="en-GB"/>
        </w:rPr>
        <w:t xml:space="preserve">was </w:t>
      </w:r>
      <w:r w:rsidR="00FA4F63" w:rsidRPr="00100504">
        <w:rPr>
          <w:rFonts w:ascii="Arial" w:eastAsia="Times New Roman" w:hAnsi="Arial" w:cs="Arial"/>
          <w:kern w:val="0"/>
          <w:sz w:val="20"/>
          <w:szCs w:val="20"/>
          <w:lang w:val="en-GB"/>
        </w:rPr>
        <w:t>show</w:t>
      </w:r>
      <w:r w:rsidRPr="00100504">
        <w:rPr>
          <w:rFonts w:ascii="Arial" w:eastAsia="Times New Roman" w:hAnsi="Arial" w:cs="Arial"/>
          <w:kern w:val="0"/>
          <w:sz w:val="20"/>
          <w:szCs w:val="20"/>
          <w:lang w:val="en-GB"/>
        </w:rPr>
        <w:t>n</w:t>
      </w:r>
      <w:r w:rsidR="00FA4F63" w:rsidRPr="00100504">
        <w:rPr>
          <w:rFonts w:ascii="Arial" w:eastAsia="Times New Roman" w:hAnsi="Arial" w:cs="Arial"/>
          <w:kern w:val="0"/>
          <w:sz w:val="20"/>
          <w:szCs w:val="20"/>
          <w:lang w:val="en-GB"/>
        </w:rPr>
        <w:t xml:space="preserve"> the </w:t>
      </w:r>
      <w:bookmarkEnd w:id="15"/>
      <w:r w:rsidR="00FA4F63" w:rsidRPr="00100504">
        <w:rPr>
          <w:rFonts w:ascii="Arial" w:eastAsia="Times New Roman" w:hAnsi="Arial" w:cs="Arial"/>
          <w:kern w:val="0"/>
          <w:sz w:val="20"/>
          <w:szCs w:val="20"/>
          <w:lang w:val="en-GB"/>
        </w:rPr>
        <w:t xml:space="preserve">textural </w:t>
      </w:r>
      <w:bookmarkEnd w:id="16"/>
      <w:r w:rsidR="00FA4F63" w:rsidRPr="00100504">
        <w:rPr>
          <w:rFonts w:ascii="Arial" w:eastAsia="Times New Roman" w:hAnsi="Arial" w:cs="Arial"/>
          <w:kern w:val="0"/>
          <w:sz w:val="20"/>
          <w:szCs w:val="20"/>
          <w:lang w:val="en-GB"/>
        </w:rPr>
        <w:t>characteristics (hardness, cohesion, and stickiness) of cooked rice from each variety.</w:t>
      </w:r>
      <w:r w:rsidR="00A8708E" w:rsidRPr="00100504">
        <w:rPr>
          <w:rFonts w:ascii="Arial" w:eastAsia="Times New Roman" w:hAnsi="Arial" w:cs="Arial"/>
          <w:kern w:val="0"/>
          <w:sz w:val="20"/>
          <w:szCs w:val="20"/>
          <w:lang w:val="en-GB"/>
        </w:rPr>
        <w:t xml:space="preserve"> Means of hardness, cohesion, and stickiness of cooked rice var</w:t>
      </w:r>
      <w:r w:rsidR="002F1C43" w:rsidRPr="00100504">
        <w:rPr>
          <w:rFonts w:ascii="Arial" w:eastAsia="Times New Roman" w:hAnsi="Arial" w:cs="Arial"/>
          <w:kern w:val="0"/>
          <w:sz w:val="20"/>
          <w:szCs w:val="20"/>
          <w:lang w:val="en-GB"/>
        </w:rPr>
        <w:t>ied</w:t>
      </w:r>
      <w:r w:rsidR="00A8708E" w:rsidRPr="00100504">
        <w:rPr>
          <w:rFonts w:ascii="Arial" w:eastAsia="Times New Roman" w:hAnsi="Arial" w:cs="Arial"/>
          <w:kern w:val="0"/>
          <w:sz w:val="20"/>
          <w:szCs w:val="20"/>
          <w:lang w:val="en-GB"/>
        </w:rPr>
        <w:t xml:space="preserve"> from 23 to 49 N; 0.1 to 0.2 N; and 3.8 to 13.0 N, respectively. These values are close to </w:t>
      </w:r>
      <w:r w:rsidR="002F1C43" w:rsidRPr="00100504">
        <w:rPr>
          <w:rFonts w:ascii="Arial" w:eastAsia="Times New Roman" w:hAnsi="Arial" w:cs="Arial"/>
          <w:kern w:val="0"/>
          <w:sz w:val="20"/>
          <w:szCs w:val="20"/>
          <w:lang w:val="en-GB"/>
        </w:rPr>
        <w:t xml:space="preserve">the results </w:t>
      </w:r>
      <w:r w:rsidR="00D66F68" w:rsidRPr="00100504">
        <w:rPr>
          <w:rFonts w:ascii="Arial" w:eastAsia="Times New Roman" w:hAnsi="Arial" w:cs="Arial"/>
          <w:kern w:val="0"/>
          <w:sz w:val="20"/>
          <w:szCs w:val="20"/>
          <w:lang w:val="en-GB"/>
        </w:rPr>
        <w:t xml:space="preserve">(18 to 36 N for hardness) </w:t>
      </w:r>
      <w:r w:rsidR="002F1C43" w:rsidRPr="00100504">
        <w:rPr>
          <w:rFonts w:ascii="Arial" w:eastAsia="Times New Roman" w:hAnsi="Arial" w:cs="Arial"/>
          <w:kern w:val="0"/>
          <w:sz w:val="20"/>
          <w:szCs w:val="20"/>
          <w:lang w:val="en-GB"/>
        </w:rPr>
        <w:t>of</w:t>
      </w:r>
      <w:r w:rsidR="00A8708E" w:rsidRPr="00100504">
        <w:rPr>
          <w:rFonts w:ascii="Arial" w:eastAsia="Times New Roman" w:hAnsi="Arial" w:cs="Arial"/>
          <w:kern w:val="0"/>
          <w:sz w:val="20"/>
          <w:szCs w:val="20"/>
          <w:lang w:val="en-GB"/>
        </w:rPr>
        <w:t xml:space="preserve"> </w:t>
      </w:r>
      <w:r w:rsidR="00A8708E" w:rsidRPr="00100504">
        <w:rPr>
          <w:rFonts w:ascii="Arial" w:eastAsia="Times New Roman" w:hAnsi="Arial" w:cs="Arial"/>
          <w:kern w:val="0"/>
          <w:sz w:val="20"/>
          <w:szCs w:val="20"/>
          <w:lang w:val="en-GB"/>
        </w:rPr>
        <w:fldChar w:fldCharType="begin"/>
      </w:r>
      <w:r w:rsidR="00F02DFD" w:rsidRPr="00100504">
        <w:rPr>
          <w:rFonts w:ascii="Arial" w:eastAsia="Times New Roman" w:hAnsi="Arial" w:cs="Arial"/>
          <w:kern w:val="0"/>
          <w:sz w:val="20"/>
          <w:szCs w:val="20"/>
          <w:lang w:val="en-GB"/>
        </w:rPr>
        <w:instrText xml:space="preserve"> ADDIN ZOTERO_ITEM CSL_CITATION {"citationID":"ij2JdWun","properties":{"formattedCitation":"(Odenigbo et al. 2014)","plainCitation":"(Odenigbo et al. 2014)","dontUpdate":true,"noteIndex":0},"citationItems":[{"id":360,"uris":["http://zotero.org/groups/4840778/items/S28RHKEX"],"itemData":{"id":360,"type":"article-journal","abstract":"Quality of rice is an important criterion for the choice and demand by rice consumers and it is determined by physicochemical parameters. The objective of this research was to screen the physical, gelatinization, cooking and textural properties of an improved rice variety cultivated in Cameroon (TOX 3145). Three differently processed samples of TOX 3145: non-parboiled (NP), traditional parboiled (TP) and IRAD parboiled (IRAD) were involved in this study. The result revealed the grain dimension of samples as long and slender shape. The degree of redness among cooked and uncooked grains varied from -0.8 to -1.0 and 0.3 to 1.5, respectively while yellowness parameter ranged between 0.4 to 4.0 and 7.6 to 8.4, respectively. Lightness parameter (L*) varied from 59.4 to 61.8 in cooked samples. Minimum cooking time among samples was between 17.9-19.7 min. Highest elastic modulus and hardness (43.3 N/mm and 36.8 N, respectively) was found in TP sample. The NP sample had lowest adhesiveness (-0.76 J) and highest gumminess (6.40 J). Water uptake was positively correlated with amylose content (r = 0.84; P &lt; 0.05) and lightness parameter (r = 0.92; P &lt; 0.05).","container-title":"Journal of Food Research","DOI":"10.5539/jfr.v3n2p82","ISSN":"1927-0895, 1927-0887","issue":"2","journalAbbreviation":"JFR","language":"en","page":"82","source":"DOI.org (Crossref)","title":"Physicochemical, Cooking Characteristics and Textural Properties of TOX 3145 Milled Rice","URL":"http://www.ccsenet.org/journal/index.php/jfr/article/view/27956","volume":"3","author":[{"family":"Odenigbo","given":"A. M."},{"family":"Ngadi","given":"M."},{"family":"Ejebe","given":"C."},{"family":"Woin","given":"N."},{"family":"Ndindeng","given":"S. A."}],"accessed":{"date-parts":[["2024",10,8]]},"issued":{"date-parts":[["2014",2,27]]}}}],"schema":"https://github.com/citation-style-language/schema/raw/master/csl-citation.json"} </w:instrText>
      </w:r>
      <w:r w:rsidR="00A8708E" w:rsidRPr="00100504">
        <w:rPr>
          <w:rFonts w:ascii="Arial" w:eastAsia="Times New Roman" w:hAnsi="Arial" w:cs="Arial"/>
          <w:kern w:val="0"/>
          <w:sz w:val="20"/>
          <w:szCs w:val="20"/>
          <w:lang w:val="en-GB"/>
        </w:rPr>
        <w:fldChar w:fldCharType="separate"/>
      </w:r>
      <w:r w:rsidR="00A8708E" w:rsidRPr="00100504">
        <w:rPr>
          <w:rFonts w:ascii="Arial" w:eastAsia="Times New Roman" w:hAnsi="Arial" w:cs="Arial"/>
          <w:noProof/>
          <w:kern w:val="0"/>
          <w:sz w:val="20"/>
          <w:szCs w:val="20"/>
          <w:lang w:val="en-GB"/>
        </w:rPr>
        <w:t xml:space="preserve">Odenigbo </w:t>
      </w:r>
      <w:r w:rsidR="00A8708E" w:rsidRPr="00100504">
        <w:rPr>
          <w:rFonts w:ascii="Arial" w:eastAsia="Times New Roman" w:hAnsi="Arial" w:cs="Arial"/>
          <w:i/>
          <w:iCs/>
          <w:noProof/>
          <w:kern w:val="0"/>
          <w:sz w:val="20"/>
          <w:szCs w:val="20"/>
          <w:lang w:val="en-GB"/>
        </w:rPr>
        <w:t>et al.</w:t>
      </w:r>
      <w:r w:rsidR="00A8708E" w:rsidRPr="00100504">
        <w:rPr>
          <w:rFonts w:ascii="Arial" w:eastAsia="Times New Roman" w:hAnsi="Arial" w:cs="Arial"/>
          <w:noProof/>
          <w:kern w:val="0"/>
          <w:sz w:val="20"/>
          <w:szCs w:val="20"/>
          <w:lang w:val="en-GB"/>
        </w:rPr>
        <w:t xml:space="preserve"> (2014)</w:t>
      </w:r>
      <w:r w:rsidR="00A8708E" w:rsidRPr="00100504">
        <w:rPr>
          <w:rFonts w:ascii="Arial" w:eastAsia="Times New Roman" w:hAnsi="Arial" w:cs="Arial"/>
          <w:kern w:val="0"/>
          <w:sz w:val="20"/>
          <w:szCs w:val="20"/>
          <w:lang w:val="en-GB"/>
        </w:rPr>
        <w:fldChar w:fldCharType="end"/>
      </w:r>
      <w:r w:rsidR="00A8708E" w:rsidRPr="00100504">
        <w:rPr>
          <w:rFonts w:ascii="Arial" w:eastAsia="Times New Roman" w:hAnsi="Arial" w:cs="Arial"/>
          <w:kern w:val="0"/>
          <w:sz w:val="20"/>
          <w:szCs w:val="20"/>
          <w:lang w:val="en-GB"/>
        </w:rPr>
        <w:t xml:space="preserve"> on </w:t>
      </w:r>
      <w:r w:rsidR="00A8708E" w:rsidRPr="00A61C38">
        <w:rPr>
          <w:rFonts w:ascii="Arial" w:eastAsia="Times New Roman" w:hAnsi="Arial" w:cs="Arial"/>
          <w:kern w:val="0"/>
          <w:sz w:val="20"/>
          <w:szCs w:val="20"/>
          <w:lang w:val="en-GB"/>
        </w:rPr>
        <w:t>low and intermediate amylose content rice varieties</w:t>
      </w:r>
      <w:r w:rsidR="00D66F68">
        <w:rPr>
          <w:rFonts w:ascii="Arial" w:eastAsia="Times New Roman" w:hAnsi="Arial" w:cs="Arial"/>
          <w:kern w:val="0"/>
          <w:sz w:val="20"/>
          <w:szCs w:val="20"/>
          <w:lang w:val="en-GB"/>
        </w:rPr>
        <w:t xml:space="preserve">. </w:t>
      </w:r>
      <w:r w:rsidR="00A8708E" w:rsidRPr="00A61C38">
        <w:rPr>
          <w:rFonts w:ascii="Arial" w:eastAsia="Times New Roman" w:hAnsi="Arial" w:cs="Arial"/>
          <w:kern w:val="0"/>
          <w:sz w:val="20"/>
          <w:szCs w:val="20"/>
          <w:lang w:val="en-GB"/>
        </w:rPr>
        <w:t>The Briz-8B variety produce</w:t>
      </w:r>
      <w:r w:rsidR="009217F1" w:rsidRPr="00A61C38">
        <w:rPr>
          <w:rFonts w:ascii="Arial" w:eastAsia="Times New Roman" w:hAnsi="Arial" w:cs="Arial"/>
          <w:kern w:val="0"/>
          <w:sz w:val="20"/>
          <w:szCs w:val="20"/>
          <w:lang w:val="en-GB"/>
        </w:rPr>
        <w:t>d</w:t>
      </w:r>
      <w:r w:rsidR="00A8708E" w:rsidRPr="00A61C38">
        <w:rPr>
          <w:rFonts w:ascii="Arial" w:eastAsia="Times New Roman" w:hAnsi="Arial" w:cs="Arial"/>
          <w:kern w:val="0"/>
          <w:sz w:val="20"/>
          <w:szCs w:val="20"/>
          <w:lang w:val="en-GB"/>
        </w:rPr>
        <w:t xml:space="preserve"> the hardest and stickiest cooked rice, with high grain cohesion. In contrast, the Orilux 6 variety produce</w:t>
      </w:r>
      <w:r w:rsidR="009217F1" w:rsidRPr="00A61C38">
        <w:rPr>
          <w:rFonts w:ascii="Arial" w:eastAsia="Times New Roman" w:hAnsi="Arial" w:cs="Arial"/>
          <w:kern w:val="0"/>
          <w:sz w:val="20"/>
          <w:szCs w:val="20"/>
          <w:lang w:val="en-GB"/>
        </w:rPr>
        <w:t>d</w:t>
      </w:r>
      <w:r w:rsidR="00A8708E" w:rsidRPr="00A61C38">
        <w:rPr>
          <w:rFonts w:ascii="Arial" w:eastAsia="Times New Roman" w:hAnsi="Arial" w:cs="Arial"/>
          <w:kern w:val="0"/>
          <w:sz w:val="20"/>
          <w:szCs w:val="20"/>
          <w:lang w:val="en-GB"/>
        </w:rPr>
        <w:t xml:space="preserve"> the least hard and least sticky cooked rice, with low grain cohesion, followed by IR841.</w:t>
      </w:r>
    </w:p>
    <w:p w14:paraId="68516EA7" w14:textId="77777777" w:rsidR="00100504" w:rsidRDefault="00100504">
      <w:pPr>
        <w:rPr>
          <w:rFonts w:ascii="Arial Narrow" w:hAnsi="Arial Narrow" w:cs="Arial"/>
          <w:b/>
          <w:bCs/>
          <w:sz w:val="22"/>
          <w:szCs w:val="22"/>
          <w:lang w:val="en-GB"/>
        </w:rPr>
      </w:pPr>
      <w:bookmarkStart w:id="17" w:name="_Toc219791175"/>
      <w:bookmarkStart w:id="18" w:name="_Toc220011156"/>
      <w:bookmarkStart w:id="19" w:name="_Toc220011327"/>
      <w:bookmarkStart w:id="20" w:name="_Toc220039068"/>
      <w:r>
        <w:rPr>
          <w:rFonts w:ascii="Arial Narrow" w:hAnsi="Arial Narrow" w:cs="Arial"/>
          <w:b/>
          <w:bCs/>
          <w:sz w:val="22"/>
          <w:szCs w:val="22"/>
          <w:lang w:val="en-GB"/>
        </w:rPr>
        <w:br w:type="page"/>
      </w:r>
    </w:p>
    <w:p w14:paraId="47B29AA8" w14:textId="593BDB1B" w:rsidR="00A8708E" w:rsidRPr="00A61C38" w:rsidRDefault="00A8708E" w:rsidP="00A8708E">
      <w:pPr>
        <w:spacing w:before="120" w:after="120" w:line="240" w:lineRule="auto"/>
        <w:jc w:val="center"/>
        <w:rPr>
          <w:rFonts w:ascii="Arial Narrow" w:hAnsi="Arial Narrow" w:cs="Arial"/>
          <w:b/>
          <w:bCs/>
          <w:sz w:val="22"/>
          <w:szCs w:val="22"/>
          <w:lang w:val="en-GB"/>
        </w:rPr>
      </w:pPr>
      <w:r w:rsidRPr="00A61C38">
        <w:rPr>
          <w:rFonts w:ascii="Arial Narrow" w:hAnsi="Arial Narrow" w:cs="Arial"/>
          <w:b/>
          <w:bCs/>
          <w:sz w:val="22"/>
          <w:szCs w:val="22"/>
          <w:lang w:val="en-GB"/>
        </w:rPr>
        <w:lastRenderedPageBreak/>
        <w:t>Table 2.</w:t>
      </w:r>
      <w:r w:rsidRPr="00A61C38">
        <w:rPr>
          <w:rFonts w:ascii="Arial Narrow" w:hAnsi="Arial Narrow" w:cs="Arial"/>
          <w:b/>
          <w:bCs/>
          <w:sz w:val="22"/>
          <w:szCs w:val="22"/>
          <w:lang w:val="en-GB"/>
        </w:rPr>
        <w:tab/>
        <w:t>Texture profile of cooked rice from local</w:t>
      </w:r>
      <w:r w:rsidR="00D66F68">
        <w:rPr>
          <w:rFonts w:ascii="Arial Narrow" w:hAnsi="Arial Narrow" w:cs="Arial"/>
          <w:b/>
          <w:bCs/>
          <w:sz w:val="22"/>
          <w:szCs w:val="22"/>
          <w:lang w:val="en-GB"/>
        </w:rPr>
        <w:t>ly grown</w:t>
      </w:r>
      <w:r w:rsidRPr="00A61C38">
        <w:rPr>
          <w:rFonts w:ascii="Arial Narrow" w:hAnsi="Arial Narrow" w:cs="Arial"/>
          <w:b/>
          <w:bCs/>
          <w:sz w:val="22"/>
          <w:szCs w:val="22"/>
          <w:lang w:val="en-GB"/>
        </w:rPr>
        <w:t xml:space="preserve"> rice varieties as a function of amylose content</w:t>
      </w:r>
    </w:p>
    <w:tbl>
      <w:tblPr>
        <w:tblpPr w:leftFromText="141" w:rightFromText="141" w:vertAnchor="text" w:horzAnchor="margin" w:tblpXSpec="center" w:tblpY="74"/>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5"/>
        <w:gridCol w:w="1327"/>
        <w:gridCol w:w="1874"/>
        <w:gridCol w:w="1515"/>
        <w:gridCol w:w="1981"/>
      </w:tblGrid>
      <w:tr w:rsidR="00A8708E" w:rsidRPr="00A61C38" w14:paraId="1AFC9125" w14:textId="77777777" w:rsidTr="00A8708E">
        <w:trPr>
          <w:trHeight w:val="40"/>
          <w:jc w:val="center"/>
        </w:trPr>
        <w:tc>
          <w:tcPr>
            <w:tcW w:w="1305" w:type="pct"/>
            <w:vAlign w:val="center"/>
          </w:tcPr>
          <w:bookmarkEnd w:id="17"/>
          <w:bookmarkEnd w:id="18"/>
          <w:bookmarkEnd w:id="19"/>
          <w:bookmarkEnd w:id="20"/>
          <w:p w14:paraId="2A9E4B60" w14:textId="77777777" w:rsidR="00A8708E" w:rsidRPr="00A61C38" w:rsidRDefault="00A8708E" w:rsidP="00D61BD1">
            <w:pPr>
              <w:spacing w:before="20" w:after="20" w:line="240" w:lineRule="auto"/>
              <w:jc w:val="center"/>
              <w:rPr>
                <w:rFonts w:ascii="Arial Narrow" w:eastAsia="Times New Roman" w:hAnsi="Arial Narrow" w:cs="Arial"/>
                <w:b/>
                <w:bCs/>
                <w:sz w:val="22"/>
                <w:szCs w:val="22"/>
                <w:lang w:val="en-GB" w:eastAsia="fr-FR"/>
              </w:rPr>
            </w:pPr>
            <w:r w:rsidRPr="00A61C38">
              <w:rPr>
                <w:rFonts w:ascii="Arial Narrow" w:eastAsia="Times New Roman" w:hAnsi="Arial Narrow" w:cs="Arial"/>
                <w:b/>
                <w:bCs/>
                <w:sz w:val="22"/>
                <w:szCs w:val="22"/>
                <w:lang w:val="en-GB" w:eastAsia="fr-FR"/>
              </w:rPr>
              <w:t>Amylose content</w:t>
            </w:r>
          </w:p>
        </w:tc>
        <w:tc>
          <w:tcPr>
            <w:tcW w:w="732" w:type="pct"/>
            <w:noWrap/>
            <w:vAlign w:val="center"/>
            <w:hideMark/>
          </w:tcPr>
          <w:p w14:paraId="15BE5F18" w14:textId="77777777" w:rsidR="00A8708E" w:rsidRPr="00A61C38" w:rsidRDefault="00A8708E" w:rsidP="00D61BD1">
            <w:pPr>
              <w:spacing w:before="20" w:after="20" w:line="240" w:lineRule="auto"/>
              <w:jc w:val="center"/>
              <w:rPr>
                <w:rFonts w:ascii="Arial Narrow" w:eastAsia="Times New Roman" w:hAnsi="Arial Narrow" w:cs="Arial"/>
                <w:b/>
                <w:bCs/>
                <w:sz w:val="22"/>
                <w:szCs w:val="22"/>
                <w:lang w:val="en-GB" w:eastAsia="fr-FR"/>
              </w:rPr>
            </w:pPr>
            <w:bookmarkStart w:id="21" w:name="_Hlk188357698"/>
            <w:r w:rsidRPr="00A61C38">
              <w:rPr>
                <w:rFonts w:ascii="Arial Narrow" w:eastAsia="Times New Roman" w:hAnsi="Arial Narrow" w:cs="Arial"/>
                <w:b/>
                <w:bCs/>
                <w:sz w:val="22"/>
                <w:szCs w:val="22"/>
                <w:lang w:val="en-GB" w:eastAsia="fr-FR"/>
              </w:rPr>
              <w:t>Varieties</w:t>
            </w:r>
          </w:p>
        </w:tc>
        <w:tc>
          <w:tcPr>
            <w:tcW w:w="1034" w:type="pct"/>
            <w:noWrap/>
            <w:vAlign w:val="center"/>
            <w:hideMark/>
          </w:tcPr>
          <w:p w14:paraId="4352DE8E" w14:textId="77777777" w:rsidR="00A8708E" w:rsidRPr="00A61C38" w:rsidRDefault="00A8708E" w:rsidP="00D61BD1">
            <w:pPr>
              <w:spacing w:before="20" w:after="20" w:line="240" w:lineRule="auto"/>
              <w:jc w:val="center"/>
              <w:rPr>
                <w:rFonts w:ascii="Arial Narrow" w:eastAsia="Times New Roman" w:hAnsi="Arial Narrow" w:cs="Arial"/>
                <w:b/>
                <w:bCs/>
                <w:sz w:val="22"/>
                <w:szCs w:val="22"/>
                <w:lang w:val="en-GB" w:eastAsia="fr-FR"/>
              </w:rPr>
            </w:pPr>
            <w:r w:rsidRPr="00A61C38">
              <w:rPr>
                <w:rFonts w:ascii="Arial Narrow" w:eastAsia="Times New Roman" w:hAnsi="Arial Narrow" w:cs="Arial"/>
                <w:b/>
                <w:bCs/>
                <w:sz w:val="22"/>
                <w:szCs w:val="22"/>
                <w:lang w:val="en-GB" w:eastAsia="fr-FR"/>
              </w:rPr>
              <w:t>Hardness (N)</w:t>
            </w:r>
          </w:p>
        </w:tc>
        <w:tc>
          <w:tcPr>
            <w:tcW w:w="836" w:type="pct"/>
            <w:noWrap/>
            <w:vAlign w:val="center"/>
            <w:hideMark/>
          </w:tcPr>
          <w:p w14:paraId="5D30C853" w14:textId="77777777" w:rsidR="00A8708E" w:rsidRPr="00A61C38" w:rsidRDefault="00A8708E" w:rsidP="00D61BD1">
            <w:pPr>
              <w:spacing w:before="20" w:after="20" w:line="240" w:lineRule="auto"/>
              <w:jc w:val="center"/>
              <w:rPr>
                <w:rFonts w:ascii="Arial Narrow" w:eastAsia="Times New Roman" w:hAnsi="Arial Narrow" w:cs="Arial"/>
                <w:b/>
                <w:bCs/>
                <w:sz w:val="22"/>
                <w:szCs w:val="22"/>
                <w:lang w:val="en-GB" w:eastAsia="fr-FR"/>
              </w:rPr>
            </w:pPr>
            <w:r w:rsidRPr="00A61C38">
              <w:rPr>
                <w:rFonts w:ascii="Arial Narrow" w:eastAsia="Times New Roman" w:hAnsi="Arial Narrow" w:cs="Arial"/>
                <w:b/>
                <w:bCs/>
                <w:sz w:val="22"/>
                <w:szCs w:val="22"/>
                <w:lang w:val="en-GB" w:eastAsia="fr-FR"/>
              </w:rPr>
              <w:t>Cohesion</w:t>
            </w:r>
          </w:p>
        </w:tc>
        <w:tc>
          <w:tcPr>
            <w:tcW w:w="1093" w:type="pct"/>
            <w:noWrap/>
            <w:vAlign w:val="center"/>
            <w:hideMark/>
          </w:tcPr>
          <w:p w14:paraId="3381F0B8" w14:textId="77777777" w:rsidR="00A8708E" w:rsidRPr="00A61C38" w:rsidRDefault="00A8708E" w:rsidP="00D61BD1">
            <w:pPr>
              <w:spacing w:before="20" w:after="20" w:line="240" w:lineRule="auto"/>
              <w:jc w:val="center"/>
              <w:rPr>
                <w:rFonts w:ascii="Arial Narrow" w:eastAsia="Times New Roman" w:hAnsi="Arial Narrow" w:cs="Arial"/>
                <w:b/>
                <w:bCs/>
                <w:sz w:val="22"/>
                <w:szCs w:val="22"/>
                <w:lang w:val="en-GB" w:eastAsia="fr-FR"/>
              </w:rPr>
            </w:pPr>
            <w:r w:rsidRPr="00A61C38">
              <w:rPr>
                <w:rFonts w:ascii="Arial Narrow" w:eastAsia="Times New Roman" w:hAnsi="Arial Narrow" w:cs="Arial"/>
                <w:b/>
                <w:bCs/>
                <w:sz w:val="22"/>
                <w:szCs w:val="22"/>
                <w:lang w:val="en-GB" w:eastAsia="fr-FR"/>
              </w:rPr>
              <w:t>Stickiness (N)</w:t>
            </w:r>
          </w:p>
        </w:tc>
      </w:tr>
      <w:tr w:rsidR="00A8708E" w:rsidRPr="00A61C38" w14:paraId="5FF529B2" w14:textId="77777777" w:rsidTr="00A8708E">
        <w:trPr>
          <w:trHeight w:val="40"/>
          <w:jc w:val="center"/>
        </w:trPr>
        <w:tc>
          <w:tcPr>
            <w:tcW w:w="1305" w:type="pct"/>
            <w:vAlign w:val="center"/>
          </w:tcPr>
          <w:p w14:paraId="66590B29"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Low</w:t>
            </w:r>
          </w:p>
        </w:tc>
        <w:tc>
          <w:tcPr>
            <w:tcW w:w="732" w:type="pct"/>
            <w:noWrap/>
            <w:vAlign w:val="center"/>
          </w:tcPr>
          <w:p w14:paraId="010E121E"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IR 841</w:t>
            </w:r>
          </w:p>
        </w:tc>
        <w:tc>
          <w:tcPr>
            <w:tcW w:w="1034" w:type="pct"/>
            <w:noWrap/>
            <w:vAlign w:val="center"/>
          </w:tcPr>
          <w:p w14:paraId="13D9C3CC"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26.5 ± 3.9</w:t>
            </w:r>
            <w:r w:rsidRPr="00A61C38">
              <w:rPr>
                <w:rFonts w:ascii="Arial Narrow" w:eastAsia="Times New Roman" w:hAnsi="Arial Narrow" w:cs="Arial"/>
                <w:sz w:val="22"/>
                <w:szCs w:val="22"/>
                <w:vertAlign w:val="superscript"/>
                <w:lang w:val="en-GB" w:eastAsia="fr-FR"/>
              </w:rPr>
              <w:t>c</w:t>
            </w:r>
          </w:p>
        </w:tc>
        <w:tc>
          <w:tcPr>
            <w:tcW w:w="836" w:type="pct"/>
            <w:noWrap/>
            <w:vAlign w:val="center"/>
          </w:tcPr>
          <w:p w14:paraId="243913BF" w14:textId="31EB82D3"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0.1</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0.02</w:t>
            </w:r>
            <w:r w:rsidRPr="00A61C38">
              <w:rPr>
                <w:rFonts w:ascii="Arial Narrow" w:eastAsia="Times New Roman" w:hAnsi="Arial Narrow" w:cs="Arial"/>
                <w:sz w:val="22"/>
                <w:szCs w:val="22"/>
                <w:vertAlign w:val="superscript"/>
                <w:lang w:val="en-GB" w:eastAsia="fr-FR"/>
              </w:rPr>
              <w:t>bc</w:t>
            </w:r>
          </w:p>
        </w:tc>
        <w:tc>
          <w:tcPr>
            <w:tcW w:w="1093" w:type="pct"/>
            <w:noWrap/>
            <w:vAlign w:val="center"/>
          </w:tcPr>
          <w:p w14:paraId="3CB752ED"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 xml:space="preserve">4.6 ±1.0 </w:t>
            </w:r>
            <w:r w:rsidRPr="00A61C38">
              <w:rPr>
                <w:rFonts w:ascii="Arial Narrow" w:eastAsia="Times New Roman" w:hAnsi="Arial Narrow" w:cs="Arial"/>
                <w:sz w:val="22"/>
                <w:szCs w:val="22"/>
                <w:vertAlign w:val="superscript"/>
                <w:lang w:val="en-GB" w:eastAsia="fr-FR"/>
              </w:rPr>
              <w:t>cd</w:t>
            </w:r>
          </w:p>
        </w:tc>
      </w:tr>
      <w:tr w:rsidR="00A8708E" w:rsidRPr="00A61C38" w14:paraId="2B81B3C5" w14:textId="77777777" w:rsidTr="00A8708E">
        <w:trPr>
          <w:trHeight w:val="40"/>
          <w:jc w:val="center"/>
        </w:trPr>
        <w:tc>
          <w:tcPr>
            <w:tcW w:w="1305" w:type="pct"/>
            <w:vAlign w:val="center"/>
          </w:tcPr>
          <w:p w14:paraId="5B4D80DB"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Intermediate</w:t>
            </w:r>
          </w:p>
        </w:tc>
        <w:tc>
          <w:tcPr>
            <w:tcW w:w="732" w:type="pct"/>
            <w:noWrap/>
            <w:vAlign w:val="center"/>
          </w:tcPr>
          <w:p w14:paraId="475540AD"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Orilux 6</w:t>
            </w:r>
          </w:p>
        </w:tc>
        <w:tc>
          <w:tcPr>
            <w:tcW w:w="1034" w:type="pct"/>
            <w:noWrap/>
            <w:vAlign w:val="center"/>
          </w:tcPr>
          <w:p w14:paraId="2C9F1500"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23.4 ± 2.4</w:t>
            </w:r>
            <w:r w:rsidRPr="00A61C38">
              <w:rPr>
                <w:rFonts w:ascii="Arial Narrow" w:eastAsia="Times New Roman" w:hAnsi="Arial Narrow" w:cs="Arial"/>
                <w:sz w:val="22"/>
                <w:szCs w:val="22"/>
                <w:vertAlign w:val="superscript"/>
                <w:lang w:val="en-GB" w:eastAsia="fr-FR"/>
              </w:rPr>
              <w:t>c</w:t>
            </w:r>
          </w:p>
        </w:tc>
        <w:tc>
          <w:tcPr>
            <w:tcW w:w="836" w:type="pct"/>
            <w:noWrap/>
            <w:vAlign w:val="center"/>
          </w:tcPr>
          <w:p w14:paraId="6DF566E8" w14:textId="669A145E"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0.1</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0.03b</w:t>
            </w:r>
            <w:r w:rsidRPr="00A61C38">
              <w:rPr>
                <w:rFonts w:ascii="Arial Narrow" w:eastAsia="Times New Roman" w:hAnsi="Arial Narrow" w:cs="Arial"/>
                <w:sz w:val="22"/>
                <w:szCs w:val="22"/>
                <w:vertAlign w:val="superscript"/>
                <w:lang w:val="en-GB" w:eastAsia="fr-FR"/>
              </w:rPr>
              <w:t>c</w:t>
            </w:r>
          </w:p>
        </w:tc>
        <w:tc>
          <w:tcPr>
            <w:tcW w:w="1093" w:type="pct"/>
            <w:noWrap/>
            <w:vAlign w:val="center"/>
          </w:tcPr>
          <w:p w14:paraId="7A79BE2D"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3.8 ± 1.1</w:t>
            </w:r>
            <w:r w:rsidRPr="00A61C38">
              <w:rPr>
                <w:rFonts w:ascii="Arial Narrow" w:eastAsia="Times New Roman" w:hAnsi="Arial Narrow" w:cs="Arial"/>
                <w:sz w:val="22"/>
                <w:szCs w:val="22"/>
                <w:vertAlign w:val="superscript"/>
                <w:lang w:val="en-GB" w:eastAsia="fr-FR"/>
              </w:rPr>
              <w:t>d</w:t>
            </w:r>
          </w:p>
        </w:tc>
      </w:tr>
      <w:tr w:rsidR="00A8708E" w:rsidRPr="00A61C38" w14:paraId="6AB0EA52" w14:textId="77777777" w:rsidTr="00A8708E">
        <w:trPr>
          <w:trHeight w:val="40"/>
          <w:jc w:val="center"/>
        </w:trPr>
        <w:tc>
          <w:tcPr>
            <w:tcW w:w="1305" w:type="pct"/>
            <w:vMerge w:val="restart"/>
            <w:vAlign w:val="center"/>
          </w:tcPr>
          <w:p w14:paraId="29DA43F1"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High</w:t>
            </w:r>
          </w:p>
        </w:tc>
        <w:tc>
          <w:tcPr>
            <w:tcW w:w="732" w:type="pct"/>
            <w:noWrap/>
            <w:vAlign w:val="center"/>
          </w:tcPr>
          <w:p w14:paraId="356D30F2"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Adny-11</w:t>
            </w:r>
          </w:p>
        </w:tc>
        <w:tc>
          <w:tcPr>
            <w:tcW w:w="1034" w:type="pct"/>
            <w:noWrap/>
            <w:vAlign w:val="center"/>
          </w:tcPr>
          <w:p w14:paraId="38FB76D3"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25.2 ± 6.2</w:t>
            </w:r>
            <w:r w:rsidRPr="00A61C38">
              <w:rPr>
                <w:rFonts w:ascii="Arial Narrow" w:eastAsia="Times New Roman" w:hAnsi="Arial Narrow" w:cs="Arial"/>
                <w:sz w:val="22"/>
                <w:szCs w:val="22"/>
                <w:vertAlign w:val="superscript"/>
                <w:lang w:val="en-GB" w:eastAsia="fr-FR"/>
              </w:rPr>
              <w:t>c</w:t>
            </w:r>
          </w:p>
        </w:tc>
        <w:tc>
          <w:tcPr>
            <w:tcW w:w="836" w:type="pct"/>
            <w:noWrap/>
            <w:vAlign w:val="center"/>
          </w:tcPr>
          <w:p w14:paraId="220A5E5C" w14:textId="2139F885"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0.1</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0.02</w:t>
            </w:r>
            <w:r w:rsidRPr="00A61C38">
              <w:rPr>
                <w:rFonts w:ascii="Arial Narrow" w:eastAsia="Times New Roman" w:hAnsi="Arial Narrow" w:cs="Arial"/>
                <w:sz w:val="22"/>
                <w:szCs w:val="22"/>
                <w:vertAlign w:val="superscript"/>
                <w:lang w:val="en-GB" w:eastAsia="fr-FR"/>
              </w:rPr>
              <w:t>c</w:t>
            </w:r>
          </w:p>
        </w:tc>
        <w:tc>
          <w:tcPr>
            <w:tcW w:w="1093" w:type="pct"/>
            <w:noWrap/>
            <w:vAlign w:val="center"/>
          </w:tcPr>
          <w:p w14:paraId="02D2C3DF"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 xml:space="preserve">3.8 ± 1.0 </w:t>
            </w:r>
            <w:r w:rsidRPr="00A61C38">
              <w:rPr>
                <w:rFonts w:ascii="Arial Narrow" w:eastAsia="Times New Roman" w:hAnsi="Arial Narrow" w:cs="Arial"/>
                <w:sz w:val="22"/>
                <w:szCs w:val="22"/>
                <w:vertAlign w:val="superscript"/>
                <w:lang w:val="en-GB" w:eastAsia="fr-FR"/>
              </w:rPr>
              <w:t>d</w:t>
            </w:r>
          </w:p>
        </w:tc>
      </w:tr>
      <w:tr w:rsidR="00A8708E" w:rsidRPr="00A61C38" w14:paraId="5452E0AA" w14:textId="77777777" w:rsidTr="00A8708E">
        <w:trPr>
          <w:trHeight w:val="40"/>
          <w:jc w:val="center"/>
        </w:trPr>
        <w:tc>
          <w:tcPr>
            <w:tcW w:w="1305" w:type="pct"/>
            <w:vMerge/>
            <w:vAlign w:val="center"/>
          </w:tcPr>
          <w:p w14:paraId="201A415B"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p>
        </w:tc>
        <w:tc>
          <w:tcPr>
            <w:tcW w:w="732" w:type="pct"/>
            <w:noWrap/>
            <w:vAlign w:val="center"/>
            <w:hideMark/>
          </w:tcPr>
          <w:p w14:paraId="2A4A0A50"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BL-19</w:t>
            </w:r>
          </w:p>
        </w:tc>
        <w:tc>
          <w:tcPr>
            <w:tcW w:w="1034" w:type="pct"/>
            <w:noWrap/>
            <w:vAlign w:val="center"/>
            <w:hideMark/>
          </w:tcPr>
          <w:p w14:paraId="757A7920"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31.0 ± 6.6</w:t>
            </w:r>
            <w:r w:rsidRPr="00A61C38">
              <w:rPr>
                <w:rFonts w:ascii="Arial Narrow" w:eastAsia="Times New Roman" w:hAnsi="Arial Narrow" w:cs="Arial"/>
                <w:sz w:val="22"/>
                <w:szCs w:val="22"/>
                <w:vertAlign w:val="superscript"/>
                <w:lang w:val="en-GB" w:eastAsia="fr-FR"/>
              </w:rPr>
              <w:t>bc</w:t>
            </w:r>
          </w:p>
        </w:tc>
        <w:tc>
          <w:tcPr>
            <w:tcW w:w="836" w:type="pct"/>
            <w:noWrap/>
            <w:vAlign w:val="center"/>
            <w:hideMark/>
          </w:tcPr>
          <w:p w14:paraId="7685A733" w14:textId="4F782BCA"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0.2</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0.06</w:t>
            </w:r>
            <w:r w:rsidRPr="00A61C38">
              <w:rPr>
                <w:rFonts w:ascii="Arial Narrow" w:eastAsia="Times New Roman" w:hAnsi="Arial Narrow" w:cs="Arial"/>
                <w:sz w:val="22"/>
                <w:szCs w:val="22"/>
                <w:vertAlign w:val="superscript"/>
                <w:lang w:val="en-GB" w:eastAsia="fr-FR"/>
              </w:rPr>
              <w:t>ab</w:t>
            </w:r>
          </w:p>
        </w:tc>
        <w:tc>
          <w:tcPr>
            <w:tcW w:w="1093" w:type="pct"/>
            <w:noWrap/>
            <w:vAlign w:val="center"/>
            <w:hideMark/>
          </w:tcPr>
          <w:p w14:paraId="006C42FF"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6.6 ± 2.6</w:t>
            </w:r>
            <w:r w:rsidRPr="00A61C38">
              <w:rPr>
                <w:rFonts w:ascii="Arial Narrow" w:eastAsia="Times New Roman" w:hAnsi="Arial Narrow" w:cs="Arial"/>
                <w:sz w:val="22"/>
                <w:szCs w:val="22"/>
                <w:vertAlign w:val="superscript"/>
                <w:lang w:val="en-GB" w:eastAsia="fr-FR"/>
              </w:rPr>
              <w:t>bcd</w:t>
            </w:r>
          </w:p>
        </w:tc>
      </w:tr>
      <w:tr w:rsidR="00A8708E" w:rsidRPr="00A61C38" w14:paraId="38BA0F6E" w14:textId="77777777" w:rsidTr="00A8708E">
        <w:trPr>
          <w:trHeight w:val="40"/>
          <w:jc w:val="center"/>
        </w:trPr>
        <w:tc>
          <w:tcPr>
            <w:tcW w:w="1305" w:type="pct"/>
            <w:vMerge/>
            <w:vAlign w:val="center"/>
          </w:tcPr>
          <w:p w14:paraId="0A81C429"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p>
        </w:tc>
        <w:tc>
          <w:tcPr>
            <w:tcW w:w="732" w:type="pct"/>
            <w:noWrap/>
            <w:vAlign w:val="center"/>
          </w:tcPr>
          <w:p w14:paraId="2F4F1523"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Briz-1P</w:t>
            </w:r>
          </w:p>
        </w:tc>
        <w:tc>
          <w:tcPr>
            <w:tcW w:w="1034" w:type="pct"/>
            <w:noWrap/>
            <w:vAlign w:val="center"/>
          </w:tcPr>
          <w:p w14:paraId="07EABB0E"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35.0 ± 5.1</w:t>
            </w:r>
            <w:r w:rsidRPr="00A61C38">
              <w:rPr>
                <w:rFonts w:ascii="Arial Narrow" w:eastAsia="Times New Roman" w:hAnsi="Arial Narrow" w:cs="Arial"/>
                <w:sz w:val="22"/>
                <w:szCs w:val="22"/>
                <w:vertAlign w:val="superscript"/>
                <w:lang w:val="en-GB" w:eastAsia="fr-FR"/>
              </w:rPr>
              <w:t>b</w:t>
            </w:r>
          </w:p>
        </w:tc>
        <w:tc>
          <w:tcPr>
            <w:tcW w:w="836" w:type="pct"/>
            <w:noWrap/>
            <w:vAlign w:val="center"/>
          </w:tcPr>
          <w:p w14:paraId="5316CBAC" w14:textId="047FA5F3"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0.2</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0.02</w:t>
            </w:r>
            <w:r w:rsidRPr="00A61C38">
              <w:rPr>
                <w:rFonts w:ascii="Arial Narrow" w:eastAsia="Times New Roman" w:hAnsi="Arial Narrow" w:cs="Arial"/>
                <w:sz w:val="22"/>
                <w:szCs w:val="22"/>
                <w:vertAlign w:val="superscript"/>
                <w:lang w:val="en-GB" w:eastAsia="fr-FR"/>
              </w:rPr>
              <w:t>ab</w:t>
            </w:r>
          </w:p>
        </w:tc>
        <w:tc>
          <w:tcPr>
            <w:tcW w:w="1093" w:type="pct"/>
            <w:noWrap/>
            <w:vAlign w:val="center"/>
          </w:tcPr>
          <w:p w14:paraId="2C90592E"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7.5 ± 2.0</w:t>
            </w:r>
            <w:r w:rsidRPr="00A61C38">
              <w:rPr>
                <w:rFonts w:ascii="Arial Narrow" w:eastAsia="Times New Roman" w:hAnsi="Arial Narrow" w:cs="Arial"/>
                <w:sz w:val="22"/>
                <w:szCs w:val="22"/>
                <w:vertAlign w:val="superscript"/>
                <w:lang w:val="en-GB" w:eastAsia="fr-FR"/>
              </w:rPr>
              <w:t>bc</w:t>
            </w:r>
          </w:p>
        </w:tc>
      </w:tr>
      <w:tr w:rsidR="00A8708E" w:rsidRPr="00A61C38" w14:paraId="78AD3884" w14:textId="77777777" w:rsidTr="00A8708E">
        <w:trPr>
          <w:trHeight w:val="40"/>
          <w:jc w:val="center"/>
        </w:trPr>
        <w:tc>
          <w:tcPr>
            <w:tcW w:w="1305" w:type="pct"/>
            <w:vMerge/>
            <w:vAlign w:val="center"/>
          </w:tcPr>
          <w:p w14:paraId="54EEC102"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p>
        </w:tc>
        <w:tc>
          <w:tcPr>
            <w:tcW w:w="732" w:type="pct"/>
            <w:noWrap/>
            <w:vAlign w:val="center"/>
            <w:hideMark/>
          </w:tcPr>
          <w:p w14:paraId="666F3F98"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Briz-8B</w:t>
            </w:r>
          </w:p>
        </w:tc>
        <w:tc>
          <w:tcPr>
            <w:tcW w:w="1034" w:type="pct"/>
            <w:noWrap/>
            <w:vAlign w:val="center"/>
            <w:hideMark/>
          </w:tcPr>
          <w:p w14:paraId="54E78A33"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49.2 ± 7.7</w:t>
            </w:r>
            <w:r w:rsidRPr="00A61C38">
              <w:rPr>
                <w:rFonts w:ascii="Arial Narrow" w:eastAsia="Times New Roman" w:hAnsi="Arial Narrow" w:cs="Arial"/>
                <w:sz w:val="22"/>
                <w:szCs w:val="22"/>
                <w:vertAlign w:val="superscript"/>
                <w:lang w:val="en-GB" w:eastAsia="fr-FR"/>
              </w:rPr>
              <w:t>a</w:t>
            </w:r>
          </w:p>
        </w:tc>
        <w:tc>
          <w:tcPr>
            <w:tcW w:w="836" w:type="pct"/>
            <w:noWrap/>
            <w:vAlign w:val="center"/>
            <w:hideMark/>
          </w:tcPr>
          <w:p w14:paraId="51ADBA84" w14:textId="589914A3"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0.2</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0.05</w:t>
            </w:r>
            <w:r w:rsidRPr="00A61C38">
              <w:rPr>
                <w:rFonts w:ascii="Arial Narrow" w:eastAsia="Times New Roman" w:hAnsi="Arial Narrow" w:cs="Arial"/>
                <w:sz w:val="22"/>
                <w:szCs w:val="22"/>
                <w:vertAlign w:val="superscript"/>
                <w:lang w:val="en-GB" w:eastAsia="fr-FR"/>
              </w:rPr>
              <w:t>a</w:t>
            </w:r>
          </w:p>
        </w:tc>
        <w:tc>
          <w:tcPr>
            <w:tcW w:w="1093" w:type="pct"/>
            <w:noWrap/>
            <w:vAlign w:val="center"/>
            <w:hideMark/>
          </w:tcPr>
          <w:p w14:paraId="10D93AB0"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13.0 ± 1.1</w:t>
            </w:r>
            <w:r w:rsidRPr="00A61C38">
              <w:rPr>
                <w:rFonts w:ascii="Arial Narrow" w:eastAsia="Times New Roman" w:hAnsi="Arial Narrow" w:cs="Arial"/>
                <w:sz w:val="22"/>
                <w:szCs w:val="22"/>
                <w:vertAlign w:val="superscript"/>
                <w:lang w:val="en-GB" w:eastAsia="fr-FR"/>
              </w:rPr>
              <w:t>a</w:t>
            </w:r>
          </w:p>
        </w:tc>
      </w:tr>
      <w:tr w:rsidR="00A8708E" w:rsidRPr="00A61C38" w14:paraId="2B800E5B" w14:textId="77777777" w:rsidTr="00A8708E">
        <w:trPr>
          <w:trHeight w:val="40"/>
          <w:jc w:val="center"/>
        </w:trPr>
        <w:tc>
          <w:tcPr>
            <w:tcW w:w="1305" w:type="pct"/>
            <w:vMerge/>
            <w:vAlign w:val="center"/>
          </w:tcPr>
          <w:p w14:paraId="285E2434"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p>
        </w:tc>
        <w:tc>
          <w:tcPr>
            <w:tcW w:w="732" w:type="pct"/>
            <w:noWrap/>
            <w:vAlign w:val="center"/>
            <w:hideMark/>
          </w:tcPr>
          <w:p w14:paraId="3E9FA94B"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NL-14</w:t>
            </w:r>
          </w:p>
        </w:tc>
        <w:tc>
          <w:tcPr>
            <w:tcW w:w="1034" w:type="pct"/>
            <w:noWrap/>
            <w:vAlign w:val="center"/>
            <w:hideMark/>
          </w:tcPr>
          <w:p w14:paraId="0E2E8A40"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37.5 ± 5.5</w:t>
            </w:r>
            <w:r w:rsidRPr="00A61C38">
              <w:rPr>
                <w:rFonts w:ascii="Arial Narrow" w:eastAsia="Times New Roman" w:hAnsi="Arial Narrow" w:cs="Arial"/>
                <w:sz w:val="22"/>
                <w:szCs w:val="22"/>
                <w:vertAlign w:val="superscript"/>
                <w:lang w:val="en-GB" w:eastAsia="fr-FR"/>
              </w:rPr>
              <w:t>b</w:t>
            </w:r>
          </w:p>
        </w:tc>
        <w:tc>
          <w:tcPr>
            <w:tcW w:w="836" w:type="pct"/>
            <w:noWrap/>
            <w:vAlign w:val="center"/>
            <w:hideMark/>
          </w:tcPr>
          <w:p w14:paraId="2A7A7139" w14:textId="40563901"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0.2</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w:t>
            </w:r>
            <w:r w:rsidR="008D0BEE" w:rsidRPr="00A61C38">
              <w:rPr>
                <w:rFonts w:ascii="Arial Narrow" w:eastAsia="Times New Roman" w:hAnsi="Arial Narrow" w:cs="Arial"/>
                <w:sz w:val="22"/>
                <w:szCs w:val="22"/>
                <w:lang w:val="en-GB" w:eastAsia="fr-FR"/>
              </w:rPr>
              <w:t xml:space="preserve"> </w:t>
            </w:r>
            <w:r w:rsidRPr="00A61C38">
              <w:rPr>
                <w:rFonts w:ascii="Arial Narrow" w:eastAsia="Times New Roman" w:hAnsi="Arial Narrow" w:cs="Arial"/>
                <w:sz w:val="22"/>
                <w:szCs w:val="22"/>
                <w:lang w:val="en-GB" w:eastAsia="fr-FR"/>
              </w:rPr>
              <w:t>0.02</w:t>
            </w:r>
            <w:r w:rsidRPr="00A61C38">
              <w:rPr>
                <w:rFonts w:ascii="Arial Narrow" w:eastAsia="Times New Roman" w:hAnsi="Arial Narrow" w:cs="Arial"/>
                <w:sz w:val="22"/>
                <w:szCs w:val="22"/>
                <w:vertAlign w:val="superscript"/>
                <w:lang w:val="en-GB" w:eastAsia="fr-FR"/>
              </w:rPr>
              <w:t>a</w:t>
            </w:r>
          </w:p>
        </w:tc>
        <w:tc>
          <w:tcPr>
            <w:tcW w:w="1093" w:type="pct"/>
            <w:noWrap/>
            <w:vAlign w:val="center"/>
            <w:hideMark/>
          </w:tcPr>
          <w:p w14:paraId="3656657C" w14:textId="77777777" w:rsidR="00A8708E" w:rsidRPr="00A61C38" w:rsidRDefault="00A8708E" w:rsidP="00D61BD1">
            <w:pPr>
              <w:spacing w:before="20" w:after="20" w:line="240" w:lineRule="auto"/>
              <w:jc w:val="center"/>
              <w:rPr>
                <w:rFonts w:ascii="Arial Narrow" w:eastAsia="Times New Roman" w:hAnsi="Arial Narrow" w:cs="Arial"/>
                <w:sz w:val="22"/>
                <w:szCs w:val="22"/>
                <w:lang w:val="en-GB" w:eastAsia="fr-FR"/>
              </w:rPr>
            </w:pPr>
            <w:r w:rsidRPr="00A61C38">
              <w:rPr>
                <w:rFonts w:ascii="Arial Narrow" w:eastAsia="Times New Roman" w:hAnsi="Arial Narrow" w:cs="Arial"/>
                <w:sz w:val="22"/>
                <w:szCs w:val="22"/>
                <w:lang w:val="en-GB" w:eastAsia="fr-FR"/>
              </w:rPr>
              <w:t xml:space="preserve">8.7 ± 2.6 </w:t>
            </w:r>
            <w:r w:rsidRPr="00A61C38">
              <w:rPr>
                <w:rFonts w:ascii="Arial Narrow" w:eastAsia="Times New Roman" w:hAnsi="Arial Narrow" w:cs="Arial"/>
                <w:sz w:val="22"/>
                <w:szCs w:val="22"/>
                <w:vertAlign w:val="superscript"/>
                <w:lang w:val="en-GB" w:eastAsia="fr-FR"/>
              </w:rPr>
              <w:t>b</w:t>
            </w:r>
          </w:p>
        </w:tc>
      </w:tr>
    </w:tbl>
    <w:bookmarkEnd w:id="21"/>
    <w:p w14:paraId="6AB37766" w14:textId="34F3FC8C" w:rsidR="00A8708E" w:rsidRPr="00A61C38" w:rsidRDefault="00D66F68" w:rsidP="00A8708E">
      <w:pPr>
        <w:spacing w:before="20" w:after="20" w:line="240" w:lineRule="auto"/>
        <w:jc w:val="center"/>
        <w:rPr>
          <w:rFonts w:ascii="Arial Narrow" w:hAnsi="Arial Narrow" w:cs="Arial"/>
          <w:sz w:val="22"/>
          <w:szCs w:val="22"/>
          <w:lang w:val="en-GB"/>
        </w:rPr>
      </w:pPr>
      <w:r>
        <w:rPr>
          <w:rFonts w:ascii="Arial Narrow" w:hAnsi="Arial Narrow" w:cs="Arial"/>
          <w:b/>
          <w:bCs/>
          <w:sz w:val="22"/>
          <w:szCs w:val="22"/>
          <w:lang w:val="en-GB"/>
        </w:rPr>
        <w:t>Legend: w</w:t>
      </w:r>
      <w:r w:rsidR="00A8708E" w:rsidRPr="00A61C38">
        <w:rPr>
          <w:rFonts w:ascii="Arial Narrow" w:hAnsi="Arial Narrow" w:cs="Arial"/>
          <w:b/>
          <w:bCs/>
          <w:sz w:val="22"/>
          <w:szCs w:val="22"/>
          <w:lang w:val="en-GB"/>
        </w:rPr>
        <w:t>ithin the same column means with the same letter are not significantly different (0.05</w:t>
      </w:r>
      <w:r>
        <w:rPr>
          <w:rFonts w:ascii="Arial Narrow" w:hAnsi="Arial Narrow" w:cs="Arial"/>
          <w:b/>
          <w:bCs/>
          <w:sz w:val="22"/>
          <w:szCs w:val="22"/>
          <w:lang w:val="en-GB"/>
        </w:rPr>
        <w:t xml:space="preserve"> </w:t>
      </w:r>
      <w:r w:rsidR="00A8708E" w:rsidRPr="00A61C38">
        <w:rPr>
          <w:rFonts w:ascii="Arial Narrow" w:hAnsi="Arial Narrow" w:cs="Arial"/>
          <w:b/>
          <w:bCs/>
          <w:sz w:val="22"/>
          <w:szCs w:val="22"/>
          <w:lang w:val="en-GB"/>
        </w:rPr>
        <w:t>%)</w:t>
      </w:r>
    </w:p>
    <w:p w14:paraId="1F588FC6" w14:textId="4CF1AED2" w:rsidR="00FA4F63" w:rsidRPr="00A61C38" w:rsidRDefault="00FA4F63" w:rsidP="00510D0F">
      <w:pPr>
        <w:pStyle w:val="Paragraphedeliste"/>
        <w:numPr>
          <w:ilvl w:val="2"/>
          <w:numId w:val="11"/>
        </w:numPr>
        <w:spacing w:before="120" w:after="120" w:line="240" w:lineRule="auto"/>
        <w:ind w:left="720"/>
        <w:contextualSpacing w:val="0"/>
        <w:jc w:val="both"/>
        <w:rPr>
          <w:rFonts w:ascii="Arial" w:eastAsia="Times New Roman" w:hAnsi="Arial" w:cs="Arial"/>
          <w:b/>
          <w:color w:val="000000"/>
          <w:sz w:val="22"/>
          <w:szCs w:val="22"/>
          <w:lang w:val="en-GB"/>
        </w:rPr>
      </w:pPr>
      <w:bookmarkStart w:id="22" w:name="_Hlk223153611"/>
      <w:r w:rsidRPr="00A61C38">
        <w:rPr>
          <w:rFonts w:ascii="Arial" w:eastAsia="Times New Roman" w:hAnsi="Arial" w:cs="Arial"/>
          <w:b/>
          <w:color w:val="000000"/>
          <w:sz w:val="22"/>
          <w:szCs w:val="22"/>
          <w:lang w:val="en-GB"/>
        </w:rPr>
        <w:t>Sensory profile of cooked rice</w:t>
      </w:r>
    </w:p>
    <w:bookmarkEnd w:id="22"/>
    <w:p w14:paraId="225A6427" w14:textId="4261B6C1" w:rsidR="00D1061C" w:rsidRPr="00A61C38" w:rsidRDefault="00FA4F63" w:rsidP="00752FE0">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 xml:space="preserve">A sensory test was conducted on the cooked rice from various </w:t>
      </w:r>
      <w:r w:rsidR="0015299B" w:rsidRPr="00A61C38">
        <w:rPr>
          <w:rFonts w:ascii="Arial" w:eastAsia="Times New Roman" w:hAnsi="Arial" w:cs="Arial"/>
          <w:kern w:val="0"/>
          <w:sz w:val="20"/>
          <w:szCs w:val="20"/>
          <w:lang w:val="en-GB"/>
        </w:rPr>
        <w:t>analysed</w:t>
      </w:r>
      <w:r w:rsidRPr="00A61C38">
        <w:rPr>
          <w:rFonts w:ascii="Arial" w:eastAsia="Times New Roman" w:hAnsi="Arial" w:cs="Arial"/>
          <w:kern w:val="0"/>
          <w:sz w:val="20"/>
          <w:szCs w:val="20"/>
          <w:lang w:val="en-GB"/>
        </w:rPr>
        <w:t xml:space="preserve"> varieties to assess consumers' acceptability.</w:t>
      </w:r>
      <w:r w:rsidR="008D0BEE" w:rsidRPr="00A61C38">
        <w:rPr>
          <w:rFonts w:ascii="Arial" w:eastAsia="Times New Roman" w:hAnsi="Arial" w:cs="Arial"/>
          <w:kern w:val="0"/>
          <w:sz w:val="20"/>
          <w:szCs w:val="20"/>
          <w:lang w:val="en-GB"/>
        </w:rPr>
        <w:t xml:space="preserve"> </w:t>
      </w:r>
      <w:bookmarkStart w:id="23" w:name="_Hlk223152461"/>
      <w:r w:rsidR="008D0BEE" w:rsidRPr="00100504">
        <w:rPr>
          <w:rFonts w:ascii="Arial" w:eastAsia="Times New Roman" w:hAnsi="Arial" w:cs="Arial"/>
          <w:kern w:val="0"/>
          <w:sz w:val="20"/>
          <w:szCs w:val="20"/>
          <w:lang w:val="en-GB"/>
        </w:rPr>
        <w:t>In</w:t>
      </w:r>
      <w:r w:rsidRPr="00100504">
        <w:rPr>
          <w:rFonts w:ascii="Arial" w:eastAsia="Times New Roman" w:hAnsi="Arial" w:cs="Arial"/>
          <w:kern w:val="0"/>
          <w:sz w:val="20"/>
          <w:szCs w:val="20"/>
          <w:lang w:val="en-GB"/>
        </w:rPr>
        <w:t xml:space="preserve"> </w:t>
      </w:r>
      <w:bookmarkStart w:id="24" w:name="_Hlk223152383"/>
      <w:r w:rsidR="00562629" w:rsidRPr="00100504">
        <w:rPr>
          <w:rFonts w:ascii="Arial" w:eastAsia="Times New Roman" w:hAnsi="Arial" w:cs="Arial"/>
          <w:kern w:val="0"/>
          <w:sz w:val="20"/>
          <w:szCs w:val="20"/>
          <w:lang w:val="en-GB"/>
        </w:rPr>
        <w:t>Figure 4</w:t>
      </w:r>
      <w:bookmarkEnd w:id="23"/>
      <w:r w:rsidR="00A61C38" w:rsidRPr="00100504">
        <w:rPr>
          <w:rFonts w:ascii="Arial" w:eastAsia="Times New Roman" w:hAnsi="Arial" w:cs="Arial"/>
          <w:kern w:val="0"/>
          <w:sz w:val="20"/>
          <w:szCs w:val="20"/>
          <w:lang w:val="en-GB"/>
        </w:rPr>
        <w:t xml:space="preserve">, </w:t>
      </w:r>
      <w:r w:rsidRPr="00A61C38">
        <w:rPr>
          <w:rFonts w:ascii="Arial" w:eastAsia="Times New Roman" w:hAnsi="Arial" w:cs="Arial"/>
          <w:kern w:val="0"/>
          <w:sz w:val="20"/>
          <w:szCs w:val="20"/>
          <w:lang w:val="en-GB"/>
        </w:rPr>
        <w:t xml:space="preserve">the </w:t>
      </w:r>
      <w:bookmarkEnd w:id="24"/>
      <w:r w:rsidRPr="00A61C38">
        <w:rPr>
          <w:rFonts w:ascii="Arial" w:eastAsia="Times New Roman" w:hAnsi="Arial" w:cs="Arial"/>
          <w:kern w:val="0"/>
          <w:sz w:val="20"/>
          <w:szCs w:val="20"/>
          <w:lang w:val="en-GB"/>
        </w:rPr>
        <w:t xml:space="preserve">sensory profiles of cooked rice from different </w:t>
      </w:r>
      <w:r w:rsidRPr="001D50D9">
        <w:rPr>
          <w:rFonts w:ascii="Arial" w:eastAsia="Times New Roman" w:hAnsi="Arial" w:cs="Arial"/>
          <w:kern w:val="0"/>
          <w:sz w:val="20"/>
          <w:szCs w:val="20"/>
          <w:lang w:val="en-GB"/>
        </w:rPr>
        <w:t>varieties</w:t>
      </w:r>
      <w:r w:rsidR="00A61C38" w:rsidRPr="001D50D9">
        <w:rPr>
          <w:rFonts w:ascii="Arial" w:eastAsia="Times New Roman" w:hAnsi="Arial" w:cs="Arial"/>
          <w:kern w:val="0"/>
          <w:sz w:val="20"/>
          <w:szCs w:val="20"/>
          <w:lang w:val="en-GB"/>
        </w:rPr>
        <w:t xml:space="preserve"> were </w:t>
      </w:r>
      <w:r w:rsidR="00A61C38" w:rsidRPr="00A61C38">
        <w:rPr>
          <w:rFonts w:ascii="Arial" w:eastAsia="Times New Roman" w:hAnsi="Arial" w:cs="Arial"/>
          <w:kern w:val="0"/>
          <w:sz w:val="20"/>
          <w:szCs w:val="20"/>
          <w:lang w:val="en-GB"/>
        </w:rPr>
        <w:t>presented</w:t>
      </w:r>
      <w:r w:rsidRPr="00A61C38">
        <w:rPr>
          <w:rFonts w:ascii="Arial" w:eastAsia="Times New Roman" w:hAnsi="Arial" w:cs="Arial"/>
          <w:kern w:val="0"/>
          <w:sz w:val="20"/>
          <w:szCs w:val="20"/>
          <w:lang w:val="en-GB"/>
        </w:rPr>
        <w:t xml:space="preserve"> based on attributes such as whiteness, grain aggregation, aroma, hardness, stickiness, and overall quality.</w:t>
      </w:r>
    </w:p>
    <w:p w14:paraId="44DA604B" w14:textId="77777777" w:rsidR="00752FE0" w:rsidRPr="00A61C38" w:rsidRDefault="00752FE0" w:rsidP="00752FE0">
      <w:pPr>
        <w:keepNext/>
        <w:spacing w:before="120" w:after="120" w:line="240" w:lineRule="auto"/>
        <w:jc w:val="both"/>
        <w:rPr>
          <w:rFonts w:ascii="Arial Narrow" w:eastAsia="Times New Roman" w:hAnsi="Arial Narrow" w:cs="Arial"/>
          <w:b/>
          <w:bCs/>
          <w:kern w:val="0"/>
          <w:sz w:val="22"/>
          <w:szCs w:val="22"/>
          <w:lang w:val="en-GB"/>
        </w:rPr>
      </w:pPr>
      <w:r w:rsidRPr="00A61C38">
        <w:rPr>
          <w:rFonts w:ascii="Arial Narrow" w:eastAsia="Times New Roman" w:hAnsi="Arial Narrow" w:cs="Arial"/>
          <w:b/>
          <w:bCs/>
          <w:noProof/>
          <w:kern w:val="0"/>
          <w:sz w:val="22"/>
          <w:szCs w:val="22"/>
          <w:lang w:val="en-GB" w:eastAsia="fr-FR"/>
        </w:rPr>
        <w:drawing>
          <wp:inline distT="0" distB="0" distL="0" distR="0" wp14:anchorId="6FF448A0" wp14:editId="09931598">
            <wp:extent cx="6231533" cy="3594970"/>
            <wp:effectExtent l="0" t="0" r="0" b="0"/>
            <wp:docPr id="895189128" name="Chart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AD0061" w14:textId="2F57428B" w:rsidR="00752FE0" w:rsidRPr="00A61C38" w:rsidRDefault="00752FE0" w:rsidP="00752FE0">
      <w:pPr>
        <w:spacing w:before="120" w:after="120" w:line="240" w:lineRule="auto"/>
        <w:jc w:val="center"/>
        <w:rPr>
          <w:rFonts w:ascii="Arial Narrow" w:eastAsia="Aptos" w:hAnsi="Arial Narrow" w:cs="Arial"/>
          <w:b/>
          <w:bCs/>
          <w:color w:val="000000"/>
          <w:kern w:val="0"/>
          <w:sz w:val="22"/>
          <w:szCs w:val="22"/>
          <w:lang w:val="en-GB"/>
        </w:rPr>
      </w:pPr>
      <w:bookmarkStart w:id="25" w:name="_Toc220011111"/>
      <w:r w:rsidRPr="00A61C38">
        <w:rPr>
          <w:rFonts w:ascii="Arial Narrow" w:eastAsia="Aptos" w:hAnsi="Arial Narrow" w:cs="Arial"/>
          <w:b/>
          <w:bCs/>
          <w:color w:val="000000"/>
          <w:kern w:val="0"/>
          <w:sz w:val="22"/>
          <w:szCs w:val="22"/>
          <w:lang w:val="en-GB"/>
        </w:rPr>
        <w:t>Figure 4.</w:t>
      </w:r>
      <w:r w:rsidRPr="00A61C38">
        <w:rPr>
          <w:rFonts w:ascii="Arial Narrow" w:eastAsia="Aptos" w:hAnsi="Arial Narrow" w:cs="Arial"/>
          <w:b/>
          <w:bCs/>
          <w:color w:val="000000"/>
          <w:kern w:val="0"/>
          <w:sz w:val="22"/>
          <w:szCs w:val="22"/>
          <w:lang w:val="en-GB"/>
        </w:rPr>
        <w:tab/>
      </w:r>
      <w:r w:rsidR="00CD3BDD" w:rsidRPr="00A61C38">
        <w:rPr>
          <w:rFonts w:ascii="Arial Narrow" w:eastAsia="Aptos" w:hAnsi="Arial Narrow" w:cs="Arial"/>
          <w:b/>
          <w:bCs/>
          <w:color w:val="000000"/>
          <w:kern w:val="0"/>
          <w:sz w:val="22"/>
          <w:szCs w:val="22"/>
          <w:lang w:val="en-GB"/>
        </w:rPr>
        <w:t xml:space="preserve">Sensory </w:t>
      </w:r>
      <w:r w:rsidR="00CD3BDD">
        <w:rPr>
          <w:rFonts w:ascii="Arial Narrow" w:eastAsia="Aptos" w:hAnsi="Arial Narrow" w:cs="Arial"/>
          <w:b/>
          <w:bCs/>
          <w:color w:val="000000"/>
          <w:kern w:val="0"/>
          <w:sz w:val="22"/>
          <w:szCs w:val="22"/>
          <w:lang w:val="en-GB"/>
        </w:rPr>
        <w:t>scores</w:t>
      </w:r>
      <w:r w:rsidR="00CD3BDD" w:rsidRPr="00A61C38">
        <w:rPr>
          <w:rFonts w:ascii="Arial Narrow" w:eastAsia="Aptos" w:hAnsi="Arial Narrow" w:cs="Arial"/>
          <w:b/>
          <w:bCs/>
          <w:color w:val="000000"/>
          <w:kern w:val="0"/>
          <w:sz w:val="22"/>
          <w:szCs w:val="22"/>
          <w:lang w:val="en-GB"/>
        </w:rPr>
        <w:t xml:space="preserve"> for </w:t>
      </w:r>
      <w:r w:rsidR="00CD3BDD">
        <w:rPr>
          <w:rFonts w:ascii="Arial Narrow" w:eastAsia="Aptos" w:hAnsi="Arial Narrow" w:cs="Arial"/>
          <w:b/>
          <w:bCs/>
          <w:i/>
          <w:iCs/>
          <w:color w:val="000000"/>
          <w:kern w:val="0"/>
          <w:sz w:val="22"/>
          <w:szCs w:val="22"/>
          <w:lang w:val="en-GB"/>
        </w:rPr>
        <w:t>cooked rice</w:t>
      </w:r>
      <w:r w:rsidR="00CD3BDD" w:rsidRPr="00A61C38">
        <w:rPr>
          <w:rFonts w:ascii="Arial Narrow" w:eastAsia="Aptos" w:hAnsi="Arial Narrow" w:cs="Arial"/>
          <w:b/>
          <w:bCs/>
          <w:color w:val="000000"/>
          <w:kern w:val="0"/>
          <w:sz w:val="22"/>
          <w:szCs w:val="22"/>
          <w:lang w:val="en-GB"/>
        </w:rPr>
        <w:t xml:space="preserve"> </w:t>
      </w:r>
      <w:r w:rsidR="00CD3BDD">
        <w:rPr>
          <w:rFonts w:ascii="Arial Narrow" w:eastAsia="Aptos" w:hAnsi="Arial Narrow" w:cs="Arial"/>
          <w:b/>
          <w:bCs/>
          <w:color w:val="000000"/>
          <w:kern w:val="0"/>
          <w:sz w:val="22"/>
          <w:szCs w:val="22"/>
          <w:lang w:val="en-GB"/>
        </w:rPr>
        <w:t xml:space="preserve">obtained </w:t>
      </w:r>
      <w:r w:rsidR="00CD3BDD" w:rsidRPr="00A61C38">
        <w:rPr>
          <w:rFonts w:ascii="Arial Narrow" w:eastAsia="Aptos" w:hAnsi="Arial Narrow" w:cs="Arial"/>
          <w:b/>
          <w:bCs/>
          <w:color w:val="000000"/>
          <w:kern w:val="0"/>
          <w:sz w:val="22"/>
          <w:szCs w:val="22"/>
          <w:lang w:val="en-GB"/>
        </w:rPr>
        <w:t>from local</w:t>
      </w:r>
      <w:r w:rsidR="00CD3BDD">
        <w:rPr>
          <w:rFonts w:ascii="Arial Narrow" w:eastAsia="Aptos" w:hAnsi="Arial Narrow" w:cs="Arial"/>
          <w:b/>
          <w:bCs/>
          <w:color w:val="000000"/>
          <w:kern w:val="0"/>
          <w:sz w:val="22"/>
          <w:szCs w:val="22"/>
          <w:lang w:val="en-GB"/>
        </w:rPr>
        <w:t xml:space="preserve">ly grown rice </w:t>
      </w:r>
      <w:r w:rsidR="00CD3BDD" w:rsidRPr="00A61C38">
        <w:rPr>
          <w:rFonts w:ascii="Arial Narrow" w:eastAsia="Aptos" w:hAnsi="Arial Narrow" w:cs="Arial"/>
          <w:b/>
          <w:bCs/>
          <w:color w:val="000000"/>
          <w:kern w:val="0"/>
          <w:sz w:val="22"/>
          <w:szCs w:val="22"/>
          <w:lang w:val="en-GB"/>
        </w:rPr>
        <w:t>varieties</w:t>
      </w:r>
      <w:r w:rsidRPr="00A61C38">
        <w:rPr>
          <w:rFonts w:ascii="Arial Narrow" w:eastAsia="Aptos" w:hAnsi="Arial Narrow" w:cs="Arial"/>
          <w:b/>
          <w:bCs/>
          <w:color w:val="000000"/>
          <w:kern w:val="0"/>
          <w:sz w:val="22"/>
          <w:szCs w:val="22"/>
          <w:lang w:val="en-GB"/>
        </w:rPr>
        <w:t>.</w:t>
      </w:r>
      <w:bookmarkEnd w:id="25"/>
    </w:p>
    <w:p w14:paraId="4AEDE601" w14:textId="05BBB88E" w:rsidR="00E16A1D" w:rsidRDefault="00D1061C" w:rsidP="00D1061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For each attribute, scores range</w:t>
      </w:r>
      <w:r w:rsidR="008D0BEE" w:rsidRPr="00A61C38">
        <w:rPr>
          <w:rFonts w:ascii="Arial" w:eastAsia="Times New Roman" w:hAnsi="Arial" w:cs="Arial"/>
          <w:kern w:val="0"/>
          <w:sz w:val="20"/>
          <w:szCs w:val="20"/>
          <w:lang w:val="en-GB"/>
        </w:rPr>
        <w:t>d</w:t>
      </w:r>
      <w:r w:rsidRPr="00A61C38">
        <w:rPr>
          <w:rFonts w:ascii="Arial" w:eastAsia="Times New Roman" w:hAnsi="Arial" w:cs="Arial"/>
          <w:kern w:val="0"/>
          <w:sz w:val="20"/>
          <w:szCs w:val="20"/>
          <w:lang w:val="en-GB"/>
        </w:rPr>
        <w:t xml:space="preserve"> from 0 to 7, with higher scores indicating greater consumer preference. For the attribute of whiteness, all </w:t>
      </w:r>
      <w:r w:rsidRPr="00A61C38">
        <w:rPr>
          <w:rFonts w:ascii="Arial" w:eastAsia="Times New Roman" w:hAnsi="Arial" w:cs="Arial"/>
          <w:kern w:val="0"/>
          <w:sz w:val="20"/>
          <w:szCs w:val="20"/>
          <w:lang w:val="en-GB"/>
          <w14:ligatures w14:val="none"/>
        </w:rPr>
        <w:t xml:space="preserve">varieties </w:t>
      </w:r>
      <w:r w:rsidR="003D2157">
        <w:rPr>
          <w:rFonts w:ascii="Arial" w:eastAsia="Times New Roman" w:hAnsi="Arial" w:cs="Arial"/>
          <w:kern w:val="0"/>
          <w:sz w:val="20"/>
          <w:szCs w:val="20"/>
          <w:lang w:val="en-GB"/>
          <w14:ligatures w14:val="none"/>
        </w:rPr>
        <w:t>scored higher than</w:t>
      </w:r>
      <w:r w:rsidRPr="00A61C38">
        <w:rPr>
          <w:rFonts w:ascii="Arial" w:eastAsia="Times New Roman" w:hAnsi="Arial" w:cs="Arial"/>
          <w:kern w:val="0"/>
          <w:sz w:val="20"/>
          <w:szCs w:val="20"/>
          <w:lang w:val="en-GB"/>
          <w14:ligatures w14:val="none"/>
        </w:rPr>
        <w:t xml:space="preserve"> 5, </w:t>
      </w:r>
      <w:r w:rsidR="003D2157">
        <w:rPr>
          <w:rFonts w:ascii="Arial" w:eastAsia="Times New Roman" w:hAnsi="Arial" w:cs="Arial"/>
          <w:kern w:val="0"/>
          <w:sz w:val="20"/>
          <w:szCs w:val="20"/>
          <w:lang w:val="en-GB"/>
          <w14:ligatures w14:val="none"/>
        </w:rPr>
        <w:t xml:space="preserve">meaning that the whiteness of cooked rice from all rice varieties was </w:t>
      </w:r>
      <w:r w:rsidRPr="00A61C38">
        <w:rPr>
          <w:rFonts w:ascii="Arial" w:eastAsia="Times New Roman" w:hAnsi="Arial" w:cs="Arial"/>
          <w:kern w:val="0"/>
          <w:sz w:val="20"/>
          <w:szCs w:val="20"/>
          <w:lang w:val="en-GB"/>
          <w14:ligatures w14:val="none"/>
        </w:rPr>
        <w:t>somewhat pleasant to</w:t>
      </w:r>
      <w:r w:rsidRPr="00A61C38">
        <w:rPr>
          <w:rFonts w:ascii="Arial" w:eastAsia="Times New Roman" w:hAnsi="Arial" w:cs="Arial"/>
          <w:kern w:val="0"/>
          <w:sz w:val="20"/>
          <w:szCs w:val="20"/>
          <w:lang w:val="en-GB"/>
        </w:rPr>
        <w:t xml:space="preserve"> consumers. The Adny-11 variety had the highest score regard</w:t>
      </w:r>
      <w:r w:rsidR="003D2157">
        <w:rPr>
          <w:rFonts w:ascii="Arial" w:eastAsia="Times New Roman" w:hAnsi="Arial" w:cs="Arial"/>
          <w:kern w:val="0"/>
          <w:sz w:val="20"/>
          <w:szCs w:val="20"/>
          <w:lang w:val="en-GB"/>
        </w:rPr>
        <w:t>ing</w:t>
      </w:r>
      <w:r w:rsidRPr="00A61C38">
        <w:rPr>
          <w:rFonts w:ascii="Arial" w:eastAsia="Times New Roman" w:hAnsi="Arial" w:cs="Arial"/>
          <w:kern w:val="0"/>
          <w:sz w:val="20"/>
          <w:szCs w:val="20"/>
          <w:lang w:val="en-GB"/>
        </w:rPr>
        <w:t xml:space="preserve"> its white colour, achieving a mean score of 5.7. This </w:t>
      </w:r>
      <w:r w:rsidR="008D0BEE" w:rsidRPr="00A61C38">
        <w:rPr>
          <w:rFonts w:ascii="Arial" w:eastAsia="Times New Roman" w:hAnsi="Arial" w:cs="Arial"/>
          <w:kern w:val="0"/>
          <w:sz w:val="20"/>
          <w:szCs w:val="20"/>
          <w:lang w:val="en-GB"/>
        </w:rPr>
        <w:t>wa</w:t>
      </w:r>
      <w:r w:rsidRPr="00A61C38">
        <w:rPr>
          <w:rFonts w:ascii="Arial" w:eastAsia="Times New Roman" w:hAnsi="Arial" w:cs="Arial"/>
          <w:kern w:val="0"/>
          <w:sz w:val="20"/>
          <w:szCs w:val="20"/>
          <w:lang w:val="en-GB"/>
        </w:rPr>
        <w:t>s closely followed by BL19, IR 841, and NL-14</w:t>
      </w:r>
      <w:r w:rsidR="003D2157">
        <w:rPr>
          <w:rFonts w:ascii="Arial" w:eastAsia="Times New Roman" w:hAnsi="Arial" w:cs="Arial"/>
          <w:kern w:val="0"/>
          <w:sz w:val="20"/>
          <w:szCs w:val="20"/>
          <w:lang w:val="en-GB"/>
        </w:rPr>
        <w:t xml:space="preserve"> (</w:t>
      </w:r>
      <w:r w:rsidRPr="00A61C38">
        <w:rPr>
          <w:rFonts w:ascii="Arial" w:eastAsia="Times New Roman" w:hAnsi="Arial" w:cs="Arial"/>
          <w:kern w:val="0"/>
          <w:sz w:val="20"/>
          <w:szCs w:val="20"/>
          <w:lang w:val="en-GB"/>
        </w:rPr>
        <w:t>5.6, 5.6, and 5.5, respectively</w:t>
      </w:r>
      <w:r w:rsidR="003D2157">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 xml:space="preserve">. Orilux 6 (5.0), and Briz-1P (5.0) </w:t>
      </w:r>
      <w:r w:rsidR="008D0BEE" w:rsidRPr="00A61C38">
        <w:rPr>
          <w:rFonts w:ascii="Arial" w:eastAsia="Times New Roman" w:hAnsi="Arial" w:cs="Arial"/>
          <w:kern w:val="0"/>
          <w:sz w:val="20"/>
          <w:szCs w:val="20"/>
          <w:lang w:val="en-GB"/>
        </w:rPr>
        <w:t>we</w:t>
      </w:r>
      <w:r w:rsidRPr="00A61C38">
        <w:rPr>
          <w:rFonts w:ascii="Arial" w:eastAsia="Times New Roman" w:hAnsi="Arial" w:cs="Arial"/>
          <w:kern w:val="0"/>
          <w:sz w:val="20"/>
          <w:szCs w:val="20"/>
          <w:lang w:val="en-GB"/>
        </w:rPr>
        <w:t>re moderately appreciated as somewhat pleasant. In terms of grain aggregation, the majority of varieties received relatively low scores</w:t>
      </w:r>
      <w:r w:rsidR="003D2157">
        <w:rPr>
          <w:rFonts w:ascii="Arial" w:eastAsia="Times New Roman" w:hAnsi="Arial" w:cs="Arial"/>
          <w:kern w:val="0"/>
          <w:sz w:val="20"/>
          <w:szCs w:val="20"/>
          <w:lang w:val="en-GB"/>
        </w:rPr>
        <w:t xml:space="preserve"> (</w:t>
      </w:r>
      <w:r w:rsidRPr="00A61C38">
        <w:rPr>
          <w:rFonts w:ascii="Arial" w:eastAsia="Times New Roman" w:hAnsi="Arial" w:cs="Arial"/>
          <w:kern w:val="0"/>
          <w:sz w:val="20"/>
          <w:szCs w:val="20"/>
          <w:lang w:val="en-GB"/>
        </w:rPr>
        <w:t>below 5</w:t>
      </w:r>
      <w:r w:rsidR="003D2157">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 xml:space="preserve">. However, Orilux 6 variety </w:t>
      </w:r>
      <w:r w:rsidR="003D2157">
        <w:rPr>
          <w:rFonts w:ascii="Arial" w:eastAsia="Times New Roman" w:hAnsi="Arial" w:cs="Arial"/>
          <w:kern w:val="0"/>
          <w:sz w:val="20"/>
          <w:szCs w:val="20"/>
          <w:lang w:val="en-GB"/>
        </w:rPr>
        <w:t>stood</w:t>
      </w:r>
      <w:r w:rsidRPr="00A61C38">
        <w:rPr>
          <w:rFonts w:ascii="Arial" w:eastAsia="Times New Roman" w:hAnsi="Arial" w:cs="Arial"/>
          <w:kern w:val="0"/>
          <w:sz w:val="20"/>
          <w:szCs w:val="20"/>
          <w:lang w:val="en-GB"/>
        </w:rPr>
        <w:t xml:space="preserve"> out </w:t>
      </w:r>
      <w:r w:rsidR="003D2157">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mean score of 5.4</w:t>
      </w:r>
      <w:r w:rsidR="003D2157">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 xml:space="preserve"> </w:t>
      </w:r>
      <w:r w:rsidR="003D2157">
        <w:rPr>
          <w:rFonts w:ascii="Arial" w:eastAsia="Times New Roman" w:hAnsi="Arial" w:cs="Arial"/>
          <w:kern w:val="0"/>
          <w:sz w:val="20"/>
          <w:szCs w:val="20"/>
          <w:lang w:val="en-GB"/>
        </w:rPr>
        <w:t>as</w:t>
      </w:r>
      <w:r w:rsidRPr="00A61C38">
        <w:rPr>
          <w:rFonts w:ascii="Arial" w:eastAsia="Times New Roman" w:hAnsi="Arial" w:cs="Arial"/>
          <w:kern w:val="0"/>
          <w:sz w:val="20"/>
          <w:szCs w:val="20"/>
          <w:lang w:val="en-GB"/>
        </w:rPr>
        <w:t xml:space="preserve"> 'somewhat pleasant'. An adjustment of the rice : water ratio </w:t>
      </w:r>
      <w:r w:rsidR="003D2157">
        <w:rPr>
          <w:rFonts w:ascii="Arial" w:eastAsia="Times New Roman" w:hAnsi="Arial" w:cs="Arial"/>
          <w:kern w:val="0"/>
          <w:sz w:val="20"/>
          <w:szCs w:val="20"/>
          <w:lang w:val="en-GB"/>
        </w:rPr>
        <w:t>might</w:t>
      </w:r>
      <w:r w:rsidRPr="00A61C38">
        <w:rPr>
          <w:rFonts w:ascii="Arial" w:eastAsia="Times New Roman" w:hAnsi="Arial" w:cs="Arial"/>
          <w:kern w:val="0"/>
          <w:sz w:val="20"/>
          <w:szCs w:val="20"/>
          <w:lang w:val="en-GB"/>
        </w:rPr>
        <w:t xml:space="preserve"> be needed to improve the acceptability of the grain aggregation of these varieties. Considering aroma, Orilux 6 and IR841 </w:t>
      </w:r>
      <w:r w:rsidR="003D2157">
        <w:rPr>
          <w:rFonts w:ascii="Arial" w:eastAsia="Times New Roman" w:hAnsi="Arial" w:cs="Arial"/>
          <w:kern w:val="0"/>
          <w:sz w:val="20"/>
          <w:szCs w:val="20"/>
          <w:lang w:val="en-GB"/>
        </w:rPr>
        <w:t>stood</w:t>
      </w:r>
      <w:r w:rsidRPr="00A61C38">
        <w:rPr>
          <w:rFonts w:ascii="Arial" w:eastAsia="Times New Roman" w:hAnsi="Arial" w:cs="Arial"/>
          <w:kern w:val="0"/>
          <w:sz w:val="20"/>
          <w:szCs w:val="20"/>
          <w:lang w:val="en-GB"/>
        </w:rPr>
        <w:t xml:space="preserve"> out</w:t>
      </w:r>
      <w:r w:rsidR="003D2157">
        <w:rPr>
          <w:rFonts w:ascii="Arial" w:eastAsia="Times New Roman" w:hAnsi="Arial" w:cs="Arial"/>
          <w:kern w:val="0"/>
          <w:sz w:val="20"/>
          <w:szCs w:val="20"/>
          <w:lang w:val="en-GB"/>
        </w:rPr>
        <w:t xml:space="preserve"> (</w:t>
      </w:r>
      <w:r w:rsidRPr="00A61C38">
        <w:rPr>
          <w:rFonts w:ascii="Arial" w:eastAsia="Times New Roman" w:hAnsi="Arial" w:cs="Arial"/>
          <w:kern w:val="0"/>
          <w:sz w:val="20"/>
          <w:szCs w:val="20"/>
          <w:lang w:val="en-GB"/>
        </w:rPr>
        <w:t>mean score of 5.5</w:t>
      </w:r>
      <w:r w:rsidR="003D2157">
        <w:rPr>
          <w:rFonts w:ascii="Arial" w:eastAsia="Times New Roman" w:hAnsi="Arial" w:cs="Arial"/>
          <w:kern w:val="0"/>
          <w:sz w:val="20"/>
          <w:szCs w:val="20"/>
          <w:lang w:val="en-GB"/>
        </w:rPr>
        <w:t>) with their</w:t>
      </w:r>
      <w:r w:rsidRPr="00A61C38">
        <w:rPr>
          <w:rFonts w:ascii="Arial" w:eastAsia="Times New Roman" w:hAnsi="Arial" w:cs="Arial"/>
          <w:kern w:val="0"/>
          <w:sz w:val="20"/>
          <w:szCs w:val="20"/>
          <w:lang w:val="en-GB"/>
        </w:rPr>
        <w:t xml:space="preserve"> notable sensory appeal. </w:t>
      </w:r>
      <w:r w:rsidR="00784B6E">
        <w:rPr>
          <w:rFonts w:ascii="Arial" w:eastAsia="Times New Roman" w:hAnsi="Arial" w:cs="Arial"/>
          <w:kern w:val="0"/>
          <w:sz w:val="20"/>
          <w:szCs w:val="20"/>
          <w:lang w:val="en-GB"/>
        </w:rPr>
        <w:t>The a</w:t>
      </w:r>
      <w:r w:rsidR="00EC44AF" w:rsidRPr="00A61C38">
        <w:rPr>
          <w:rFonts w:ascii="Arial" w:eastAsia="Times New Roman" w:hAnsi="Arial" w:cs="Arial"/>
          <w:kern w:val="0"/>
          <w:sz w:val="20"/>
          <w:szCs w:val="20"/>
          <w:lang w:val="en-GB"/>
        </w:rPr>
        <w:t xml:space="preserve">roma was </w:t>
      </w:r>
      <w:r w:rsidR="003D2157">
        <w:rPr>
          <w:rFonts w:ascii="Arial" w:eastAsia="Times New Roman" w:hAnsi="Arial" w:cs="Arial"/>
          <w:kern w:val="0"/>
          <w:sz w:val="20"/>
          <w:szCs w:val="20"/>
          <w:lang w:val="en-GB"/>
        </w:rPr>
        <w:t xml:space="preserve">considered as </w:t>
      </w:r>
      <w:r w:rsidR="00EC44AF" w:rsidRPr="00A61C38">
        <w:rPr>
          <w:rFonts w:ascii="Arial" w:eastAsia="Times New Roman" w:hAnsi="Arial" w:cs="Arial"/>
          <w:kern w:val="0"/>
          <w:sz w:val="20"/>
          <w:szCs w:val="20"/>
          <w:lang w:val="en-GB"/>
        </w:rPr>
        <w:t xml:space="preserve">an important </w:t>
      </w:r>
      <w:r w:rsidR="00A85C68">
        <w:rPr>
          <w:rFonts w:ascii="Arial" w:eastAsia="Times New Roman" w:hAnsi="Arial" w:cs="Arial"/>
          <w:kern w:val="0"/>
          <w:sz w:val="20"/>
          <w:szCs w:val="20"/>
          <w:lang w:val="en-GB"/>
        </w:rPr>
        <w:t>attribute</w:t>
      </w:r>
      <w:r w:rsidR="00EC44AF" w:rsidRPr="00A61C38">
        <w:rPr>
          <w:rFonts w:ascii="Arial" w:eastAsia="Times New Roman" w:hAnsi="Arial" w:cs="Arial"/>
          <w:kern w:val="0"/>
          <w:sz w:val="20"/>
          <w:szCs w:val="20"/>
          <w:lang w:val="en-GB"/>
        </w:rPr>
        <w:t xml:space="preserve"> </w:t>
      </w:r>
      <w:r w:rsidR="003D2157">
        <w:rPr>
          <w:rFonts w:ascii="Arial" w:eastAsia="Times New Roman" w:hAnsi="Arial" w:cs="Arial"/>
          <w:kern w:val="0"/>
          <w:sz w:val="20"/>
          <w:szCs w:val="20"/>
          <w:lang w:val="en-GB"/>
        </w:rPr>
        <w:t>for</w:t>
      </w:r>
      <w:r w:rsidR="00EC44AF" w:rsidRPr="00A61C38">
        <w:rPr>
          <w:rFonts w:ascii="Arial" w:eastAsia="Times New Roman" w:hAnsi="Arial" w:cs="Arial"/>
          <w:kern w:val="0"/>
          <w:sz w:val="20"/>
          <w:szCs w:val="20"/>
          <w:lang w:val="en-GB"/>
        </w:rPr>
        <w:t xml:space="preserve"> cooked rice</w:t>
      </w:r>
      <w:r w:rsidR="003D2157">
        <w:rPr>
          <w:rFonts w:ascii="Arial" w:eastAsia="Times New Roman" w:hAnsi="Arial" w:cs="Arial"/>
          <w:kern w:val="0"/>
          <w:sz w:val="20"/>
          <w:szCs w:val="20"/>
          <w:lang w:val="en-GB"/>
        </w:rPr>
        <w:t xml:space="preserve"> acceptability </w:t>
      </w:r>
      <w:r w:rsidR="00A85C68">
        <w:rPr>
          <w:rFonts w:ascii="Arial" w:eastAsia="Times New Roman" w:hAnsi="Arial" w:cs="Arial"/>
          <w:kern w:val="0"/>
          <w:sz w:val="20"/>
          <w:szCs w:val="20"/>
          <w:lang w:val="en-GB"/>
        </w:rPr>
        <w:t>by</w:t>
      </w:r>
      <w:r w:rsidR="003D2157">
        <w:rPr>
          <w:rFonts w:ascii="Arial" w:eastAsia="Times New Roman" w:hAnsi="Arial" w:cs="Arial"/>
          <w:kern w:val="0"/>
          <w:sz w:val="20"/>
          <w:szCs w:val="20"/>
          <w:lang w:val="en-GB"/>
        </w:rPr>
        <w:t xml:space="preserve"> consumers</w:t>
      </w:r>
      <w:r w:rsidR="004A4256">
        <w:rPr>
          <w:rFonts w:ascii="Arial" w:eastAsia="Times New Roman" w:hAnsi="Arial" w:cs="Arial"/>
          <w:kern w:val="0"/>
          <w:sz w:val="20"/>
          <w:szCs w:val="20"/>
          <w:lang w:val="en-GB"/>
        </w:rPr>
        <w:t>. A</w:t>
      </w:r>
      <w:r w:rsidR="00A85C68">
        <w:rPr>
          <w:rFonts w:ascii="Arial" w:eastAsia="Times New Roman" w:hAnsi="Arial" w:cs="Arial"/>
          <w:kern w:val="0"/>
          <w:sz w:val="20"/>
          <w:szCs w:val="20"/>
          <w:lang w:val="en-GB"/>
          <w14:ligatures w14:val="none"/>
        </w:rPr>
        <w:t xml:space="preserve">s widely shared by </w:t>
      </w:r>
      <w:r w:rsidR="00EC44AF" w:rsidRPr="00A61C38">
        <w:rPr>
          <w:rFonts w:ascii="Arial" w:eastAsia="Times New Roman" w:hAnsi="Arial" w:cs="Arial"/>
          <w:kern w:val="0"/>
          <w:sz w:val="20"/>
          <w:szCs w:val="20"/>
          <w:lang w:val="en-GB"/>
          <w14:ligatures w14:val="none"/>
        </w:rPr>
        <w:t>households in B</w:t>
      </w:r>
      <w:r w:rsidR="00784B6E">
        <w:rPr>
          <w:rFonts w:ascii="Arial" w:eastAsia="Times New Roman" w:hAnsi="Arial" w:cs="Arial"/>
          <w:kern w:val="0"/>
          <w:sz w:val="20"/>
          <w:szCs w:val="20"/>
          <w:lang w:val="en-GB"/>
          <w14:ligatures w14:val="none"/>
        </w:rPr>
        <w:t>é</w:t>
      </w:r>
      <w:r w:rsidR="00EC44AF" w:rsidRPr="00A61C38">
        <w:rPr>
          <w:rFonts w:ascii="Arial" w:eastAsia="Times New Roman" w:hAnsi="Arial" w:cs="Arial"/>
          <w:kern w:val="0"/>
          <w:sz w:val="20"/>
          <w:szCs w:val="20"/>
          <w:lang w:val="en-GB"/>
          <w14:ligatures w14:val="none"/>
        </w:rPr>
        <w:t xml:space="preserve">nin, </w:t>
      </w:r>
      <w:r w:rsidR="004A4256">
        <w:rPr>
          <w:rFonts w:ascii="Arial" w:eastAsia="Times New Roman" w:hAnsi="Arial" w:cs="Arial"/>
          <w:kern w:val="0"/>
          <w:sz w:val="20"/>
          <w:szCs w:val="20"/>
          <w:lang w:val="en-GB"/>
          <w14:ligatures w14:val="none"/>
        </w:rPr>
        <w:t>t</w:t>
      </w:r>
      <w:r w:rsidR="004A4256" w:rsidRPr="00A61C38">
        <w:rPr>
          <w:rFonts w:ascii="Arial" w:eastAsia="Times New Roman" w:hAnsi="Arial" w:cs="Arial"/>
          <w:kern w:val="0"/>
          <w:sz w:val="20"/>
          <w:szCs w:val="20"/>
          <w:lang w:val="en-GB"/>
          <w14:ligatures w14:val="none"/>
        </w:rPr>
        <w:t xml:space="preserve">he desired culinary characteristics of </w:t>
      </w:r>
      <w:r w:rsidR="004A4256">
        <w:rPr>
          <w:rFonts w:ascii="Arial" w:eastAsia="Times New Roman" w:hAnsi="Arial" w:cs="Arial"/>
          <w:kern w:val="0"/>
          <w:sz w:val="20"/>
          <w:szCs w:val="20"/>
          <w:lang w:val="en-GB"/>
          <w14:ligatures w14:val="none"/>
        </w:rPr>
        <w:t xml:space="preserve">cooked </w:t>
      </w:r>
      <w:r w:rsidR="004A4256" w:rsidRPr="00A61C38">
        <w:rPr>
          <w:rFonts w:ascii="Arial" w:eastAsia="Times New Roman" w:hAnsi="Arial" w:cs="Arial"/>
          <w:kern w:val="0"/>
          <w:sz w:val="20"/>
          <w:szCs w:val="20"/>
          <w:lang w:val="en-GB"/>
          <w14:ligatures w14:val="none"/>
        </w:rPr>
        <w:t xml:space="preserve">rice </w:t>
      </w:r>
      <w:r w:rsidR="00EC44AF" w:rsidRPr="00A61C38">
        <w:rPr>
          <w:rFonts w:ascii="Arial" w:eastAsia="Times New Roman" w:hAnsi="Arial" w:cs="Arial"/>
          <w:kern w:val="0"/>
          <w:sz w:val="20"/>
          <w:szCs w:val="20"/>
          <w:lang w:val="en-GB"/>
          <w14:ligatures w14:val="none"/>
        </w:rPr>
        <w:t>focus on</w:t>
      </w:r>
      <w:r w:rsidR="004A4256">
        <w:rPr>
          <w:rFonts w:ascii="Arial" w:eastAsia="Times New Roman" w:hAnsi="Arial" w:cs="Arial"/>
          <w:kern w:val="0"/>
          <w:sz w:val="20"/>
          <w:szCs w:val="20"/>
          <w:lang w:val="en-GB"/>
          <w14:ligatures w14:val="none"/>
        </w:rPr>
        <w:t xml:space="preserve"> their</w:t>
      </w:r>
      <w:r w:rsidR="00EC44AF" w:rsidRPr="00A61C38">
        <w:rPr>
          <w:rFonts w:ascii="Arial" w:eastAsia="Times New Roman" w:hAnsi="Arial" w:cs="Arial"/>
          <w:kern w:val="0"/>
          <w:sz w:val="20"/>
          <w:szCs w:val="20"/>
          <w:lang w:val="en-GB"/>
          <w14:ligatures w14:val="none"/>
        </w:rPr>
        <w:t xml:space="preserve"> </w:t>
      </w:r>
      <w:r w:rsidR="00797FD1">
        <w:rPr>
          <w:rFonts w:ascii="Arial" w:eastAsia="Times New Roman" w:hAnsi="Arial" w:cs="Arial"/>
          <w:kern w:val="0"/>
          <w:sz w:val="20"/>
          <w:szCs w:val="20"/>
          <w:lang w:val="en-GB"/>
          <w14:ligatures w14:val="none"/>
        </w:rPr>
        <w:t xml:space="preserve">softness, </w:t>
      </w:r>
      <w:r w:rsidR="00EC44AF" w:rsidRPr="00A61C38">
        <w:rPr>
          <w:rFonts w:ascii="Arial" w:eastAsia="Times New Roman" w:hAnsi="Arial" w:cs="Arial"/>
          <w:kern w:val="0"/>
          <w:sz w:val="20"/>
          <w:szCs w:val="20"/>
          <w:lang w:val="en-GB"/>
          <w14:ligatures w14:val="none"/>
        </w:rPr>
        <w:t xml:space="preserve">aroma, good taste, and good </w:t>
      </w:r>
      <w:r w:rsidR="00A85C68" w:rsidRPr="00A61C38">
        <w:rPr>
          <w:rFonts w:ascii="Arial" w:eastAsia="Times New Roman" w:hAnsi="Arial" w:cs="Arial"/>
          <w:kern w:val="0"/>
          <w:sz w:val="20"/>
          <w:szCs w:val="20"/>
          <w:lang w:val="en-GB"/>
        </w:rPr>
        <w:t xml:space="preserve">after cooking </w:t>
      </w:r>
      <w:r w:rsidR="00A85C68">
        <w:rPr>
          <w:rFonts w:ascii="Arial" w:eastAsia="Times New Roman" w:hAnsi="Arial" w:cs="Arial"/>
          <w:kern w:val="0"/>
          <w:sz w:val="20"/>
          <w:szCs w:val="20"/>
          <w:lang w:val="en-GB"/>
          <w14:ligatures w14:val="none"/>
        </w:rPr>
        <w:t xml:space="preserve">grain </w:t>
      </w:r>
      <w:r w:rsidR="00EC44AF" w:rsidRPr="00E16A1D">
        <w:rPr>
          <w:rFonts w:ascii="Arial" w:eastAsia="Times New Roman" w:hAnsi="Arial" w:cs="Arial"/>
          <w:kern w:val="0"/>
          <w:sz w:val="20"/>
          <w:szCs w:val="20"/>
          <w:lang w:val="en-GB"/>
          <w14:ligatures w14:val="none"/>
        </w:rPr>
        <w:t>cohesion</w:t>
      </w:r>
      <w:r w:rsidR="00EC44AF" w:rsidRPr="00E16A1D">
        <w:rPr>
          <w:rFonts w:ascii="Arial" w:eastAsia="Times New Roman" w:hAnsi="Arial" w:cs="Arial"/>
          <w:kern w:val="0"/>
          <w:sz w:val="20"/>
          <w:szCs w:val="20"/>
          <w:lang w:val="en-GB"/>
        </w:rPr>
        <w:t xml:space="preserve"> </w:t>
      </w:r>
      <w:r w:rsidR="00EC44AF" w:rsidRPr="00E16A1D">
        <w:rPr>
          <w:rFonts w:ascii="Arial" w:eastAsia="Times New Roman" w:hAnsi="Arial" w:cs="Arial"/>
          <w:kern w:val="0"/>
          <w:sz w:val="20"/>
          <w:szCs w:val="20"/>
          <w:lang w:val="en-GB"/>
        </w:rPr>
        <w:fldChar w:fldCharType="begin"/>
      </w:r>
      <w:r w:rsidR="00F02DFD" w:rsidRPr="00E16A1D">
        <w:rPr>
          <w:rFonts w:ascii="Arial" w:eastAsia="Times New Roman" w:hAnsi="Arial" w:cs="Arial"/>
          <w:kern w:val="0"/>
          <w:sz w:val="20"/>
          <w:szCs w:val="20"/>
          <w:lang w:val="en-GB"/>
        </w:rPr>
        <w:instrText xml:space="preserve"> ADDIN ZOTERO_ITEM CSL_CITATION {"citationID":"BoAdqpKw","properties":{"formattedCitation":"(Gnacadja et al. 2018)","plainCitation":"(Gnacadja et al. 2018)","dontUpdate":true,"noteIndex":0},"citationItems":[{"id":458,"uris":["http://zotero.org/groups/4840778/items/TJRF6H5P"],"itemData":{"id":458,"type":"article-journal","container-title":"International Journal of Biological and Chemical Sciences","DOI":"10.4314/ijbcs.v11i6.18","ISSN":"1997-342X, 1991-8631","issue":"6","journalAbbreviation":"Int. J. Bio. Chem. Sci","language":"fr","page":"2778","source":"DOI.org (Crossref)","title":"Perceptions des producteurs et consommateurs sur le riz africain (&lt;i&gt;Oryza glaberrima&lt;/i&gt;)","URL":"https://www.ajol.info/index.php/ijbcs/article/view/169531","volume":"11","author":[{"family":"Gnacadja","given":"C."},{"family":"Azokpota","given":"P."},{"family":"Moreira","given":"J."},{"family":"Sie","given":"M."}],"accessed":{"date-parts":[["2023",1,4]]},"issued":{"date-parts":[["2018",4,12]]}}}],"schema":"https://github.com/citation-style-language/schema/raw/master/csl-citation.json"} </w:instrText>
      </w:r>
      <w:r w:rsidR="00EC44AF" w:rsidRPr="00E16A1D">
        <w:rPr>
          <w:rFonts w:ascii="Arial" w:eastAsia="Times New Roman" w:hAnsi="Arial" w:cs="Arial"/>
          <w:kern w:val="0"/>
          <w:sz w:val="20"/>
          <w:szCs w:val="20"/>
          <w:lang w:val="en-GB"/>
        </w:rPr>
        <w:fldChar w:fldCharType="separate"/>
      </w:r>
      <w:r w:rsidR="00EC44AF" w:rsidRPr="00E16A1D">
        <w:rPr>
          <w:rFonts w:ascii="Arial" w:eastAsia="Times New Roman" w:hAnsi="Arial" w:cs="Arial"/>
          <w:noProof/>
          <w:kern w:val="0"/>
          <w:sz w:val="20"/>
          <w:szCs w:val="20"/>
          <w:lang w:val="en-GB"/>
        </w:rPr>
        <w:t xml:space="preserve">(Gnacadja </w:t>
      </w:r>
      <w:r w:rsidR="00EC44AF" w:rsidRPr="00E16A1D">
        <w:rPr>
          <w:rFonts w:ascii="Arial" w:eastAsia="Times New Roman" w:hAnsi="Arial" w:cs="Arial"/>
          <w:i/>
          <w:iCs/>
          <w:noProof/>
          <w:kern w:val="0"/>
          <w:sz w:val="20"/>
          <w:szCs w:val="20"/>
          <w:lang w:val="en-GB"/>
        </w:rPr>
        <w:t>et al.,</w:t>
      </w:r>
      <w:r w:rsidR="00EC44AF" w:rsidRPr="00E16A1D">
        <w:rPr>
          <w:rFonts w:ascii="Arial" w:eastAsia="Times New Roman" w:hAnsi="Arial" w:cs="Arial"/>
          <w:noProof/>
          <w:kern w:val="0"/>
          <w:sz w:val="20"/>
          <w:szCs w:val="20"/>
          <w:lang w:val="en-GB"/>
        </w:rPr>
        <w:t xml:space="preserve"> 2018)</w:t>
      </w:r>
      <w:r w:rsidR="00EC44AF" w:rsidRPr="00E16A1D">
        <w:rPr>
          <w:rFonts w:ascii="Arial" w:eastAsia="Times New Roman" w:hAnsi="Arial" w:cs="Arial"/>
          <w:kern w:val="0"/>
          <w:sz w:val="20"/>
          <w:szCs w:val="20"/>
          <w:lang w:val="en-GB"/>
        </w:rPr>
        <w:fldChar w:fldCharType="end"/>
      </w:r>
      <w:r w:rsidR="00EC44AF" w:rsidRPr="00E16A1D">
        <w:rPr>
          <w:rFonts w:ascii="Arial" w:eastAsia="Times New Roman" w:hAnsi="Arial" w:cs="Arial"/>
          <w:kern w:val="0"/>
          <w:sz w:val="20"/>
          <w:szCs w:val="20"/>
          <w:lang w:val="en-GB"/>
        </w:rPr>
        <w:t>.</w:t>
      </w:r>
    </w:p>
    <w:p w14:paraId="5D7D0DAD" w14:textId="79363A98" w:rsidR="00D1061C" w:rsidRPr="00E16A1D" w:rsidRDefault="00D1061C" w:rsidP="00D1061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lastRenderedPageBreak/>
        <w:t xml:space="preserve">Regarding textural properties, hardness </w:t>
      </w:r>
      <w:r w:rsidR="004A4256">
        <w:rPr>
          <w:rFonts w:ascii="Arial" w:eastAsia="Times New Roman" w:hAnsi="Arial" w:cs="Arial"/>
          <w:kern w:val="0"/>
          <w:sz w:val="20"/>
          <w:szCs w:val="20"/>
          <w:lang w:val="en-GB"/>
        </w:rPr>
        <w:t xml:space="preserve">sensory </w:t>
      </w:r>
      <w:r w:rsidRPr="00A61C38">
        <w:rPr>
          <w:rFonts w:ascii="Arial" w:eastAsia="Times New Roman" w:hAnsi="Arial" w:cs="Arial"/>
          <w:kern w:val="0"/>
          <w:sz w:val="20"/>
          <w:szCs w:val="20"/>
          <w:lang w:val="en-GB"/>
        </w:rPr>
        <w:t>scores indicate</w:t>
      </w:r>
      <w:r w:rsidR="009217F1" w:rsidRPr="00A61C38">
        <w:rPr>
          <w:rFonts w:ascii="Arial" w:eastAsia="Times New Roman" w:hAnsi="Arial" w:cs="Arial"/>
          <w:kern w:val="0"/>
          <w:sz w:val="20"/>
          <w:szCs w:val="20"/>
          <w:lang w:val="en-GB"/>
        </w:rPr>
        <w:t>d</w:t>
      </w:r>
      <w:r w:rsidRPr="00A61C38">
        <w:rPr>
          <w:rFonts w:ascii="Arial" w:eastAsia="Times New Roman" w:hAnsi="Arial" w:cs="Arial"/>
          <w:kern w:val="0"/>
          <w:sz w:val="20"/>
          <w:szCs w:val="20"/>
          <w:lang w:val="en-GB"/>
        </w:rPr>
        <w:t xml:space="preserve"> a preference for IR841 (5.6) and Orilux 6 (5.5), suggesting good hardness after cooking. </w:t>
      </w:r>
      <w:r w:rsidR="00784B6E">
        <w:rPr>
          <w:rFonts w:ascii="Arial" w:eastAsia="Times New Roman" w:hAnsi="Arial" w:cs="Arial"/>
          <w:kern w:val="0"/>
          <w:sz w:val="20"/>
          <w:szCs w:val="20"/>
          <w:lang w:val="en-GB"/>
        </w:rPr>
        <w:t>T</w:t>
      </w:r>
      <w:r w:rsidR="004A4256">
        <w:rPr>
          <w:rFonts w:ascii="Arial" w:eastAsia="Times New Roman" w:hAnsi="Arial" w:cs="Arial"/>
          <w:kern w:val="0"/>
          <w:sz w:val="20"/>
          <w:szCs w:val="20"/>
          <w:lang w:val="en-GB"/>
        </w:rPr>
        <w:t>herefore, c</w:t>
      </w:r>
      <w:r w:rsidRPr="00A61C38">
        <w:rPr>
          <w:rFonts w:ascii="Arial" w:eastAsia="Times New Roman" w:hAnsi="Arial" w:cs="Arial"/>
          <w:kern w:val="0"/>
          <w:sz w:val="20"/>
          <w:szCs w:val="20"/>
          <w:lang w:val="en-GB"/>
        </w:rPr>
        <w:t>onsumers</w:t>
      </w:r>
      <w:r w:rsidR="004A4256">
        <w:rPr>
          <w:rFonts w:ascii="Arial" w:eastAsia="Times New Roman" w:hAnsi="Arial" w:cs="Arial"/>
          <w:kern w:val="0"/>
          <w:sz w:val="20"/>
          <w:szCs w:val="20"/>
          <w:lang w:val="en-GB"/>
        </w:rPr>
        <w:t xml:space="preserve"> preferred</w:t>
      </w:r>
      <w:r w:rsidRPr="00A61C38">
        <w:rPr>
          <w:rFonts w:ascii="Arial" w:eastAsia="Times New Roman" w:hAnsi="Arial" w:cs="Arial"/>
          <w:kern w:val="0"/>
          <w:sz w:val="20"/>
          <w:szCs w:val="20"/>
          <w:lang w:val="en-GB"/>
        </w:rPr>
        <w:t xml:space="preserve"> these </w:t>
      </w:r>
      <w:r w:rsidR="004A4256">
        <w:rPr>
          <w:rFonts w:ascii="Arial" w:eastAsia="Times New Roman" w:hAnsi="Arial" w:cs="Arial"/>
          <w:kern w:val="0"/>
          <w:sz w:val="20"/>
          <w:szCs w:val="20"/>
          <w:lang w:val="en-GB"/>
        </w:rPr>
        <w:t xml:space="preserve">two </w:t>
      </w:r>
      <w:r w:rsidRPr="00A61C38">
        <w:rPr>
          <w:rFonts w:ascii="Arial" w:eastAsia="Times New Roman" w:hAnsi="Arial" w:cs="Arial"/>
          <w:kern w:val="0"/>
          <w:sz w:val="20"/>
          <w:szCs w:val="20"/>
          <w:lang w:val="en-GB"/>
        </w:rPr>
        <w:t>varieties</w:t>
      </w:r>
      <w:r w:rsidR="004A4256">
        <w:rPr>
          <w:rFonts w:ascii="Arial" w:eastAsia="Times New Roman" w:hAnsi="Arial" w:cs="Arial"/>
          <w:kern w:val="0"/>
          <w:sz w:val="20"/>
          <w:szCs w:val="20"/>
          <w:lang w:val="en-GB"/>
        </w:rPr>
        <w:t xml:space="preserve"> compared to the others</w:t>
      </w:r>
      <w:r w:rsidRPr="00A61C38">
        <w:rPr>
          <w:rFonts w:ascii="Arial" w:eastAsia="Times New Roman" w:hAnsi="Arial" w:cs="Arial"/>
          <w:kern w:val="0"/>
          <w:sz w:val="20"/>
          <w:szCs w:val="20"/>
          <w:lang w:val="en-GB"/>
        </w:rPr>
        <w:t xml:space="preserve">. </w:t>
      </w:r>
      <w:r w:rsidR="004A4256">
        <w:rPr>
          <w:rFonts w:ascii="Arial" w:eastAsia="Times New Roman" w:hAnsi="Arial" w:cs="Arial"/>
          <w:kern w:val="0"/>
          <w:sz w:val="20"/>
          <w:szCs w:val="20"/>
          <w:lang w:val="en-GB"/>
        </w:rPr>
        <w:t>C</w:t>
      </w:r>
      <w:r w:rsidRPr="00A61C38">
        <w:rPr>
          <w:rFonts w:ascii="Arial" w:eastAsia="Times New Roman" w:hAnsi="Arial" w:cs="Arial"/>
          <w:kern w:val="0"/>
          <w:sz w:val="20"/>
          <w:szCs w:val="20"/>
          <w:lang w:val="en-GB"/>
        </w:rPr>
        <w:t>ontra</w:t>
      </w:r>
      <w:r w:rsidR="004A4256">
        <w:rPr>
          <w:rFonts w:ascii="Arial" w:eastAsia="Times New Roman" w:hAnsi="Arial" w:cs="Arial"/>
          <w:kern w:val="0"/>
          <w:sz w:val="20"/>
          <w:szCs w:val="20"/>
          <w:lang w:val="en-GB"/>
        </w:rPr>
        <w:t>ry</w:t>
      </w:r>
      <w:r w:rsidRPr="00A61C38">
        <w:rPr>
          <w:rFonts w:ascii="Arial" w:eastAsia="Times New Roman" w:hAnsi="Arial" w:cs="Arial"/>
          <w:kern w:val="0"/>
          <w:sz w:val="20"/>
          <w:szCs w:val="20"/>
          <w:lang w:val="en-GB"/>
        </w:rPr>
        <w:t xml:space="preserve"> to Briz-1P</w:t>
      </w:r>
      <w:r w:rsidR="004A4256">
        <w:rPr>
          <w:rFonts w:ascii="Arial" w:eastAsia="Times New Roman" w:hAnsi="Arial" w:cs="Arial"/>
          <w:kern w:val="0"/>
          <w:sz w:val="20"/>
          <w:szCs w:val="20"/>
          <w:lang w:val="en-GB"/>
        </w:rPr>
        <w:t xml:space="preserve"> </w:t>
      </w:r>
      <w:r w:rsidRPr="00A61C38">
        <w:rPr>
          <w:rFonts w:ascii="Arial" w:eastAsia="Times New Roman" w:hAnsi="Arial" w:cs="Arial"/>
          <w:kern w:val="0"/>
          <w:sz w:val="20"/>
          <w:szCs w:val="20"/>
          <w:lang w:val="en-GB"/>
        </w:rPr>
        <w:t xml:space="preserve">which received </w:t>
      </w:r>
      <w:r w:rsidR="004A4256">
        <w:rPr>
          <w:rFonts w:ascii="Arial" w:eastAsia="Times New Roman" w:hAnsi="Arial" w:cs="Arial"/>
          <w:kern w:val="0"/>
          <w:sz w:val="20"/>
          <w:szCs w:val="20"/>
          <w:lang w:val="en-GB"/>
        </w:rPr>
        <w:t>the</w:t>
      </w:r>
      <w:r w:rsidRPr="00A61C38">
        <w:rPr>
          <w:rFonts w:ascii="Arial" w:eastAsia="Times New Roman" w:hAnsi="Arial" w:cs="Arial"/>
          <w:kern w:val="0"/>
          <w:sz w:val="20"/>
          <w:szCs w:val="20"/>
          <w:lang w:val="en-GB"/>
        </w:rPr>
        <w:t xml:space="preserve"> lowe</w:t>
      </w:r>
      <w:r w:rsidR="004A4256">
        <w:rPr>
          <w:rFonts w:ascii="Arial" w:eastAsia="Times New Roman" w:hAnsi="Arial" w:cs="Arial"/>
          <w:kern w:val="0"/>
          <w:sz w:val="20"/>
          <w:szCs w:val="20"/>
          <w:lang w:val="en-GB"/>
        </w:rPr>
        <w:t>st sensory</w:t>
      </w:r>
      <w:r w:rsidRPr="00A61C38">
        <w:rPr>
          <w:rFonts w:ascii="Arial" w:eastAsia="Times New Roman" w:hAnsi="Arial" w:cs="Arial"/>
          <w:kern w:val="0"/>
          <w:sz w:val="20"/>
          <w:szCs w:val="20"/>
          <w:lang w:val="en-GB"/>
        </w:rPr>
        <w:t xml:space="preserve"> score </w:t>
      </w:r>
      <w:r w:rsidR="004A4256">
        <w:rPr>
          <w:rFonts w:ascii="Arial" w:eastAsia="Times New Roman" w:hAnsi="Arial" w:cs="Arial"/>
          <w:kern w:val="0"/>
          <w:sz w:val="20"/>
          <w:szCs w:val="20"/>
          <w:lang w:val="en-GB"/>
        </w:rPr>
        <w:t xml:space="preserve">(almost </w:t>
      </w:r>
      <w:r w:rsidRPr="00A61C38">
        <w:rPr>
          <w:rFonts w:ascii="Arial" w:eastAsia="Times New Roman" w:hAnsi="Arial" w:cs="Arial"/>
          <w:kern w:val="0"/>
          <w:sz w:val="20"/>
          <w:szCs w:val="20"/>
          <w:lang w:val="en-GB"/>
        </w:rPr>
        <w:t>4</w:t>
      </w:r>
      <w:r w:rsidR="004A4256">
        <w:rPr>
          <w:rFonts w:ascii="Arial" w:eastAsia="Times New Roman" w:hAnsi="Arial" w:cs="Arial"/>
          <w:kern w:val="0"/>
          <w:sz w:val="20"/>
          <w:szCs w:val="20"/>
          <w:lang w:val="en-GB"/>
        </w:rPr>
        <w:t xml:space="preserve"> over 7)</w:t>
      </w:r>
      <w:r w:rsidRPr="00A61C38">
        <w:rPr>
          <w:rFonts w:ascii="Arial" w:eastAsia="Times New Roman" w:hAnsi="Arial" w:cs="Arial"/>
          <w:kern w:val="0"/>
          <w:sz w:val="20"/>
          <w:szCs w:val="20"/>
          <w:lang w:val="en-GB"/>
        </w:rPr>
        <w:t xml:space="preserve">, </w:t>
      </w:r>
      <w:r w:rsidR="004A4256">
        <w:rPr>
          <w:rFonts w:ascii="Arial" w:eastAsia="Times New Roman" w:hAnsi="Arial" w:cs="Arial"/>
          <w:kern w:val="0"/>
          <w:sz w:val="20"/>
          <w:szCs w:val="20"/>
          <w:lang w:val="en-GB"/>
        </w:rPr>
        <w:t>meaning</w:t>
      </w:r>
      <w:r w:rsidR="009217F1" w:rsidRPr="00A61C38">
        <w:rPr>
          <w:rFonts w:ascii="Arial" w:eastAsia="Times New Roman" w:hAnsi="Arial" w:cs="Arial"/>
          <w:kern w:val="0"/>
          <w:sz w:val="20"/>
          <w:szCs w:val="20"/>
          <w:lang w:val="en-GB"/>
        </w:rPr>
        <w:t xml:space="preserve"> </w:t>
      </w:r>
      <w:r w:rsidRPr="00A61C38">
        <w:rPr>
          <w:rFonts w:ascii="Arial" w:eastAsia="Times New Roman" w:hAnsi="Arial" w:cs="Arial"/>
          <w:kern w:val="0"/>
          <w:sz w:val="20"/>
          <w:szCs w:val="20"/>
          <w:lang w:val="en-GB"/>
        </w:rPr>
        <w:t xml:space="preserve">neither </w:t>
      </w:r>
      <w:r w:rsidRPr="00E16A1D">
        <w:rPr>
          <w:rFonts w:ascii="Arial" w:eastAsia="Times New Roman" w:hAnsi="Arial" w:cs="Arial"/>
          <w:kern w:val="0"/>
          <w:sz w:val="20"/>
          <w:szCs w:val="20"/>
          <w:lang w:val="en-GB"/>
        </w:rPr>
        <w:t>pleasant nor unpleasant</w:t>
      </w:r>
      <w:r w:rsidR="004A4256" w:rsidRPr="00E16A1D">
        <w:rPr>
          <w:rFonts w:ascii="Arial" w:eastAsia="Times New Roman" w:hAnsi="Arial" w:cs="Arial"/>
          <w:kern w:val="0"/>
          <w:sz w:val="20"/>
          <w:szCs w:val="20"/>
          <w:lang w:val="en-GB"/>
        </w:rPr>
        <w:t>,</w:t>
      </w:r>
      <w:r w:rsidRPr="00E16A1D">
        <w:rPr>
          <w:rFonts w:ascii="Arial" w:eastAsia="Times New Roman" w:hAnsi="Arial" w:cs="Arial"/>
          <w:kern w:val="0"/>
          <w:sz w:val="20"/>
          <w:szCs w:val="20"/>
          <w:lang w:val="en-GB"/>
        </w:rPr>
        <w:t xml:space="preserve"> Orilux 6 cooked rice rated </w:t>
      </w:r>
      <w:r w:rsidR="004A4256" w:rsidRPr="00E16A1D">
        <w:rPr>
          <w:rFonts w:ascii="Arial" w:eastAsia="Times New Roman" w:hAnsi="Arial" w:cs="Arial"/>
          <w:kern w:val="0"/>
          <w:sz w:val="20"/>
          <w:szCs w:val="20"/>
          <w:lang w:val="en-GB"/>
        </w:rPr>
        <w:t>5.6, meaning the</w:t>
      </w:r>
      <w:r w:rsidRPr="00E16A1D">
        <w:rPr>
          <w:rFonts w:ascii="Arial" w:eastAsia="Times New Roman" w:hAnsi="Arial" w:cs="Arial"/>
          <w:kern w:val="0"/>
          <w:sz w:val="20"/>
          <w:szCs w:val="20"/>
          <w:lang w:val="en-GB"/>
        </w:rPr>
        <w:t xml:space="preserve"> most desirable level of stickiness followed by IR 841 (5.2) and Briz-8B (5.11), which were rated as somewhat pleasant. However, the stickiness of cooked Adny-11 rice was rated less favourably (3.8) than the other varieties. Consumers' overall assessment of cooked rice reveal</w:t>
      </w:r>
      <w:r w:rsidR="00F36A92" w:rsidRPr="00E16A1D">
        <w:rPr>
          <w:rFonts w:ascii="Arial" w:eastAsia="Times New Roman" w:hAnsi="Arial" w:cs="Arial"/>
          <w:kern w:val="0"/>
          <w:sz w:val="20"/>
          <w:szCs w:val="20"/>
          <w:lang w:val="en-GB"/>
        </w:rPr>
        <w:t>ed</w:t>
      </w:r>
      <w:r w:rsidRPr="00E16A1D">
        <w:rPr>
          <w:rFonts w:ascii="Arial" w:eastAsia="Times New Roman" w:hAnsi="Arial" w:cs="Arial"/>
          <w:kern w:val="0"/>
          <w:sz w:val="20"/>
          <w:szCs w:val="20"/>
          <w:lang w:val="en-GB"/>
        </w:rPr>
        <w:t xml:space="preserve"> that Orilux 6 and IR841 rice varieties as 'pleasant' for most consumers.</w:t>
      </w:r>
      <w:r w:rsidR="00382A8E" w:rsidRPr="00E16A1D">
        <w:rPr>
          <w:rFonts w:ascii="Arial" w:eastAsia="Times New Roman" w:hAnsi="Arial" w:cs="Arial"/>
          <w:kern w:val="0"/>
          <w:sz w:val="20"/>
          <w:szCs w:val="20"/>
          <w:lang w:val="en-GB"/>
        </w:rPr>
        <w:t xml:space="preserve"> These observations are also noted in the study of </w:t>
      </w:r>
      <w:r w:rsidR="00382A8E" w:rsidRPr="00E16A1D">
        <w:rPr>
          <w:rFonts w:ascii="Arial" w:eastAsia="Times New Roman" w:hAnsi="Arial" w:cs="Arial"/>
          <w:kern w:val="0"/>
          <w:sz w:val="20"/>
          <w:szCs w:val="20"/>
          <w:lang w:val="en-GB"/>
        </w:rPr>
        <w:fldChar w:fldCharType="begin"/>
      </w:r>
      <w:r w:rsidR="00F02DFD" w:rsidRPr="00E16A1D">
        <w:rPr>
          <w:rFonts w:ascii="Arial" w:eastAsia="Times New Roman" w:hAnsi="Arial" w:cs="Arial"/>
          <w:kern w:val="0"/>
          <w:sz w:val="20"/>
          <w:szCs w:val="20"/>
          <w:lang w:val="en-GB"/>
        </w:rPr>
        <w:instrText xml:space="preserve"> ADDIN ZOTERO_ITEM CSL_CITATION {"citationID":"aec0wZfy","properties":{"formattedCitation":"(Dansou et al. 2023)","plainCitation":"(Dansou et al. 2023)","dontUpdate":true,"noteIndex":0},"citationItems":[{"id":3,"uris":["http://zotero.org/groups/4840778/items/RXMXHNN9"],"itemData":{"id":3,"type":"article-journal","abstract":"Rice Research program of the National Institute of Agricultural Research of Benin (INRAB) has selected five romising aromatic rice accessions in terms of yield performance, resistance to diseases and climate change but their quality is not yet known for a better utilization, hence the objective of this present study. Thus, five promising aromatic rice accessions ARA-1, ARA-2, ARA-5, ARA-18 and ARA-23 and two released aromatic rice varieties used as check (IR 841 and BRIZ 10B) were collected in three localities (Covê, Glazoué and Malanville). Physico-chemical and nutritional characteristics of the rice samples were evaluated using standard methods. The sensory quality was evaluated by a panel of rice farmers. Results showed that the ash contents of white rice varied significantly (P&lt;0.05) whatever accessions and highest values was obtained for accessions ARA-18 (0.70%) and ARA-23 (0.76%) and the lowest for ARA-1 (0.51%) and IR 841 (0.51%). For parboiled rice, ARA-18 (0.82%) and ARA-23 (0.85%) presented the highest ash contents while (0.55%) and ARA-5 (0 .66%) the lowest one. Protein contents varied from 7.50% to 8.76% for white rice and from 9.5% to 10.9% for parboiled rice. Parboiled type of accessions ARA-1 (3), ARA-2 (3), ARA-5 (4) and ARA-23 (2) are characterized by high gelatinization temperature (75oC -79oC) like that of parboiled type of BRIZ 10B (2). Aromatic rice accessions and checks were characterized by high level of homogeneity rate (&gt;85%) and low (0.1 to 10%) uniformity presence of starch as well as white and parboiled rice. No significant difference (P&gt;0.05) was observed between the swelling rates of the white and parboiled rice samples. Parboiled cooked rice (ARA-2 and ARA-5) and white cooked rice (ARA-2, ARA-18 and ARA-5) were respectively most appreciated by 70% and 65% of the panelist compared to the parboiled and white cooked check varieties, above all because of their high roma, attractive colour, non-sticky appearance and very pleasant taste.","container-title":"Food and Environment Safety Journal","DOI":"10.4316/fens.2023.004","ISSN":"2559-6381","issue":"1","journalAbbreviation":"FENS","language":"en","license":"http://creativecommons.org/licenses/by-nc-nd/4.0","source":"DOI.org (Crossref)","title":"PHYSICOCHEMICAL AND SENSORY CHARACTERIZATION OF FIVE PROMISING AROMATIC RICE ACCESSIONS IN BENIN","URL":"http://fens.usv.ro/index.php/FENS/article/view/953","volume":"22","author":[{"family":"Dansou","given":"V."},{"family":"Houssou","given":"P. A. F."},{"family":"Kouke","given":"Y. S. R."},{"family":"Hotegni","given":"A. B."},{"family":"Sagui","given":"W. A. C."},{"family":"Aboudou","given":"K."},{"family":"Zannou","given":"H."}],"accessed":{"date-parts":[["2025",7,14]]},"issued":{"date-parts":[["2023",3,31]]}}}],"schema":"https://github.com/citation-style-language/schema/raw/master/csl-citation.json"} </w:instrText>
      </w:r>
      <w:r w:rsidR="00382A8E" w:rsidRPr="00E16A1D">
        <w:rPr>
          <w:rFonts w:ascii="Arial" w:eastAsia="Times New Roman" w:hAnsi="Arial" w:cs="Arial"/>
          <w:kern w:val="0"/>
          <w:sz w:val="20"/>
          <w:szCs w:val="20"/>
          <w:lang w:val="en-GB"/>
        </w:rPr>
        <w:fldChar w:fldCharType="separate"/>
      </w:r>
      <w:r w:rsidR="00382A8E" w:rsidRPr="00E16A1D">
        <w:rPr>
          <w:rFonts w:ascii="Arial" w:eastAsia="Times New Roman" w:hAnsi="Arial" w:cs="Arial"/>
          <w:noProof/>
          <w:kern w:val="0"/>
          <w:sz w:val="20"/>
          <w:szCs w:val="20"/>
          <w:lang w:val="en-GB"/>
        </w:rPr>
        <w:t xml:space="preserve">Dansou </w:t>
      </w:r>
      <w:r w:rsidR="00382A8E" w:rsidRPr="00E16A1D">
        <w:rPr>
          <w:rFonts w:ascii="Arial" w:eastAsia="Times New Roman" w:hAnsi="Arial" w:cs="Arial"/>
          <w:i/>
          <w:iCs/>
          <w:noProof/>
          <w:kern w:val="0"/>
          <w:sz w:val="20"/>
          <w:szCs w:val="20"/>
          <w:lang w:val="en-GB"/>
        </w:rPr>
        <w:t>et al.</w:t>
      </w:r>
      <w:r w:rsidR="00382A8E" w:rsidRPr="00E16A1D">
        <w:rPr>
          <w:rFonts w:ascii="Arial" w:eastAsia="Times New Roman" w:hAnsi="Arial" w:cs="Arial"/>
          <w:noProof/>
          <w:kern w:val="0"/>
          <w:sz w:val="20"/>
          <w:szCs w:val="20"/>
          <w:lang w:val="en-GB"/>
        </w:rPr>
        <w:t xml:space="preserve"> (2023)</w:t>
      </w:r>
      <w:r w:rsidR="00382A8E" w:rsidRPr="00E16A1D">
        <w:rPr>
          <w:rFonts w:ascii="Arial" w:eastAsia="Times New Roman" w:hAnsi="Arial" w:cs="Arial"/>
          <w:kern w:val="0"/>
          <w:sz w:val="20"/>
          <w:szCs w:val="20"/>
          <w:lang w:val="en-GB"/>
        </w:rPr>
        <w:fldChar w:fldCharType="end"/>
      </w:r>
      <w:r w:rsidR="00382A8E" w:rsidRPr="00E16A1D">
        <w:rPr>
          <w:rFonts w:ascii="Arial" w:eastAsia="Times New Roman" w:hAnsi="Arial" w:cs="Arial"/>
          <w:kern w:val="0"/>
          <w:sz w:val="20"/>
          <w:szCs w:val="20"/>
          <w:lang w:val="en-GB"/>
        </w:rPr>
        <w:t xml:space="preserve"> with </w:t>
      </w:r>
      <w:r w:rsidR="004A4256" w:rsidRPr="00E16A1D">
        <w:rPr>
          <w:rFonts w:ascii="Arial" w:eastAsia="Times New Roman" w:hAnsi="Arial" w:cs="Arial"/>
          <w:kern w:val="0"/>
          <w:sz w:val="20"/>
          <w:szCs w:val="20"/>
          <w:lang w:val="en-GB"/>
        </w:rPr>
        <w:t>the highest preference</w:t>
      </w:r>
      <w:r w:rsidR="00382A8E" w:rsidRPr="00E16A1D">
        <w:rPr>
          <w:rFonts w:ascii="Arial" w:eastAsia="Times New Roman" w:hAnsi="Arial" w:cs="Arial"/>
          <w:kern w:val="0"/>
          <w:sz w:val="20"/>
          <w:szCs w:val="20"/>
          <w:lang w:val="en-GB"/>
        </w:rPr>
        <w:t xml:space="preserve"> for Orilux 6 and IR 841</w:t>
      </w:r>
      <w:r w:rsidR="004A4256" w:rsidRPr="00E16A1D">
        <w:rPr>
          <w:rFonts w:ascii="Arial" w:eastAsia="Times New Roman" w:hAnsi="Arial" w:cs="Arial"/>
          <w:kern w:val="0"/>
          <w:sz w:val="20"/>
          <w:szCs w:val="20"/>
          <w:lang w:val="en-GB"/>
        </w:rPr>
        <w:t xml:space="preserve"> (sensory score of 7 and 5</w:t>
      </w:r>
      <w:r w:rsidR="00382A8E" w:rsidRPr="00E16A1D">
        <w:rPr>
          <w:rFonts w:ascii="Arial" w:eastAsia="Times New Roman" w:hAnsi="Arial" w:cs="Arial"/>
          <w:kern w:val="0"/>
          <w:sz w:val="20"/>
          <w:szCs w:val="20"/>
          <w:lang w:val="en-GB"/>
        </w:rPr>
        <w:t xml:space="preserve"> respectively</w:t>
      </w:r>
      <w:r w:rsidR="004A4256" w:rsidRPr="00E16A1D">
        <w:rPr>
          <w:rFonts w:ascii="Arial" w:eastAsia="Times New Roman" w:hAnsi="Arial" w:cs="Arial"/>
          <w:kern w:val="0"/>
          <w:sz w:val="20"/>
          <w:szCs w:val="20"/>
          <w:lang w:val="en-GB"/>
        </w:rPr>
        <w:t>)</w:t>
      </w:r>
      <w:r w:rsidR="00382A8E" w:rsidRPr="00E16A1D">
        <w:rPr>
          <w:rFonts w:ascii="Arial" w:eastAsia="Times New Roman" w:hAnsi="Arial" w:cs="Arial"/>
          <w:kern w:val="0"/>
          <w:sz w:val="20"/>
          <w:szCs w:val="20"/>
          <w:lang w:val="en-GB"/>
        </w:rPr>
        <w:t>.</w:t>
      </w:r>
      <w:r w:rsidRPr="00E16A1D">
        <w:rPr>
          <w:rFonts w:ascii="Arial" w:eastAsia="Times New Roman" w:hAnsi="Arial" w:cs="Arial"/>
          <w:kern w:val="0"/>
          <w:sz w:val="20"/>
          <w:szCs w:val="20"/>
          <w:lang w:val="en-GB"/>
        </w:rPr>
        <w:t xml:space="preserve"> They were followed by Briz-8B and Adny-11, which were somewhat peasant</w:t>
      </w:r>
      <w:r w:rsidR="00A13752" w:rsidRPr="00E16A1D">
        <w:rPr>
          <w:rFonts w:ascii="Arial" w:eastAsia="Times New Roman" w:hAnsi="Arial" w:cs="Arial"/>
          <w:kern w:val="0"/>
          <w:sz w:val="20"/>
          <w:szCs w:val="20"/>
          <w:lang w:val="en-GB"/>
        </w:rPr>
        <w:t>s</w:t>
      </w:r>
      <w:r w:rsidRPr="00E16A1D">
        <w:rPr>
          <w:rFonts w:ascii="Arial" w:eastAsia="Times New Roman" w:hAnsi="Arial" w:cs="Arial"/>
          <w:kern w:val="0"/>
          <w:sz w:val="20"/>
          <w:szCs w:val="20"/>
          <w:lang w:val="en-GB"/>
        </w:rPr>
        <w:t>, and the other varieties were considered</w:t>
      </w:r>
      <w:r w:rsidR="00784B6E">
        <w:rPr>
          <w:rFonts w:ascii="Arial" w:eastAsia="Times New Roman" w:hAnsi="Arial" w:cs="Arial"/>
          <w:kern w:val="0"/>
          <w:sz w:val="20"/>
          <w:szCs w:val="20"/>
          <w:lang w:val="en-GB"/>
        </w:rPr>
        <w:t>,</w:t>
      </w:r>
      <w:r w:rsidRPr="00E16A1D">
        <w:rPr>
          <w:rFonts w:ascii="Arial" w:eastAsia="Times New Roman" w:hAnsi="Arial" w:cs="Arial"/>
          <w:kern w:val="0"/>
          <w:sz w:val="20"/>
          <w:szCs w:val="20"/>
          <w:lang w:val="en-GB"/>
        </w:rPr>
        <w:t xml:space="preserve"> 'neither pleasant nor unpleasant'. Despite Adny-11 cooked rice having a higher whiteness score, consumers preferred cooked rice from IR 841 and Orilux 6 due to their and stickiness.</w:t>
      </w:r>
      <w:r w:rsidR="003760B6" w:rsidRPr="00E16A1D">
        <w:rPr>
          <w:rFonts w:ascii="Arial" w:eastAsia="Times New Roman" w:hAnsi="Arial" w:cs="Arial"/>
          <w:kern w:val="0"/>
          <w:sz w:val="20"/>
          <w:szCs w:val="20"/>
          <w:lang w:val="en-GB"/>
        </w:rPr>
        <w:t xml:space="preserve"> Globally, </w:t>
      </w:r>
      <w:r w:rsidR="0017775E" w:rsidRPr="00E16A1D">
        <w:rPr>
          <w:rFonts w:ascii="Arial" w:eastAsia="Times New Roman" w:hAnsi="Arial" w:cs="Arial"/>
          <w:kern w:val="0"/>
          <w:sz w:val="20"/>
          <w:szCs w:val="20"/>
          <w:lang w:val="en-GB"/>
        </w:rPr>
        <w:t>criteria</w:t>
      </w:r>
      <w:r w:rsidR="003760B6" w:rsidRPr="00E16A1D">
        <w:rPr>
          <w:rFonts w:ascii="Arial" w:eastAsia="Times New Roman" w:hAnsi="Arial" w:cs="Arial"/>
          <w:kern w:val="0"/>
          <w:sz w:val="20"/>
          <w:szCs w:val="20"/>
          <w:lang w:val="en-GB"/>
        </w:rPr>
        <w:t xml:space="preserve"> such as white colo</w:t>
      </w:r>
      <w:r w:rsidR="0017775E" w:rsidRPr="00E16A1D">
        <w:rPr>
          <w:rFonts w:ascii="Arial" w:eastAsia="Times New Roman" w:hAnsi="Arial" w:cs="Arial"/>
          <w:kern w:val="0"/>
          <w:sz w:val="20"/>
          <w:szCs w:val="20"/>
          <w:lang w:val="en-GB"/>
        </w:rPr>
        <w:t>u</w:t>
      </w:r>
      <w:r w:rsidR="003760B6" w:rsidRPr="00E16A1D">
        <w:rPr>
          <w:rFonts w:ascii="Arial" w:eastAsia="Times New Roman" w:hAnsi="Arial" w:cs="Arial"/>
          <w:kern w:val="0"/>
          <w:sz w:val="20"/>
          <w:szCs w:val="20"/>
          <w:lang w:val="en-GB"/>
        </w:rPr>
        <w:t>r, high aroma, low hardness and stickiness were appreciated by Cotonou Beninese consumers</w:t>
      </w:r>
      <w:r w:rsidR="0017775E" w:rsidRPr="00E16A1D">
        <w:rPr>
          <w:rFonts w:ascii="Arial" w:eastAsia="Times New Roman" w:hAnsi="Arial" w:cs="Arial"/>
          <w:kern w:val="0"/>
          <w:sz w:val="20"/>
          <w:szCs w:val="20"/>
          <w:lang w:val="en-GB"/>
        </w:rPr>
        <w:t>, similarly to some consumers in Nigeria (</w:t>
      </w:r>
      <w:r w:rsidR="003760B6" w:rsidRPr="00E16A1D">
        <w:rPr>
          <w:rFonts w:ascii="Arial" w:eastAsia="Times New Roman" w:hAnsi="Arial" w:cs="Arial"/>
          <w:kern w:val="0"/>
          <w:sz w:val="20"/>
          <w:szCs w:val="20"/>
          <w:lang w:val="en-GB"/>
        </w:rPr>
        <w:fldChar w:fldCharType="begin"/>
      </w:r>
      <w:r w:rsidR="00BC1C02" w:rsidRPr="00E16A1D">
        <w:rPr>
          <w:rFonts w:ascii="Arial" w:eastAsia="Times New Roman" w:hAnsi="Arial" w:cs="Arial"/>
          <w:kern w:val="0"/>
          <w:sz w:val="20"/>
          <w:szCs w:val="20"/>
          <w:lang w:val="en-GB"/>
        </w:rPr>
        <w:instrText xml:space="preserve"> ADDIN ZOTERO_ITEM CSL_CITATION {"citationID":"e4wOsiG3","properties":{"formattedCitation":"(Sanusi et al. 2022)","plainCitation":"(Sanusi et al. 2022)","dontUpdate":true,"noteIndex":0},"citationItems":[{"id":1390,"uris":["http://zotero.org/groups/4840778/items/JETC9R8C"],"itemData":{"id":1390,"type":"article-journal","abstract":"Cooking and sensory properties of rice varieties are important quality indices that influence market value and consumer acceptability. The objective of this study was to evaluate the effect of processing conditions on cooking and sensory properties of five rice varieties grown in Nigeria. The rice varieties; FARO 44, FARO 52, FARO 60, FARO 61 and NERICA 8, were processed using four processing parameters at varying conditions [soaking temperature (65-75°C), soaking time (10-16 h), steaming time (20 – 30 min) and paddy moisture content (12-16%)] using response surface methodology. The effect of processing conditions on cooking properties (cooking time, water uptake ratio and elongation ratio) was analyzed using standard procedures. Quantitative descriptive analysis and principal component analysis were used to describe eleven sensory characteristics (uniform appearance, black specks, whitish appearance, yellow colour, brown colour, creamy flavour, typical rice odour, sweet taste, sticky texture, grainy texture and hard texture) of the rice varieties. The cooking time, elongation ratio and water uptake ratio ranged from 12.75 to 51.58 min, 0.91 to 1.94 and 2.21 to 4.95, respectively. The cooking properties differed with respect to rice varieties and processing conditions. The shortest cooking time, longest elongation ratio and highest water uptake ratio varied from one variety to another. It was observed that NERICA 8 had the shortest cooking time (12.75 min) at 65ºC soaking temperature, 16 h soaking time, 20 min steaming time and 16% paddy moisture content while FARO 52 had the highest water uptake ratio (4.95) at 65ºC soaking temperature, 16 h soaking time, 20 min steaming time and 16% paddy moisture content. The maximum elongation ratio (1.94) was observed at 65ºC soaking temperature, 16 h soaking time, 30 min steaming time and 12% paddy moisture content in FARO 60. The sensory properties of the rice varieties were generally characterised as having uniform appearance, whitish appearance, sweet taste, creamy flavour and rice odour. The information on the cooking and sensory properties of the rice varieties would assist rice processors and consumers in selecting rice variety of choice.","container-title":"African Journal of Food, Agriculture, Nutrition and Development","DOI":"10.18697/ajfand.115.20855","ISSN":"16845374","issue":"115","journalAbbreviation":"AJFAND","language":"en","license":"https://creativecommons.org/licenses/by-nc-nd/4.0/","page":"21785-21806","source":"DOI.org (Crossref)","title":"Comparative studies of the effect of processing conditions on cooking and sensory properties of selected rice varieties","URL":"https://ajfand.net/Volume22/No10/Sanusi20855.pdf","volume":"22","author":[{"family":"Sanusi","given":"M.S."},{"family":"Danbaba","given":"N."},{"family":"Hussein","given":"J. B."}],"accessed":{"date-parts":[["2026",3,2]]},"issued":{"date-parts":[["2022",12,12]]}}}],"schema":"https://github.com/citation-style-language/schema/raw/master/csl-citation.json"} </w:instrText>
      </w:r>
      <w:r w:rsidR="003760B6" w:rsidRPr="00E16A1D">
        <w:rPr>
          <w:rFonts w:ascii="Arial" w:eastAsia="Times New Roman" w:hAnsi="Arial" w:cs="Arial"/>
          <w:kern w:val="0"/>
          <w:sz w:val="20"/>
          <w:szCs w:val="20"/>
          <w:lang w:val="en-GB"/>
        </w:rPr>
        <w:fldChar w:fldCharType="separate"/>
      </w:r>
      <w:r w:rsidR="003760B6" w:rsidRPr="00E16A1D">
        <w:rPr>
          <w:rFonts w:ascii="Arial" w:eastAsia="Times New Roman" w:hAnsi="Arial" w:cs="Arial"/>
          <w:noProof/>
          <w:kern w:val="0"/>
          <w:sz w:val="20"/>
          <w:szCs w:val="20"/>
          <w:lang w:val="en-GB"/>
        </w:rPr>
        <w:t>Sanusi</w:t>
      </w:r>
      <w:r w:rsidR="003760B6" w:rsidRPr="00E16A1D">
        <w:rPr>
          <w:rFonts w:ascii="Arial" w:eastAsia="Times New Roman" w:hAnsi="Arial" w:cs="Arial"/>
          <w:i/>
          <w:iCs/>
          <w:noProof/>
          <w:kern w:val="0"/>
          <w:sz w:val="20"/>
          <w:szCs w:val="20"/>
          <w:lang w:val="en-GB"/>
        </w:rPr>
        <w:t xml:space="preserve"> et al.</w:t>
      </w:r>
      <w:r w:rsidR="0017775E" w:rsidRPr="00E16A1D">
        <w:rPr>
          <w:rFonts w:ascii="Arial" w:eastAsia="Times New Roman" w:hAnsi="Arial" w:cs="Arial"/>
          <w:i/>
          <w:iCs/>
          <w:noProof/>
          <w:kern w:val="0"/>
          <w:sz w:val="20"/>
          <w:szCs w:val="20"/>
          <w:lang w:val="en-GB"/>
        </w:rPr>
        <w:t xml:space="preserve">, </w:t>
      </w:r>
      <w:r w:rsidR="003760B6" w:rsidRPr="00E16A1D">
        <w:rPr>
          <w:rFonts w:ascii="Arial" w:eastAsia="Times New Roman" w:hAnsi="Arial" w:cs="Arial"/>
          <w:noProof/>
          <w:kern w:val="0"/>
          <w:sz w:val="20"/>
          <w:szCs w:val="20"/>
          <w:lang w:val="en-GB"/>
        </w:rPr>
        <w:t>2022)</w:t>
      </w:r>
      <w:r w:rsidR="003760B6" w:rsidRPr="00E16A1D">
        <w:rPr>
          <w:rFonts w:ascii="Arial" w:eastAsia="Times New Roman" w:hAnsi="Arial" w:cs="Arial"/>
          <w:kern w:val="0"/>
          <w:sz w:val="20"/>
          <w:szCs w:val="20"/>
          <w:lang w:val="en-GB"/>
        </w:rPr>
        <w:fldChar w:fldCharType="end"/>
      </w:r>
      <w:r w:rsidR="003760B6" w:rsidRPr="00E16A1D">
        <w:rPr>
          <w:rFonts w:ascii="Arial" w:eastAsia="Times New Roman" w:hAnsi="Arial" w:cs="Arial"/>
          <w:kern w:val="0"/>
          <w:sz w:val="20"/>
          <w:szCs w:val="20"/>
          <w:lang w:val="en-GB"/>
        </w:rPr>
        <w:t>.</w:t>
      </w:r>
    </w:p>
    <w:p w14:paraId="463102A8" w14:textId="77777777" w:rsidR="00FA4F63" w:rsidRPr="00A61C38" w:rsidRDefault="00FA4F63" w:rsidP="00510D0F">
      <w:pPr>
        <w:pStyle w:val="Paragraphedeliste"/>
        <w:numPr>
          <w:ilvl w:val="2"/>
          <w:numId w:val="11"/>
        </w:numPr>
        <w:spacing w:before="120" w:after="120" w:line="240" w:lineRule="auto"/>
        <w:ind w:left="720"/>
        <w:contextualSpacing w:val="0"/>
        <w:jc w:val="both"/>
        <w:rPr>
          <w:rFonts w:ascii="Arial" w:eastAsia="Times New Roman" w:hAnsi="Arial" w:cs="Arial"/>
          <w:b/>
          <w:color w:val="000000"/>
          <w:sz w:val="22"/>
          <w:szCs w:val="22"/>
          <w:lang w:val="en-GB"/>
        </w:rPr>
      </w:pPr>
      <w:r w:rsidRPr="00A61C38">
        <w:rPr>
          <w:rFonts w:ascii="Arial" w:eastAsia="Times New Roman" w:hAnsi="Arial" w:cs="Arial"/>
          <w:b/>
          <w:color w:val="000000"/>
          <w:sz w:val="22"/>
          <w:szCs w:val="22"/>
          <w:lang w:val="en-GB"/>
        </w:rPr>
        <w:t>Relationship between texture and sensory profile of cooked rice</w:t>
      </w:r>
    </w:p>
    <w:p w14:paraId="1AE6F689" w14:textId="13A4B4C8" w:rsidR="004E1DAF" w:rsidRDefault="008D0BEE" w:rsidP="006155CC">
      <w:pPr>
        <w:spacing w:before="120" w:after="0" w:line="240" w:lineRule="auto"/>
        <w:jc w:val="both"/>
        <w:rPr>
          <w:rFonts w:ascii="Arial" w:eastAsia="Times New Roman" w:hAnsi="Arial" w:cs="Arial"/>
          <w:kern w:val="0"/>
          <w:sz w:val="20"/>
          <w:szCs w:val="20"/>
          <w:lang w:val="en-GB"/>
        </w:rPr>
      </w:pPr>
      <w:bookmarkStart w:id="26" w:name="_Hlk223152726"/>
      <w:bookmarkStart w:id="27" w:name="_Hlk223152671"/>
      <w:r w:rsidRPr="00E16A1D">
        <w:rPr>
          <w:rFonts w:ascii="Arial" w:eastAsia="Times New Roman" w:hAnsi="Arial" w:cs="Arial"/>
          <w:kern w:val="0"/>
          <w:sz w:val="20"/>
          <w:szCs w:val="20"/>
          <w:lang w:val="en-GB"/>
        </w:rPr>
        <w:t xml:space="preserve">In </w:t>
      </w:r>
      <w:r w:rsidR="00562629" w:rsidRPr="00E16A1D">
        <w:rPr>
          <w:rFonts w:ascii="Arial" w:eastAsia="Times New Roman" w:hAnsi="Arial" w:cs="Arial"/>
          <w:kern w:val="0"/>
          <w:sz w:val="20"/>
          <w:szCs w:val="20"/>
          <w:lang w:val="en-GB"/>
        </w:rPr>
        <w:t>Figure 5</w:t>
      </w:r>
      <w:r w:rsidR="00FA4F63" w:rsidRPr="00E16A1D">
        <w:rPr>
          <w:rFonts w:ascii="Arial" w:eastAsia="Times New Roman" w:hAnsi="Arial" w:cs="Arial"/>
          <w:kern w:val="0"/>
          <w:sz w:val="20"/>
          <w:szCs w:val="20"/>
          <w:lang w:val="en-GB"/>
        </w:rPr>
        <w:t xml:space="preserve"> </w:t>
      </w:r>
      <w:r w:rsidRPr="00E16A1D">
        <w:rPr>
          <w:rFonts w:ascii="Arial" w:eastAsia="Times New Roman" w:hAnsi="Arial" w:cs="Arial"/>
          <w:kern w:val="0"/>
          <w:sz w:val="20"/>
          <w:szCs w:val="20"/>
          <w:lang w:val="en-GB"/>
        </w:rPr>
        <w:t xml:space="preserve">was </w:t>
      </w:r>
      <w:r w:rsidR="00FA4F63" w:rsidRPr="00E16A1D">
        <w:rPr>
          <w:rFonts w:ascii="Arial" w:eastAsia="Times New Roman" w:hAnsi="Arial" w:cs="Arial"/>
          <w:kern w:val="0"/>
          <w:sz w:val="20"/>
          <w:szCs w:val="20"/>
          <w:lang w:val="en-GB"/>
        </w:rPr>
        <w:t>illustrate</w:t>
      </w:r>
      <w:r w:rsidRPr="00E16A1D">
        <w:rPr>
          <w:rFonts w:ascii="Arial" w:eastAsia="Times New Roman" w:hAnsi="Arial" w:cs="Arial"/>
          <w:kern w:val="0"/>
          <w:sz w:val="20"/>
          <w:szCs w:val="20"/>
          <w:lang w:val="en-GB"/>
        </w:rPr>
        <w:t>d</w:t>
      </w:r>
      <w:r w:rsidR="00FA4F63" w:rsidRPr="00E16A1D">
        <w:rPr>
          <w:rFonts w:ascii="Arial" w:eastAsia="Times New Roman" w:hAnsi="Arial" w:cs="Arial"/>
          <w:kern w:val="0"/>
          <w:sz w:val="20"/>
          <w:szCs w:val="20"/>
          <w:lang w:val="en-GB"/>
        </w:rPr>
        <w:t xml:space="preserve"> </w:t>
      </w:r>
      <w:bookmarkEnd w:id="26"/>
      <w:r w:rsidR="00FA4F63" w:rsidRPr="00E16A1D">
        <w:rPr>
          <w:rFonts w:ascii="Arial" w:eastAsia="Times New Roman" w:hAnsi="Arial" w:cs="Arial"/>
          <w:kern w:val="0"/>
          <w:sz w:val="20"/>
          <w:szCs w:val="20"/>
          <w:lang w:val="en-GB"/>
        </w:rPr>
        <w:t xml:space="preserve">the projection </w:t>
      </w:r>
      <w:bookmarkEnd w:id="27"/>
      <w:r w:rsidR="00FA4F63" w:rsidRPr="00E16A1D">
        <w:rPr>
          <w:rFonts w:ascii="Arial" w:eastAsia="Times New Roman" w:hAnsi="Arial" w:cs="Arial"/>
          <w:kern w:val="0"/>
          <w:sz w:val="20"/>
          <w:szCs w:val="20"/>
          <w:lang w:val="en-GB"/>
        </w:rPr>
        <w:t xml:space="preserve">of textural characteristics measured and sensory attributes of cooked rice </w:t>
      </w:r>
      <w:r w:rsidR="00BA2EFC" w:rsidRPr="00E16A1D">
        <w:rPr>
          <w:rFonts w:ascii="Arial" w:eastAsia="Times New Roman" w:hAnsi="Arial" w:cs="Arial"/>
          <w:kern w:val="0"/>
          <w:sz w:val="20"/>
          <w:szCs w:val="20"/>
          <w:lang w:val="en-GB"/>
        </w:rPr>
        <w:t xml:space="preserve">onto </w:t>
      </w:r>
      <w:r w:rsidR="00BA2EFC">
        <w:rPr>
          <w:rFonts w:ascii="Arial" w:eastAsia="Times New Roman" w:hAnsi="Arial" w:cs="Arial"/>
          <w:kern w:val="0"/>
          <w:sz w:val="20"/>
          <w:szCs w:val="20"/>
          <w:lang w:val="en-GB"/>
        </w:rPr>
        <w:t>two</w:t>
      </w:r>
      <w:r w:rsidR="00FA4F63" w:rsidRPr="00A61C38">
        <w:rPr>
          <w:rFonts w:ascii="Arial" w:eastAsia="Times New Roman" w:hAnsi="Arial" w:cs="Arial"/>
          <w:kern w:val="0"/>
          <w:sz w:val="20"/>
          <w:szCs w:val="20"/>
          <w:lang w:val="en-GB"/>
        </w:rPr>
        <w:t xml:space="preserve"> principal component</w:t>
      </w:r>
      <w:r w:rsidR="00BA2EFC">
        <w:rPr>
          <w:rFonts w:ascii="Arial" w:eastAsia="Times New Roman" w:hAnsi="Arial" w:cs="Arial"/>
          <w:kern w:val="0"/>
          <w:sz w:val="20"/>
          <w:szCs w:val="20"/>
          <w:lang w:val="en-GB"/>
        </w:rPr>
        <w:t>s.</w:t>
      </w:r>
    </w:p>
    <w:p w14:paraId="6F43B5DC" w14:textId="4454D704" w:rsidR="00BA2EFC" w:rsidRPr="00A61C38" w:rsidRDefault="002817C1" w:rsidP="00E16A1D">
      <w:pPr>
        <w:spacing w:before="120" w:after="0" w:line="240" w:lineRule="auto"/>
        <w:jc w:val="center"/>
        <w:rPr>
          <w:rFonts w:ascii="Arial" w:eastAsia="Times New Roman" w:hAnsi="Arial" w:cs="Arial"/>
          <w:kern w:val="0"/>
          <w:sz w:val="20"/>
          <w:szCs w:val="20"/>
          <w:lang w:val="en-GB"/>
        </w:rPr>
      </w:pPr>
      <w:r w:rsidRPr="00A61C38">
        <w:rPr>
          <w:rFonts w:ascii="Arial Narrow" w:eastAsia="Times New Roman" w:hAnsi="Arial Narrow" w:cs="Arial"/>
          <w:b/>
          <w:bCs/>
          <w:noProof/>
          <w:kern w:val="0"/>
          <w:sz w:val="22"/>
          <w:szCs w:val="22"/>
          <w:lang w:val="en-GB" w:eastAsia="fr-FR"/>
        </w:rPr>
        <mc:AlternateContent>
          <mc:Choice Requires="wpg">
            <w:drawing>
              <wp:anchor distT="0" distB="0" distL="114300" distR="114300" simplePos="0" relativeHeight="251676672" behindDoc="0" locked="0" layoutInCell="1" allowOverlap="1" wp14:anchorId="1F7198B3" wp14:editId="543026B0">
                <wp:simplePos x="0" y="0"/>
                <wp:positionH relativeFrom="margin">
                  <wp:align>left</wp:align>
                </wp:positionH>
                <wp:positionV relativeFrom="paragraph">
                  <wp:posOffset>183515</wp:posOffset>
                </wp:positionV>
                <wp:extent cx="5854700" cy="5045623"/>
                <wp:effectExtent l="0" t="0" r="0" b="3175"/>
                <wp:wrapNone/>
                <wp:docPr id="160067810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4700" cy="5045623"/>
                          <a:chOff x="0" y="0"/>
                          <a:chExt cx="5854700" cy="5045755"/>
                        </a:xfrm>
                      </wpg:grpSpPr>
                      <pic:pic xmlns:pic="http://schemas.openxmlformats.org/drawingml/2006/picture">
                        <pic:nvPicPr>
                          <pic:cNvPr id="490534518" name="Graphiqu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700" cy="4254500"/>
                          </a:xfrm>
                          <a:prstGeom prst="rect">
                            <a:avLst/>
                          </a:prstGeom>
                          <a:noFill/>
                          <a:extLst>
                            <a:ext uri="{909E8E84-426E-40DD-AFC4-6F175D3DCCD1}">
                              <a14:hiddenFill xmlns:a14="http://schemas.microsoft.com/office/drawing/2010/main">
                                <a:solidFill>
                                  <a:srgbClr val="FFFFFF"/>
                                </a:solidFill>
                              </a14:hiddenFill>
                            </a:ext>
                          </a:extLst>
                        </pic:spPr>
                      </pic:pic>
                      <wps:wsp>
                        <wps:cNvPr id="1540600651" name="Rectangle 3"/>
                        <wps:cNvSpPr>
                          <a:spLocks/>
                        </wps:cNvSpPr>
                        <wps:spPr bwMode="auto">
                          <a:xfrm>
                            <a:off x="311083" y="4276692"/>
                            <a:ext cx="300450" cy="137612"/>
                          </a:xfrm>
                          <a:prstGeom prst="rect">
                            <a:avLst/>
                          </a:prstGeom>
                          <a:noFill/>
                          <a:ln w="28575" cap="flat" cmpd="sng" algn="ctr">
                            <a:solidFill>
                              <a:srgbClr val="156082">
                                <a:lumMod val="15000"/>
                                <a:lumOff val="0"/>
                              </a:srgb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01116746" name="Rectangle 3"/>
                        <wps:cNvSpPr>
                          <a:spLocks/>
                        </wps:cNvSpPr>
                        <wps:spPr bwMode="auto">
                          <a:xfrm>
                            <a:off x="309133" y="4538464"/>
                            <a:ext cx="302400" cy="137160"/>
                          </a:xfrm>
                          <a:prstGeom prst="rect">
                            <a:avLst/>
                          </a:prstGeom>
                          <a:noFill/>
                          <a:ln w="28575" cap="flat" cmpd="sng" algn="ctr">
                            <a:solidFill>
                              <a:srgbClr val="00B0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39891387" name="Rectangle 3"/>
                        <wps:cNvSpPr>
                          <a:spLocks/>
                        </wps:cNvSpPr>
                        <wps:spPr bwMode="auto">
                          <a:xfrm>
                            <a:off x="309133" y="4804698"/>
                            <a:ext cx="302400" cy="137612"/>
                          </a:xfrm>
                          <a:prstGeom prst="rect">
                            <a:avLst/>
                          </a:prstGeom>
                          <a:noFill/>
                          <a:ln w="28575" cap="flat" cmpd="sng" algn="ctr">
                            <a:solidFill>
                              <a:srgbClr val="92D0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55652448" name="Text Box 4"/>
                        <wps:cNvSpPr txBox="1">
                          <a:spLocks/>
                        </wps:cNvSpPr>
                        <wps:spPr bwMode="auto">
                          <a:xfrm>
                            <a:off x="3457980" y="4254366"/>
                            <a:ext cx="313151" cy="31315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421B91" w14:textId="77777777" w:rsidR="00D1735E" w:rsidRPr="006A67D5" w:rsidRDefault="00D1735E" w:rsidP="00D1735E">
                              <w:pPr>
                                <w:rPr>
                                  <w:rFonts w:ascii="Arial" w:hAnsi="Arial" w:cs="Arial"/>
                                  <w:b/>
                                  <w:bCs/>
                                  <w:color w:val="00B050"/>
                                </w:rPr>
                              </w:pPr>
                              <w:r w:rsidRPr="006A67D5">
                                <w:rPr>
                                  <w:rFonts w:ascii="Arial" w:hAnsi="Arial" w:cs="Arial"/>
                                  <w:b/>
                                  <w:bCs/>
                                  <w:color w:val="00B050"/>
                                </w:rPr>
                                <w:t>-</w:t>
                              </w:r>
                            </w:p>
                          </w:txbxContent>
                        </wps:txbx>
                        <wps:bodyPr rot="0" vert="horz" wrap="square" lIns="91440" tIns="45720" rIns="91440" bIns="45720" anchor="t" anchorCtr="0" upright="1">
                          <a:noAutofit/>
                        </wps:bodyPr>
                      </wps:wsp>
                      <wps:wsp>
                        <wps:cNvPr id="593311539" name="Text Box 4"/>
                        <wps:cNvSpPr txBox="1">
                          <a:spLocks/>
                        </wps:cNvSpPr>
                        <wps:spPr bwMode="auto">
                          <a:xfrm>
                            <a:off x="3465929" y="4549814"/>
                            <a:ext cx="31305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288F6D" w14:textId="77777777" w:rsidR="00D1735E" w:rsidRPr="006A67D5" w:rsidRDefault="00D1735E" w:rsidP="00D1735E">
                              <w:pPr>
                                <w:rPr>
                                  <w:rFonts w:ascii="Arial" w:hAnsi="Arial" w:cs="Arial"/>
                                  <w:b/>
                                  <w:bCs/>
                                  <w:color w:val="EE0000"/>
                                </w:rPr>
                              </w:pPr>
                              <w:r w:rsidRPr="006A67D5">
                                <w:rPr>
                                  <w:rFonts w:ascii="Arial" w:hAnsi="Arial" w:cs="Arial"/>
                                  <w:b/>
                                  <w:bCs/>
                                  <w:color w:val="EE0000"/>
                                </w:rPr>
                                <w:t>-</w:t>
                              </w:r>
                            </w:p>
                          </w:txbxContent>
                        </wps:txbx>
                        <wps:bodyPr rot="0" vert="horz" wrap="square" lIns="91440" tIns="45720" rIns="91440" bIns="45720" anchor="t" anchorCtr="0" upright="1">
                          <a:noAutofit/>
                        </wps:bodyPr>
                      </wps:wsp>
                      <wps:wsp>
                        <wps:cNvPr id="2096703873" name="Text Box 5"/>
                        <wps:cNvSpPr txBox="1">
                          <a:spLocks/>
                        </wps:cNvSpPr>
                        <wps:spPr bwMode="auto">
                          <a:xfrm>
                            <a:off x="760396" y="4186989"/>
                            <a:ext cx="184086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1304EA" w14:textId="77777777" w:rsidR="00D1735E" w:rsidRPr="006A67D5" w:rsidRDefault="00D1735E" w:rsidP="00D1735E">
                              <w:pPr>
                                <w:rPr>
                                  <w:rFonts w:ascii="Arial" w:hAnsi="Arial" w:cs="Arial"/>
                                </w:rPr>
                              </w:pPr>
                              <w:r w:rsidRPr="006A67D5">
                                <w:rPr>
                                  <w:rFonts w:ascii="Arial" w:hAnsi="Arial" w:cs="Arial"/>
                                </w:rPr>
                                <w:t xml:space="preserve">High amylose content </w:t>
                              </w:r>
                            </w:p>
                          </w:txbxContent>
                        </wps:txbx>
                        <wps:bodyPr rot="0" vert="horz" wrap="square" lIns="91440" tIns="45720" rIns="91440" bIns="45720" anchor="t" anchorCtr="0" upright="1">
                          <a:noAutofit/>
                        </wps:bodyPr>
                      </wps:wsp>
                      <wps:wsp>
                        <wps:cNvPr id="1940194412" name="Text Box 5"/>
                        <wps:cNvSpPr txBox="1">
                          <a:spLocks/>
                        </wps:cNvSpPr>
                        <wps:spPr bwMode="auto">
                          <a:xfrm>
                            <a:off x="760396" y="4451450"/>
                            <a:ext cx="2129424"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B06751" w14:textId="77777777" w:rsidR="00D1735E" w:rsidRPr="00BA2EFC" w:rsidRDefault="00D1735E" w:rsidP="00D1735E">
                              <w:pPr>
                                <w:rPr>
                                  <w:rFonts w:ascii="Arial" w:hAnsi="Arial" w:cs="Arial"/>
                                  <w:lang w:val="en-GB"/>
                                </w:rPr>
                              </w:pPr>
                              <w:r w:rsidRPr="00BA2EFC">
                                <w:rPr>
                                  <w:rFonts w:ascii="Arial" w:hAnsi="Arial" w:cs="Arial"/>
                                  <w:lang w:val="en-GB"/>
                                </w:rPr>
                                <w:t xml:space="preserve">Intermediate amylose content </w:t>
                              </w:r>
                            </w:p>
                          </w:txbxContent>
                        </wps:txbx>
                        <wps:bodyPr rot="0" vert="horz" wrap="square" lIns="91440" tIns="45720" rIns="91440" bIns="45720" anchor="t" anchorCtr="0" upright="1">
                          <a:noAutofit/>
                        </wps:bodyPr>
                      </wps:wsp>
                      <wps:wsp>
                        <wps:cNvPr id="828032826" name="Text Box 5"/>
                        <wps:cNvSpPr txBox="1">
                          <a:spLocks/>
                        </wps:cNvSpPr>
                        <wps:spPr bwMode="auto">
                          <a:xfrm>
                            <a:off x="779646" y="4732700"/>
                            <a:ext cx="2129424"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4784DE5" w14:textId="77777777" w:rsidR="00D1735E" w:rsidRPr="006A67D5" w:rsidRDefault="00D1735E" w:rsidP="00D1735E">
                              <w:pPr>
                                <w:rPr>
                                  <w:rFonts w:ascii="Arial" w:hAnsi="Arial" w:cs="Arial"/>
                                </w:rPr>
                              </w:pPr>
                              <w:r w:rsidRPr="006A67D5">
                                <w:rPr>
                                  <w:rFonts w:ascii="Arial" w:hAnsi="Arial" w:cs="Arial"/>
                                </w:rPr>
                                <w:t xml:space="preserve">High amylose content </w:t>
                              </w:r>
                            </w:p>
                          </w:txbxContent>
                        </wps:txbx>
                        <wps:bodyPr rot="0" vert="horz" wrap="square" lIns="91440" tIns="45720" rIns="91440" bIns="45720" anchor="t" anchorCtr="0" upright="1">
                          <a:noAutofit/>
                        </wps:bodyPr>
                      </wps:wsp>
                      <wps:wsp>
                        <wps:cNvPr id="1515154880" name="Text Box 5"/>
                        <wps:cNvSpPr txBox="1">
                          <a:spLocks/>
                        </wps:cNvSpPr>
                        <wps:spPr bwMode="auto">
                          <a:xfrm>
                            <a:off x="3702797" y="4246373"/>
                            <a:ext cx="2141412"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B4304C0" w14:textId="40FBB55E" w:rsidR="00D1735E" w:rsidRPr="006A67D5" w:rsidRDefault="002817C1" w:rsidP="00D1735E">
                              <w:pPr>
                                <w:rPr>
                                  <w:rFonts w:ascii="Arial" w:hAnsi="Arial" w:cs="Arial"/>
                                </w:rPr>
                              </w:pPr>
                              <w:r>
                                <w:rPr>
                                  <w:rFonts w:ascii="Arial" w:hAnsi="Arial" w:cs="Arial"/>
                                </w:rPr>
                                <w:t xml:space="preserve">Instrumental </w:t>
                              </w:r>
                              <w:r w:rsidR="00D1735E" w:rsidRPr="006A67D5">
                                <w:rPr>
                                  <w:rFonts w:ascii="Arial" w:hAnsi="Arial" w:cs="Arial"/>
                                </w:rPr>
                                <w:t>Measured traits</w:t>
                              </w:r>
                            </w:p>
                          </w:txbxContent>
                        </wps:txbx>
                        <wps:bodyPr rot="0" vert="horz" wrap="square" lIns="91440" tIns="45720" rIns="91440" bIns="45720" anchor="t" anchorCtr="0" upright="1">
                          <a:noAutofit/>
                        </wps:bodyPr>
                      </wps:wsp>
                      <wps:wsp>
                        <wps:cNvPr id="1538331759" name="Text Box 5"/>
                        <wps:cNvSpPr txBox="1">
                          <a:spLocks/>
                        </wps:cNvSpPr>
                        <wps:spPr bwMode="auto">
                          <a:xfrm>
                            <a:off x="3704472" y="4550233"/>
                            <a:ext cx="184086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ECA854" w14:textId="77777777" w:rsidR="00D1735E" w:rsidRPr="006A67D5" w:rsidRDefault="00D1735E" w:rsidP="00D1735E">
                              <w:pPr>
                                <w:rPr>
                                  <w:rFonts w:ascii="Arial" w:hAnsi="Arial" w:cs="Arial"/>
                                </w:rPr>
                              </w:pPr>
                              <w:r w:rsidRPr="006A67D5">
                                <w:rPr>
                                  <w:rFonts w:ascii="Arial" w:hAnsi="Arial" w:cs="Arial"/>
                                </w:rPr>
                                <w:t>Sensory traits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7198B3" id="Group 131" o:spid="_x0000_s1110" style="position:absolute;left:0;text-align:left;margin-left:0;margin-top:14.45pt;width:461pt;height:397.3pt;z-index:251676672;mso-position-horizontal:left;mso-position-horizontal-relative:margin" coordsize="58547,50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 o:spid="_x0000_s1111" type="#_x0000_t75" style="position:absolute;width:58547;height:42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">
                  <v:imagedata r:id="rId14" o:title=""/>
                  <o:lock v:ext="edit" aspectratio="f"/>
                </v:shape>
                <v:rect id="Rectangle 3" o:spid="_x0000_s1112" style="position:absolute;left:3110;top:42766;width:3005;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" filled="f" strokecolor="#030e13" strokeweight="2.25pt">
                  <v:path arrowok="t"/>
                </v:rect>
                <v:rect id="Rectangle 3" o:spid="_x0000_s1113" style="position:absolute;left:3091;top:45384;width:3024;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" filled="f" strokecolor="#00b050" strokeweight="2.25pt">
                  <v:path arrowok="t"/>
                </v:rect>
                <v:rect id="Rectangle 3" o:spid="_x0000_s1114" style="position:absolute;left:3091;top:48046;width:3024;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" filled="f" strokecolor="#92d050" strokeweight="2.25pt">
                  <v:path arrowok="t"/>
                </v:rect>
                <v:shape id="Text Box 4" o:spid="_x0000_s1115" type="#_x0000_t202" style="position:absolute;left:34579;top:42543;width:3132;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" stroked="f" strokeweight=".5pt">
                  <v:path arrowok="t"/>
                  <v:textbox>
                    <w:txbxContent>
                      <w:p w14:paraId="70421B91" w14:textId="77777777" w:rsidR="00D1735E" w:rsidRPr="006A67D5" w:rsidRDefault="00D1735E" w:rsidP="00D1735E">
                        <w:pPr>
                          <w:rPr>
                            <w:rFonts w:ascii="Arial" w:hAnsi="Arial" w:cs="Arial"/>
                            <w:b/>
                            <w:bCs/>
                            <w:color w:val="00B050"/>
                          </w:rPr>
                        </w:pPr>
                        <w:r w:rsidRPr="006A67D5">
                          <w:rPr>
                            <w:rFonts w:ascii="Arial" w:hAnsi="Arial" w:cs="Arial"/>
                            <w:b/>
                            <w:bCs/>
                            <w:color w:val="00B050"/>
                          </w:rPr>
                          <w:t>-</w:t>
                        </w:r>
                      </w:p>
                    </w:txbxContent>
                  </v:textbox>
                </v:shape>
                <v:shape id="Text Box 4" o:spid="_x0000_s1116" type="#_x0000_t202" style="position:absolute;left:34659;top:45498;width:3130;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" stroked="f" strokeweight=".5pt">
                  <v:path arrowok="t"/>
                  <v:textbox>
                    <w:txbxContent>
                      <w:p w14:paraId="33288F6D" w14:textId="77777777" w:rsidR="00D1735E" w:rsidRPr="006A67D5" w:rsidRDefault="00D1735E" w:rsidP="00D1735E">
                        <w:pPr>
                          <w:rPr>
                            <w:rFonts w:ascii="Arial" w:hAnsi="Arial" w:cs="Arial"/>
                            <w:b/>
                            <w:bCs/>
                            <w:color w:val="EE0000"/>
                          </w:rPr>
                        </w:pPr>
                        <w:r w:rsidRPr="006A67D5">
                          <w:rPr>
                            <w:rFonts w:ascii="Arial" w:hAnsi="Arial" w:cs="Arial"/>
                            <w:b/>
                            <w:bCs/>
                            <w:color w:val="EE0000"/>
                          </w:rPr>
                          <w:t>-</w:t>
                        </w:r>
                      </w:p>
                    </w:txbxContent>
                  </v:textbox>
                </v:shape>
                <v:shape id="Text Box 5" o:spid="_x0000_s1117" type="#_x0000_t202" style="position:absolute;left:7603;top:41869;width:184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" stroked="f" strokeweight=".5pt">
                  <v:path arrowok="t"/>
                  <v:textbox>
                    <w:txbxContent>
                      <w:p w14:paraId="361304EA" w14:textId="77777777" w:rsidR="00D1735E" w:rsidRPr="006A67D5" w:rsidRDefault="00D1735E" w:rsidP="00D1735E">
                        <w:pPr>
                          <w:rPr>
                            <w:rFonts w:ascii="Arial" w:hAnsi="Arial" w:cs="Arial"/>
                          </w:rPr>
                        </w:pPr>
                        <w:r w:rsidRPr="006A67D5">
                          <w:rPr>
                            <w:rFonts w:ascii="Arial" w:hAnsi="Arial" w:cs="Arial"/>
                          </w:rPr>
                          <w:t xml:space="preserve">High amylose content </w:t>
                        </w:r>
                      </w:p>
                    </w:txbxContent>
                  </v:textbox>
                </v:shape>
                <v:shape id="Text Box 5" o:spid="_x0000_s1118" type="#_x0000_t202" style="position:absolute;left:7603;top:44514;width:21295;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" stroked="f" strokeweight=".5pt">
                  <v:path arrowok="t"/>
                  <v:textbox>
                    <w:txbxContent>
                      <w:p w14:paraId="12B06751" w14:textId="77777777" w:rsidR="00D1735E" w:rsidRPr="00BA2EFC" w:rsidRDefault="00D1735E" w:rsidP="00D1735E">
                        <w:pPr>
                          <w:rPr>
                            <w:rFonts w:ascii="Arial" w:hAnsi="Arial" w:cs="Arial"/>
                            <w:lang w:val="en-GB"/>
                          </w:rPr>
                        </w:pPr>
                        <w:r w:rsidRPr="00BA2EFC">
                          <w:rPr>
                            <w:rFonts w:ascii="Arial" w:hAnsi="Arial" w:cs="Arial"/>
                            <w:lang w:val="en-GB"/>
                          </w:rPr>
                          <w:t xml:space="preserve">Intermediate amylose content </w:t>
                        </w:r>
                      </w:p>
                    </w:txbxContent>
                  </v:textbox>
                </v:shape>
                <v:shape id="Text Box 5" o:spid="_x0000_s1119" type="#_x0000_t202" style="position:absolute;left:7796;top:47327;width:21294;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" stroked="f" strokeweight=".5pt">
                  <v:path arrowok="t"/>
                  <v:textbox>
                    <w:txbxContent>
                      <w:p w14:paraId="14784DE5" w14:textId="77777777" w:rsidR="00D1735E" w:rsidRPr="006A67D5" w:rsidRDefault="00D1735E" w:rsidP="00D1735E">
                        <w:pPr>
                          <w:rPr>
                            <w:rFonts w:ascii="Arial" w:hAnsi="Arial" w:cs="Arial"/>
                          </w:rPr>
                        </w:pPr>
                        <w:r w:rsidRPr="006A67D5">
                          <w:rPr>
                            <w:rFonts w:ascii="Arial" w:hAnsi="Arial" w:cs="Arial"/>
                          </w:rPr>
                          <w:t xml:space="preserve">High amylose content </w:t>
                        </w:r>
                      </w:p>
                    </w:txbxContent>
                  </v:textbox>
                </v:shape>
                <v:shape id="Text Box 5" o:spid="_x0000_s1120" type="#_x0000_t202" style="position:absolute;left:37027;top:42463;width:21415;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" stroked="f" strokeweight=".5pt">
                  <v:path arrowok="t"/>
                  <v:textbox>
                    <w:txbxContent>
                      <w:p w14:paraId="4B4304C0" w14:textId="40FBB55E" w:rsidR="00D1735E" w:rsidRPr="006A67D5" w:rsidRDefault="002817C1" w:rsidP="00D1735E">
                        <w:pPr>
                          <w:rPr>
                            <w:rFonts w:ascii="Arial" w:hAnsi="Arial" w:cs="Arial"/>
                          </w:rPr>
                        </w:pPr>
                        <w:r>
                          <w:rPr>
                            <w:rFonts w:ascii="Arial" w:hAnsi="Arial" w:cs="Arial"/>
                          </w:rPr>
                          <w:t xml:space="preserve">Instrumental </w:t>
                        </w:r>
                        <w:r w:rsidR="00D1735E" w:rsidRPr="006A67D5">
                          <w:rPr>
                            <w:rFonts w:ascii="Arial" w:hAnsi="Arial" w:cs="Arial"/>
                          </w:rPr>
                          <w:t>Measured traits</w:t>
                        </w:r>
                      </w:p>
                    </w:txbxContent>
                  </v:textbox>
                </v:shape>
                <v:shape id="Text Box 5" o:spid="_x0000_s1121" type="#_x0000_t202" style="position:absolute;left:37044;top:45502;width:18409;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" stroked="f" strokeweight=".5pt">
                  <v:path arrowok="t"/>
                  <v:textbox>
                    <w:txbxContent>
                      <w:p w14:paraId="35ECA854" w14:textId="77777777" w:rsidR="00D1735E" w:rsidRPr="006A67D5" w:rsidRDefault="00D1735E" w:rsidP="00D1735E">
                        <w:pPr>
                          <w:rPr>
                            <w:rFonts w:ascii="Arial" w:hAnsi="Arial" w:cs="Arial"/>
                          </w:rPr>
                        </w:pPr>
                        <w:r w:rsidRPr="006A67D5">
                          <w:rPr>
                            <w:rFonts w:ascii="Arial" w:hAnsi="Arial" w:cs="Arial"/>
                          </w:rPr>
                          <w:t>Sensory traits</w:t>
                        </w:r>
                      </w:p>
                    </w:txbxContent>
                  </v:textbox>
                </v:shape>
                <w10:wrap anchorx="margin"/>
              </v:group>
            </w:pict>
          </mc:Fallback>
        </mc:AlternateContent>
      </w:r>
    </w:p>
    <w:p w14:paraId="387F11E8" w14:textId="1E948F94"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7DDED59B"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68B5A3D3"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1B5AD40F"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06860757"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r w:rsidRPr="00A61C38">
        <w:rPr>
          <w:rFonts w:ascii="Arial Narrow" w:eastAsia="Times New Roman" w:hAnsi="Arial Narrow" w:cs="Arial"/>
          <w:b/>
          <w:bCs/>
          <w:noProof/>
          <w:kern w:val="0"/>
          <w:sz w:val="22"/>
          <w:szCs w:val="22"/>
          <w:lang w:val="en-GB" w:eastAsia="fr-FR"/>
        </w:rPr>
        <mc:AlternateContent>
          <mc:Choice Requires="wps">
            <w:drawing>
              <wp:anchor distT="0" distB="0" distL="114300" distR="114300" simplePos="0" relativeHeight="251678720" behindDoc="0" locked="0" layoutInCell="1" allowOverlap="1" wp14:anchorId="4D495B34" wp14:editId="65360942">
                <wp:simplePos x="0" y="0"/>
                <wp:positionH relativeFrom="column">
                  <wp:posOffset>1857375</wp:posOffset>
                </wp:positionH>
                <wp:positionV relativeFrom="paragraph">
                  <wp:posOffset>208915</wp:posOffset>
                </wp:positionV>
                <wp:extent cx="580390" cy="472440"/>
                <wp:effectExtent l="0" t="0" r="0" b="0"/>
                <wp:wrapNone/>
                <wp:docPr id="1563494600" name="Dodecagon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90" cy="472440"/>
                        </a:xfrm>
                        <a:prstGeom prst="dodecagon">
                          <a:avLst/>
                        </a:prstGeom>
                        <a:noFill/>
                        <a:ln w="12700" cap="flat" cmpd="sng" algn="ctr">
                          <a:noFill/>
                          <a:prstDash val="solid"/>
                          <a:miter lim="800000"/>
                        </a:ln>
                        <a:effectLst/>
                      </wps:spPr>
                      <wps:txbx>
                        <w:txbxContent>
                          <w:p w14:paraId="1F184085" w14:textId="77777777" w:rsidR="00D1735E" w:rsidRPr="00FA4F63" w:rsidRDefault="00D1735E" w:rsidP="00D1735E">
                            <w:pPr>
                              <w:jc w:val="center"/>
                              <w:rPr>
                                <w:rFonts w:cs="Times New Roman"/>
                                <w:b/>
                                <w:bCs/>
                                <w:color w:val="000000"/>
                                <w:sz w:val="32"/>
                                <w:szCs w:val="32"/>
                              </w:rPr>
                            </w:pPr>
                            <w:r w:rsidRPr="00FA4F63">
                              <w:rPr>
                                <w:rFonts w:cs="Times New Roman"/>
                                <w:b/>
                                <w:bCs/>
                                <w:color w:val="000000"/>
                                <w:sz w:val="32"/>
                                <w:szCs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95B34" id="Dodecagon 560" o:spid="_x0000_s1122" style="position:absolute;left:0;text-align:left;margin-left:146.25pt;margin-top:16.45pt;width:45.7pt;height:3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0390,472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" adj="-11796480,,5400" path="m,172922l77762,63298,212433,,367957,,502628,63298r77762,109624l580390,299518,502628,409142,367957,472440r-155524,l77762,409142,,299518,,172922xe" filled="f" stroked="f" strokeweight="1pt">
                <v:stroke joinstyle="miter"/>
                <v:formulas/>
                <v:path arrowok="t" o:connecttype="custom" o:connectlocs="0,172922;77762,63298;212433,0;367957,0;502628,63298;580390,172922;580390,299518;502628,409142;367957,472440;212433,472440;77762,409142;0,299518;0,172922" o:connectangles="0,0,0,0,0,0,0,0,0,0,0,0,0" textboxrect="0,0,580390,472440"/>
                <v:textbox>
                  <w:txbxContent>
                    <w:p w14:paraId="1F184085" w14:textId="77777777" w:rsidR="00D1735E" w:rsidRPr="00FA4F63" w:rsidRDefault="00D1735E" w:rsidP="00D1735E">
                      <w:pPr>
                        <w:jc w:val="center"/>
                        <w:rPr>
                          <w:rFonts w:cs="Times New Roman"/>
                          <w:b/>
                          <w:bCs/>
                          <w:color w:val="000000"/>
                          <w:sz w:val="32"/>
                          <w:szCs w:val="32"/>
                        </w:rPr>
                      </w:pPr>
                      <w:r w:rsidRPr="00FA4F63">
                        <w:rPr>
                          <w:rFonts w:cs="Times New Roman"/>
                          <w:b/>
                          <w:bCs/>
                          <w:color w:val="000000"/>
                          <w:sz w:val="32"/>
                          <w:szCs w:val="32"/>
                        </w:rPr>
                        <w:t>2</w:t>
                      </w:r>
                    </w:p>
                  </w:txbxContent>
                </v:textbox>
              </v:shape>
            </w:pict>
          </mc:Fallback>
        </mc:AlternateContent>
      </w:r>
    </w:p>
    <w:p w14:paraId="5ED43772"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0E5FFC04"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r w:rsidRPr="00A61C38">
        <w:rPr>
          <w:rFonts w:ascii="Arial Narrow" w:eastAsia="Times New Roman" w:hAnsi="Arial Narrow" w:cs="Arial"/>
          <w:b/>
          <w:bCs/>
          <w:noProof/>
          <w:kern w:val="0"/>
          <w:sz w:val="22"/>
          <w:szCs w:val="22"/>
          <w:lang w:val="en-GB" w:eastAsia="fr-FR"/>
        </w:rPr>
        <mc:AlternateContent>
          <mc:Choice Requires="wps">
            <w:drawing>
              <wp:anchor distT="0" distB="0" distL="114300" distR="114300" simplePos="0" relativeHeight="251677696" behindDoc="0" locked="0" layoutInCell="1" allowOverlap="1" wp14:anchorId="4131B74A" wp14:editId="79FFCBB0">
                <wp:simplePos x="0" y="0"/>
                <wp:positionH relativeFrom="column">
                  <wp:posOffset>5074920</wp:posOffset>
                </wp:positionH>
                <wp:positionV relativeFrom="paragraph">
                  <wp:posOffset>295910</wp:posOffset>
                </wp:positionV>
                <wp:extent cx="580390" cy="472440"/>
                <wp:effectExtent l="0" t="0" r="0" b="0"/>
                <wp:wrapNone/>
                <wp:docPr id="1528219560" name="Dodecagon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90" cy="472440"/>
                        </a:xfrm>
                        <a:prstGeom prst="dodecagon">
                          <a:avLst/>
                        </a:prstGeom>
                        <a:noFill/>
                        <a:ln w="12700" cap="flat" cmpd="sng" algn="ctr">
                          <a:noFill/>
                          <a:prstDash val="solid"/>
                          <a:miter lim="800000"/>
                        </a:ln>
                        <a:effectLst/>
                      </wps:spPr>
                      <wps:txbx>
                        <w:txbxContent>
                          <w:p w14:paraId="61A5BE5A" w14:textId="77777777" w:rsidR="00D1735E" w:rsidRPr="00FA4F63" w:rsidRDefault="00D1735E" w:rsidP="00D1735E">
                            <w:pPr>
                              <w:jc w:val="center"/>
                              <w:rPr>
                                <w:rFonts w:cs="Times New Roman"/>
                                <w:b/>
                                <w:bCs/>
                                <w:color w:val="000000"/>
                                <w:sz w:val="32"/>
                                <w:szCs w:val="32"/>
                              </w:rPr>
                            </w:pPr>
                            <w:r w:rsidRPr="00FA4F63">
                              <w:rPr>
                                <w:rFonts w:cs="Times New Roman"/>
                                <w:b/>
                                <w:bCs/>
                                <w:color w:val="000000"/>
                                <w:sz w:val="32"/>
                                <w:szCs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1B74A" id="Dodecagon 558" o:spid="_x0000_s1123" style="position:absolute;left:0;text-align:left;margin-left:399.6pt;margin-top:23.3pt;width:45.7pt;height:3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0390,472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" adj="-11796480,,5400" path="m,172922l77762,63298,212433,,367957,,502628,63298r77762,109624l580390,299518,502628,409142,367957,472440r-155524,l77762,409142,,299518,,172922xe" filled="f" stroked="f" strokeweight="1pt">
                <v:stroke joinstyle="miter"/>
                <v:formulas/>
                <v:path arrowok="t" o:connecttype="custom" o:connectlocs="0,172922;77762,63298;212433,0;367957,0;502628,63298;580390,172922;580390,299518;502628,409142;367957,472440;212433,472440;77762,409142;0,299518;0,172922" o:connectangles="0,0,0,0,0,0,0,0,0,0,0,0,0" textboxrect="0,0,580390,472440"/>
                <v:textbox>
                  <w:txbxContent>
                    <w:p w14:paraId="61A5BE5A" w14:textId="77777777" w:rsidR="00D1735E" w:rsidRPr="00FA4F63" w:rsidRDefault="00D1735E" w:rsidP="00D1735E">
                      <w:pPr>
                        <w:jc w:val="center"/>
                        <w:rPr>
                          <w:rFonts w:cs="Times New Roman"/>
                          <w:b/>
                          <w:bCs/>
                          <w:color w:val="000000"/>
                          <w:sz w:val="32"/>
                          <w:szCs w:val="32"/>
                        </w:rPr>
                      </w:pPr>
                      <w:r w:rsidRPr="00FA4F63">
                        <w:rPr>
                          <w:rFonts w:cs="Times New Roman"/>
                          <w:b/>
                          <w:bCs/>
                          <w:color w:val="000000"/>
                          <w:sz w:val="32"/>
                          <w:szCs w:val="32"/>
                        </w:rPr>
                        <w:t>1</w:t>
                      </w:r>
                    </w:p>
                  </w:txbxContent>
                </v:textbox>
              </v:shape>
            </w:pict>
          </mc:Fallback>
        </mc:AlternateContent>
      </w:r>
    </w:p>
    <w:p w14:paraId="1353D2A3"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11C47F00"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3A48D6ED"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r w:rsidRPr="00A61C38">
        <w:rPr>
          <w:rFonts w:ascii="Arial Narrow" w:eastAsia="Times New Roman" w:hAnsi="Arial Narrow" w:cs="Arial"/>
          <w:b/>
          <w:bCs/>
          <w:noProof/>
          <w:kern w:val="0"/>
          <w:sz w:val="22"/>
          <w:szCs w:val="22"/>
          <w:lang w:val="en-GB" w:eastAsia="fr-FR"/>
        </w:rPr>
        <mc:AlternateContent>
          <mc:Choice Requires="wps">
            <w:drawing>
              <wp:anchor distT="0" distB="0" distL="114300" distR="114300" simplePos="0" relativeHeight="251679744" behindDoc="0" locked="0" layoutInCell="1" allowOverlap="1" wp14:anchorId="6F8713E4" wp14:editId="650E1F96">
                <wp:simplePos x="0" y="0"/>
                <wp:positionH relativeFrom="column">
                  <wp:posOffset>3275330</wp:posOffset>
                </wp:positionH>
                <wp:positionV relativeFrom="paragraph">
                  <wp:posOffset>36195</wp:posOffset>
                </wp:positionV>
                <wp:extent cx="580390" cy="472440"/>
                <wp:effectExtent l="0" t="0" r="0" b="0"/>
                <wp:wrapNone/>
                <wp:docPr id="176252108" name="Dodecagon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90" cy="472440"/>
                        </a:xfrm>
                        <a:prstGeom prst="dodecagon">
                          <a:avLst/>
                        </a:prstGeom>
                        <a:noFill/>
                        <a:ln w="12700" cap="flat" cmpd="sng" algn="ctr">
                          <a:noFill/>
                          <a:prstDash val="solid"/>
                          <a:miter lim="800000"/>
                        </a:ln>
                        <a:effectLst/>
                      </wps:spPr>
                      <wps:txbx>
                        <w:txbxContent>
                          <w:p w14:paraId="2AC44408" w14:textId="77777777" w:rsidR="00D1735E" w:rsidRPr="00FA4F63" w:rsidRDefault="00D1735E" w:rsidP="00D1735E">
                            <w:pPr>
                              <w:jc w:val="center"/>
                              <w:rPr>
                                <w:rFonts w:cs="Times New Roman"/>
                                <w:b/>
                                <w:bCs/>
                                <w:color w:val="000000"/>
                                <w:sz w:val="32"/>
                                <w:szCs w:val="32"/>
                              </w:rPr>
                            </w:pPr>
                            <w:r w:rsidRPr="00FA4F63">
                              <w:rPr>
                                <w:rFonts w:cs="Times New Roman"/>
                                <w:b/>
                                <w:bCs/>
                                <w:color w:val="000000"/>
                                <w:sz w:val="32"/>
                                <w:szCs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713E4" id="Dodecagon 556" o:spid="_x0000_s1124" style="position:absolute;left:0;text-align:left;margin-left:257.9pt;margin-top:2.85pt;width:45.7pt;height:3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0390,472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" adj="-11796480,,5400" path="m,172922l77762,63298,212433,,367957,,502628,63298r77762,109624l580390,299518,502628,409142,367957,472440r-155524,l77762,409142,,299518,,172922xe" filled="f" stroked="f" strokeweight="1pt">
                <v:stroke joinstyle="miter"/>
                <v:formulas/>
                <v:path arrowok="t" o:connecttype="custom" o:connectlocs="0,172922;77762,63298;212433,0;367957,0;502628,63298;580390,172922;580390,299518;502628,409142;367957,472440;212433,472440;77762,409142;0,299518;0,172922" o:connectangles="0,0,0,0,0,0,0,0,0,0,0,0,0" textboxrect="0,0,580390,472440"/>
                <v:textbox>
                  <w:txbxContent>
                    <w:p w14:paraId="2AC44408" w14:textId="77777777" w:rsidR="00D1735E" w:rsidRPr="00FA4F63" w:rsidRDefault="00D1735E" w:rsidP="00D1735E">
                      <w:pPr>
                        <w:jc w:val="center"/>
                        <w:rPr>
                          <w:rFonts w:cs="Times New Roman"/>
                          <w:b/>
                          <w:bCs/>
                          <w:color w:val="000000"/>
                          <w:sz w:val="32"/>
                          <w:szCs w:val="32"/>
                        </w:rPr>
                      </w:pPr>
                      <w:r w:rsidRPr="00FA4F63">
                        <w:rPr>
                          <w:rFonts w:cs="Times New Roman"/>
                          <w:b/>
                          <w:bCs/>
                          <w:color w:val="000000"/>
                          <w:sz w:val="32"/>
                          <w:szCs w:val="32"/>
                        </w:rPr>
                        <w:t>3</w:t>
                      </w:r>
                    </w:p>
                  </w:txbxContent>
                </v:textbox>
              </v:shape>
            </w:pict>
          </mc:Fallback>
        </mc:AlternateContent>
      </w:r>
    </w:p>
    <w:p w14:paraId="176A1738"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5C098001"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73809D32"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281B8A84"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439DAD77"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13147AF6"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13BDE2D9" w14:textId="77777777" w:rsidR="00D1735E" w:rsidRPr="00A61C38" w:rsidRDefault="00D1735E" w:rsidP="00D1735E">
      <w:pPr>
        <w:spacing w:before="120" w:after="120" w:line="240" w:lineRule="auto"/>
        <w:jc w:val="both"/>
        <w:rPr>
          <w:rFonts w:ascii="Arial Narrow" w:eastAsia="Times New Roman" w:hAnsi="Arial Narrow" w:cs="Arial"/>
          <w:b/>
          <w:bCs/>
          <w:i/>
          <w:iCs/>
          <w:kern w:val="0"/>
          <w:sz w:val="22"/>
          <w:szCs w:val="22"/>
          <w:lang w:val="en-GB"/>
        </w:rPr>
      </w:pPr>
    </w:p>
    <w:p w14:paraId="76B44A23" w14:textId="77777777" w:rsidR="00D1735E" w:rsidRPr="00A61C38" w:rsidRDefault="00D1735E" w:rsidP="00D1735E">
      <w:pPr>
        <w:spacing w:before="120" w:after="120" w:line="240" w:lineRule="auto"/>
        <w:rPr>
          <w:rFonts w:ascii="Arial Narrow" w:hAnsi="Arial Narrow" w:cs="Arial"/>
          <w:b/>
          <w:bCs/>
          <w:sz w:val="22"/>
          <w:szCs w:val="22"/>
          <w:lang w:val="en-GB"/>
        </w:rPr>
      </w:pPr>
    </w:p>
    <w:p w14:paraId="7D8D2077" w14:textId="77777777" w:rsidR="00D1735E" w:rsidRPr="00A61C38" w:rsidRDefault="00D1735E" w:rsidP="00D1735E">
      <w:pPr>
        <w:pStyle w:val="Caption1"/>
        <w:spacing w:before="120" w:after="120"/>
        <w:rPr>
          <w:rFonts w:ascii="Arial Narrow" w:hAnsi="Arial Narrow" w:cs="Arial"/>
          <w:b/>
          <w:bCs/>
          <w:i w:val="0"/>
          <w:iCs w:val="0"/>
          <w:color w:val="000000"/>
          <w:sz w:val="22"/>
          <w:szCs w:val="22"/>
          <w:lang w:val="en-GB"/>
        </w:rPr>
      </w:pPr>
      <w:bookmarkStart w:id="28" w:name="_Toc220011112"/>
    </w:p>
    <w:p w14:paraId="2A2369E5" w14:textId="77777777" w:rsidR="00D1735E" w:rsidRPr="00A61C38" w:rsidRDefault="00D1735E" w:rsidP="00D1735E">
      <w:pPr>
        <w:pStyle w:val="Caption1"/>
        <w:spacing w:before="120" w:after="120"/>
        <w:rPr>
          <w:rFonts w:ascii="Arial Narrow" w:hAnsi="Arial Narrow" w:cs="Arial"/>
          <w:b/>
          <w:bCs/>
          <w:i w:val="0"/>
          <w:iCs w:val="0"/>
          <w:color w:val="000000"/>
          <w:sz w:val="22"/>
          <w:szCs w:val="22"/>
          <w:lang w:val="en-GB"/>
        </w:rPr>
      </w:pPr>
    </w:p>
    <w:p w14:paraId="2BA248FD" w14:textId="77777777" w:rsidR="00D1735E" w:rsidRPr="00A61C38" w:rsidRDefault="00D1735E" w:rsidP="00D1735E">
      <w:pPr>
        <w:pStyle w:val="Caption1"/>
        <w:spacing w:before="120" w:after="120"/>
        <w:rPr>
          <w:rFonts w:ascii="Arial Narrow" w:hAnsi="Arial Narrow" w:cs="Arial"/>
          <w:b/>
          <w:bCs/>
          <w:i w:val="0"/>
          <w:iCs w:val="0"/>
          <w:color w:val="000000"/>
          <w:sz w:val="22"/>
          <w:szCs w:val="22"/>
          <w:lang w:val="en-GB"/>
        </w:rPr>
      </w:pPr>
    </w:p>
    <w:p w14:paraId="4D78696F" w14:textId="33BA301C" w:rsidR="00D1735E" w:rsidRPr="00A61C38" w:rsidRDefault="00D1735E" w:rsidP="00D1735E">
      <w:pPr>
        <w:pStyle w:val="Caption1"/>
        <w:spacing w:before="120" w:after="120"/>
        <w:jc w:val="center"/>
        <w:rPr>
          <w:rFonts w:ascii="Arial Narrow" w:eastAsia="Times New Roman" w:hAnsi="Arial Narrow" w:cs="Arial"/>
          <w:b/>
          <w:bCs/>
          <w:i w:val="0"/>
          <w:iCs w:val="0"/>
          <w:noProof/>
          <w:color w:val="000000"/>
          <w:sz w:val="22"/>
          <w:szCs w:val="22"/>
          <w:lang w:val="en-GB"/>
        </w:rPr>
      </w:pPr>
      <w:r w:rsidRPr="00A61C38">
        <w:rPr>
          <w:rFonts w:ascii="Arial Narrow" w:hAnsi="Arial Narrow" w:cs="Arial"/>
          <w:b/>
          <w:bCs/>
          <w:i w:val="0"/>
          <w:iCs w:val="0"/>
          <w:color w:val="000000"/>
          <w:sz w:val="22"/>
          <w:szCs w:val="22"/>
          <w:lang w:val="en-GB"/>
        </w:rPr>
        <w:t xml:space="preserve">Figure </w:t>
      </w:r>
      <w:r w:rsidRPr="00A61C38">
        <w:rPr>
          <w:rFonts w:ascii="Arial Narrow" w:hAnsi="Arial Narrow" w:cs="Arial"/>
          <w:b/>
          <w:bCs/>
          <w:i w:val="0"/>
          <w:iCs w:val="0"/>
          <w:color w:val="000000"/>
          <w:sz w:val="22"/>
          <w:szCs w:val="22"/>
          <w:lang w:val="en-GB"/>
        </w:rPr>
        <w:fldChar w:fldCharType="begin"/>
      </w:r>
      <w:r w:rsidRPr="00A61C38">
        <w:rPr>
          <w:rFonts w:ascii="Arial Narrow" w:hAnsi="Arial Narrow" w:cs="Arial"/>
          <w:b/>
          <w:bCs/>
          <w:i w:val="0"/>
          <w:iCs w:val="0"/>
          <w:color w:val="000000"/>
          <w:sz w:val="22"/>
          <w:szCs w:val="22"/>
          <w:lang w:val="en-GB"/>
        </w:rPr>
        <w:instrText xml:space="preserve"> SEQ Figure \* ARABIC </w:instrText>
      </w:r>
      <w:r w:rsidRPr="00A61C38">
        <w:rPr>
          <w:rFonts w:ascii="Arial Narrow" w:hAnsi="Arial Narrow" w:cs="Arial"/>
          <w:b/>
          <w:bCs/>
          <w:i w:val="0"/>
          <w:iCs w:val="0"/>
          <w:color w:val="000000"/>
          <w:sz w:val="22"/>
          <w:szCs w:val="22"/>
          <w:lang w:val="en-GB"/>
        </w:rPr>
        <w:fldChar w:fldCharType="separate"/>
      </w:r>
      <w:r w:rsidRPr="00A61C38">
        <w:rPr>
          <w:rFonts w:ascii="Arial Narrow" w:hAnsi="Arial Narrow" w:cs="Arial"/>
          <w:b/>
          <w:bCs/>
          <w:i w:val="0"/>
          <w:iCs w:val="0"/>
          <w:noProof/>
          <w:color w:val="000000"/>
          <w:sz w:val="22"/>
          <w:szCs w:val="22"/>
          <w:lang w:val="en-GB"/>
        </w:rPr>
        <w:t>5</w:t>
      </w:r>
      <w:r w:rsidRPr="00A61C38">
        <w:rPr>
          <w:rFonts w:ascii="Arial Narrow" w:hAnsi="Arial Narrow" w:cs="Arial"/>
          <w:b/>
          <w:bCs/>
          <w:i w:val="0"/>
          <w:iCs w:val="0"/>
          <w:color w:val="000000"/>
          <w:sz w:val="22"/>
          <w:szCs w:val="22"/>
          <w:lang w:val="en-GB"/>
        </w:rPr>
        <w:fldChar w:fldCharType="end"/>
      </w:r>
      <w:r w:rsidRPr="00A61C38">
        <w:rPr>
          <w:rFonts w:ascii="Arial Narrow" w:hAnsi="Arial Narrow" w:cs="Arial"/>
          <w:b/>
          <w:bCs/>
          <w:i w:val="0"/>
          <w:iCs w:val="0"/>
          <w:color w:val="000000"/>
          <w:sz w:val="22"/>
          <w:szCs w:val="22"/>
          <w:lang w:val="en-GB"/>
        </w:rPr>
        <w:t>.</w:t>
      </w:r>
      <w:r w:rsidRPr="00A61C38">
        <w:rPr>
          <w:rFonts w:ascii="Arial Narrow" w:hAnsi="Arial Narrow" w:cs="Arial"/>
          <w:b/>
          <w:bCs/>
          <w:i w:val="0"/>
          <w:iCs w:val="0"/>
          <w:color w:val="000000"/>
          <w:sz w:val="22"/>
          <w:szCs w:val="22"/>
          <w:lang w:val="en-GB"/>
        </w:rPr>
        <w:tab/>
      </w:r>
      <w:r w:rsidR="00BA2EFC">
        <w:rPr>
          <w:rFonts w:ascii="Arial Narrow" w:hAnsi="Arial Narrow" w:cs="Arial"/>
          <w:b/>
          <w:bCs/>
          <w:i w:val="0"/>
          <w:iCs w:val="0"/>
          <w:color w:val="000000"/>
          <w:sz w:val="22"/>
          <w:szCs w:val="22"/>
          <w:lang w:val="en-GB"/>
        </w:rPr>
        <w:t>Two-dimensional p</w:t>
      </w:r>
      <w:r w:rsidRPr="00A61C38">
        <w:rPr>
          <w:rFonts w:ascii="Arial Narrow" w:hAnsi="Arial Narrow" w:cs="Arial"/>
          <w:b/>
          <w:bCs/>
          <w:i w:val="0"/>
          <w:iCs w:val="0"/>
          <w:color w:val="000000"/>
          <w:sz w:val="22"/>
          <w:szCs w:val="22"/>
          <w:lang w:val="en-GB"/>
        </w:rPr>
        <w:t xml:space="preserve">rojection of </w:t>
      </w:r>
      <w:r w:rsidR="00BA2EFC">
        <w:rPr>
          <w:rFonts w:ascii="Arial Narrow" w:hAnsi="Arial Narrow" w:cs="Arial"/>
          <w:b/>
          <w:bCs/>
          <w:i w:val="0"/>
          <w:iCs w:val="0"/>
          <w:color w:val="000000"/>
          <w:sz w:val="22"/>
          <w:szCs w:val="22"/>
          <w:lang w:val="en-GB"/>
        </w:rPr>
        <w:t xml:space="preserve">rice </w:t>
      </w:r>
      <w:r w:rsidRPr="00A61C38">
        <w:rPr>
          <w:rFonts w:ascii="Arial Narrow" w:hAnsi="Arial Narrow" w:cs="Arial"/>
          <w:b/>
          <w:bCs/>
          <w:i w:val="0"/>
          <w:iCs w:val="0"/>
          <w:color w:val="000000"/>
          <w:sz w:val="22"/>
          <w:szCs w:val="22"/>
          <w:lang w:val="en-GB"/>
        </w:rPr>
        <w:t>varieties and cooked rice</w:t>
      </w:r>
      <w:bookmarkEnd w:id="28"/>
      <w:r w:rsidR="00BA2EFC">
        <w:rPr>
          <w:rFonts w:ascii="Arial Narrow" w:hAnsi="Arial Narrow" w:cs="Arial"/>
          <w:b/>
          <w:bCs/>
          <w:i w:val="0"/>
          <w:iCs w:val="0"/>
          <w:color w:val="000000"/>
          <w:sz w:val="22"/>
          <w:szCs w:val="22"/>
          <w:lang w:val="en-GB"/>
        </w:rPr>
        <w:t xml:space="preserve"> quality </w:t>
      </w:r>
      <w:r w:rsidR="00BA2EFC" w:rsidRPr="00A61C38">
        <w:rPr>
          <w:rFonts w:ascii="Arial Narrow" w:hAnsi="Arial Narrow" w:cs="Arial"/>
          <w:b/>
          <w:bCs/>
          <w:i w:val="0"/>
          <w:iCs w:val="0"/>
          <w:color w:val="000000"/>
          <w:sz w:val="22"/>
          <w:szCs w:val="22"/>
          <w:lang w:val="en-GB"/>
        </w:rPr>
        <w:t xml:space="preserve">traits </w:t>
      </w:r>
    </w:p>
    <w:p w14:paraId="6C3E0E69" w14:textId="5C7FCA0B" w:rsidR="00FC42F3" w:rsidRDefault="00FA4F63"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The two axes explain</w:t>
      </w:r>
      <w:r w:rsidR="007A3BCB" w:rsidRPr="00A61C38">
        <w:rPr>
          <w:rFonts w:ascii="Arial" w:eastAsia="Times New Roman" w:hAnsi="Arial" w:cs="Arial"/>
          <w:kern w:val="0"/>
          <w:sz w:val="20"/>
          <w:szCs w:val="20"/>
          <w:lang w:val="en-GB"/>
        </w:rPr>
        <w:t>ed</w:t>
      </w:r>
      <w:r w:rsidRPr="00A61C38">
        <w:rPr>
          <w:rFonts w:ascii="Arial" w:eastAsia="Times New Roman" w:hAnsi="Arial" w:cs="Arial"/>
          <w:kern w:val="0"/>
          <w:sz w:val="20"/>
          <w:szCs w:val="20"/>
          <w:lang w:val="en-GB"/>
        </w:rPr>
        <w:t xml:space="preserve"> 87.40% of the information, with 64.97% for the F1 axis. There was a negative relationship between </w:t>
      </w:r>
      <w:r w:rsidR="00FC42F3">
        <w:rPr>
          <w:rFonts w:ascii="Arial" w:eastAsia="Times New Roman" w:hAnsi="Arial" w:cs="Arial"/>
          <w:kern w:val="0"/>
          <w:sz w:val="20"/>
          <w:szCs w:val="20"/>
          <w:lang w:val="en-GB"/>
        </w:rPr>
        <w:t xml:space="preserve">instrumental </w:t>
      </w:r>
      <w:r w:rsidR="00F34FB4">
        <w:rPr>
          <w:rFonts w:ascii="Arial" w:eastAsia="Times New Roman" w:hAnsi="Arial" w:cs="Arial"/>
          <w:kern w:val="0"/>
          <w:sz w:val="20"/>
          <w:szCs w:val="20"/>
          <w:lang w:val="en-GB"/>
        </w:rPr>
        <w:t xml:space="preserve">measured </w:t>
      </w:r>
      <w:r w:rsidR="00FC42F3">
        <w:rPr>
          <w:rFonts w:ascii="Arial" w:eastAsia="Times New Roman" w:hAnsi="Arial" w:cs="Arial"/>
          <w:kern w:val="0"/>
          <w:sz w:val="20"/>
          <w:szCs w:val="20"/>
          <w:lang w:val="en-GB"/>
        </w:rPr>
        <w:t xml:space="preserve">traits </w:t>
      </w:r>
      <w:r w:rsidR="00F34FB4">
        <w:rPr>
          <w:rFonts w:ascii="Arial" w:eastAsia="Times New Roman" w:hAnsi="Arial" w:cs="Arial"/>
          <w:kern w:val="0"/>
          <w:sz w:val="20"/>
          <w:szCs w:val="20"/>
          <w:lang w:val="en-GB"/>
        </w:rPr>
        <w:t xml:space="preserve">(hardness, cohesion, and stickiness) </w:t>
      </w:r>
      <w:r w:rsidRPr="00A61C38">
        <w:rPr>
          <w:rFonts w:ascii="Arial" w:eastAsia="Times New Roman" w:hAnsi="Arial" w:cs="Arial"/>
          <w:kern w:val="0"/>
          <w:sz w:val="20"/>
          <w:szCs w:val="20"/>
          <w:lang w:val="en-GB"/>
        </w:rPr>
        <w:t xml:space="preserve">and sensory </w:t>
      </w:r>
      <w:r w:rsidR="00F34FB4">
        <w:rPr>
          <w:rFonts w:ascii="Arial" w:eastAsia="Times New Roman" w:hAnsi="Arial" w:cs="Arial"/>
          <w:kern w:val="0"/>
          <w:sz w:val="20"/>
          <w:szCs w:val="20"/>
          <w:lang w:val="en-GB"/>
        </w:rPr>
        <w:t>assessed traits (hardness, stickiness, grain aggregation, hardness)</w:t>
      </w:r>
      <w:r w:rsidRPr="00A61C38">
        <w:rPr>
          <w:rFonts w:ascii="Arial" w:eastAsia="Times New Roman" w:hAnsi="Arial" w:cs="Arial"/>
          <w:kern w:val="0"/>
          <w:sz w:val="20"/>
          <w:szCs w:val="20"/>
          <w:lang w:val="en-GB"/>
        </w:rPr>
        <w:t xml:space="preserve">. Therefore, consumers tend to dislike </w:t>
      </w:r>
      <w:r w:rsidR="00BA2EFC">
        <w:rPr>
          <w:rFonts w:ascii="Arial" w:eastAsia="Times New Roman" w:hAnsi="Arial" w:cs="Arial"/>
          <w:kern w:val="0"/>
          <w:sz w:val="20"/>
          <w:szCs w:val="20"/>
          <w:lang w:val="en-GB"/>
        </w:rPr>
        <w:t xml:space="preserve">cooked </w:t>
      </w:r>
      <w:r w:rsidRPr="00A61C38">
        <w:rPr>
          <w:rFonts w:ascii="Arial" w:eastAsia="Times New Roman" w:hAnsi="Arial" w:cs="Arial"/>
          <w:kern w:val="0"/>
          <w:sz w:val="20"/>
          <w:szCs w:val="20"/>
          <w:lang w:val="en-GB"/>
        </w:rPr>
        <w:t>rice</w:t>
      </w:r>
      <w:r w:rsidR="00FC42F3">
        <w:rPr>
          <w:rFonts w:ascii="Arial" w:eastAsia="Times New Roman" w:hAnsi="Arial" w:cs="Arial"/>
          <w:kern w:val="0"/>
          <w:sz w:val="20"/>
          <w:szCs w:val="20"/>
          <w:lang w:val="en-GB"/>
        </w:rPr>
        <w:t xml:space="preserve"> when it get</w:t>
      </w:r>
      <w:r w:rsidR="00784B6E">
        <w:rPr>
          <w:rFonts w:ascii="Arial" w:eastAsia="Times New Roman" w:hAnsi="Arial" w:cs="Arial"/>
          <w:kern w:val="0"/>
          <w:sz w:val="20"/>
          <w:szCs w:val="20"/>
          <w:lang w:val="en-GB"/>
        </w:rPr>
        <w:t>s</w:t>
      </w:r>
      <w:r w:rsidR="00FC42F3">
        <w:rPr>
          <w:rFonts w:ascii="Arial" w:eastAsia="Times New Roman" w:hAnsi="Arial" w:cs="Arial"/>
          <w:kern w:val="0"/>
          <w:sz w:val="20"/>
          <w:szCs w:val="20"/>
          <w:lang w:val="en-GB"/>
        </w:rPr>
        <w:t xml:space="preserve"> harder</w:t>
      </w:r>
      <w:r w:rsidR="00F34FB4">
        <w:rPr>
          <w:rFonts w:ascii="Arial" w:eastAsia="Times New Roman" w:hAnsi="Arial" w:cs="Arial"/>
          <w:kern w:val="0"/>
          <w:sz w:val="20"/>
          <w:szCs w:val="20"/>
          <w:lang w:val="en-GB"/>
        </w:rPr>
        <w:t xml:space="preserve">, sticky and with high grain </w:t>
      </w:r>
      <w:r w:rsidR="00F34FB4" w:rsidRPr="00E16A1D">
        <w:rPr>
          <w:rFonts w:ascii="Arial" w:eastAsia="Times New Roman" w:hAnsi="Arial" w:cs="Arial"/>
          <w:kern w:val="0"/>
          <w:sz w:val="20"/>
          <w:szCs w:val="20"/>
          <w:lang w:val="en-GB"/>
        </w:rPr>
        <w:t>cohesion</w:t>
      </w:r>
      <w:r w:rsidRPr="00E16A1D">
        <w:rPr>
          <w:rFonts w:ascii="Arial" w:eastAsia="Times New Roman" w:hAnsi="Arial" w:cs="Arial"/>
          <w:kern w:val="0"/>
          <w:sz w:val="20"/>
          <w:szCs w:val="20"/>
          <w:lang w:val="en-GB"/>
        </w:rPr>
        <w:t xml:space="preserve">. </w:t>
      </w:r>
      <w:r w:rsidRPr="00E16A1D">
        <w:rPr>
          <w:rFonts w:ascii="Arial" w:eastAsia="Times New Roman" w:hAnsi="Arial" w:cs="Arial"/>
          <w:kern w:val="0"/>
          <w:sz w:val="20"/>
          <w:szCs w:val="20"/>
          <w:lang w:val="en-GB"/>
        </w:rPr>
        <w:fldChar w:fldCharType="begin"/>
      </w:r>
      <w:r w:rsidR="00F02DFD" w:rsidRPr="00E16A1D">
        <w:rPr>
          <w:rFonts w:ascii="Arial" w:eastAsia="Times New Roman" w:hAnsi="Arial" w:cs="Arial"/>
          <w:kern w:val="0"/>
          <w:sz w:val="20"/>
          <w:szCs w:val="20"/>
          <w:lang w:val="en-GB"/>
        </w:rPr>
        <w:instrText xml:space="preserve"> ADDIN ZOTERO_ITEM CSL_CITATION {"citationID":"xuQn3afB","properties":{"formattedCitation":"(Bao et al. 2023)","plainCitation":"(Bao et al. 2023)","dontUpdate":true,"noteIndex":0},"citationItems":[{"id":387,"uris":["http://zotero.org/groups/4840778/items/VXP7P3P2"],"itemData":{"id":387,"type":"article-journal","abstract":"Background and Objectives: Rice grain quality is a primary determinant of its market price and consumer acceptance. Although milling quality, appearance, cooking and eating quality (CEQ), and nutritional quality represent the main features of grain quality, rice CEQ is the most important feature in terms of price. Starch physicochemical properties and sensory evaluation have been widely applied to predict and assess rice CEQ. Understanding the genetic and molecular bases of CEQ formation will facilitate improvements in rice quality through a molecular breeding strategy. Findings: The major genes responsible for rice CEQ formation have already been characterized in previous studies. Waxy (Wx) encoding granule</w:instrText>
      </w:r>
      <w:r w:rsidR="00F02DFD" w:rsidRPr="00E16A1D">
        <w:rPr>
          <w:rFonts w:ascii="Cambria Math" w:eastAsia="Times New Roman" w:hAnsi="Cambria Math" w:cs="Cambria Math"/>
          <w:kern w:val="0"/>
          <w:sz w:val="20"/>
          <w:szCs w:val="20"/>
          <w:lang w:val="en-GB"/>
        </w:rPr>
        <w:instrText>‐</w:instrText>
      </w:r>
      <w:r w:rsidR="00F02DFD" w:rsidRPr="00E16A1D">
        <w:rPr>
          <w:rFonts w:ascii="Arial" w:eastAsia="Times New Roman" w:hAnsi="Arial" w:cs="Arial"/>
          <w:kern w:val="0"/>
          <w:sz w:val="20"/>
          <w:szCs w:val="20"/>
          <w:lang w:val="en-GB"/>
        </w:rPr>
        <w:instrText>bound starch synthase I (GBSSI) controls the apparent amylose content (AAC), starch synthase IIa (SSIIa) controls the gelatinization temperature, and fragrant gene (fgr) controls the aroma of cooked rice. Many natural variations (allelic variants) have been identified in these genes among rice germplasm. The protein content in rice grains is not only responsible for the nutritional quality but also CEQ. Two major genes that control the protein content have been identified and cloned. Pyramiding of different alleles by marker</w:instrText>
      </w:r>
      <w:r w:rsidR="00F02DFD" w:rsidRPr="00E16A1D">
        <w:rPr>
          <w:rFonts w:ascii="Cambria Math" w:eastAsia="Times New Roman" w:hAnsi="Cambria Math" w:cs="Cambria Math"/>
          <w:kern w:val="0"/>
          <w:sz w:val="20"/>
          <w:szCs w:val="20"/>
          <w:lang w:val="en-GB"/>
        </w:rPr>
        <w:instrText>‐</w:instrText>
      </w:r>
      <w:r w:rsidR="00F02DFD" w:rsidRPr="00E16A1D">
        <w:rPr>
          <w:rFonts w:ascii="Arial" w:eastAsia="Times New Roman" w:hAnsi="Arial" w:cs="Arial"/>
          <w:kern w:val="0"/>
          <w:sz w:val="20"/>
          <w:szCs w:val="20"/>
          <w:lang w:val="en-GB"/>
        </w:rPr>
        <w:instrText xml:space="preserve">assisted selection and creation of new alleles by genome editing technology have facilitated improvements in new rice varieties with desirable CEQ.","container-title":"Cereal Chemistry","DOI":"10.1002/cche.10715","ISSN":"0009-0352, 1943-3638","issue":"6","journalAbbreviation":"Cereal Chem","language":"en","page":"1220-1233","source":"DOI.org (Crossref)","title":"Molecular and genetic bases of rice cooking and eating quality: An updated review","title-short":"Molecular and genetic bases of rice cooking and eating quality","URL":"https://onlinelibrary.wiley.com/doi/10.1002/cche.10715","volume":"100","author":[{"family":"Bao","given":"J."},{"family":"Deng","given":"B."},{"family":"Zhang","given":"L."}],"accessed":{"date-parts":[["2024",10,4]]},"issued":{"date-parts":[["2023",11]]}}}],"schema":"https://github.com/citation-style-language/schema/raw/master/csl-citation.json"} </w:instrText>
      </w:r>
      <w:r w:rsidRPr="00E16A1D">
        <w:rPr>
          <w:rFonts w:ascii="Arial" w:eastAsia="Times New Roman" w:hAnsi="Arial" w:cs="Arial"/>
          <w:kern w:val="0"/>
          <w:sz w:val="20"/>
          <w:szCs w:val="20"/>
          <w:lang w:val="en-GB"/>
        </w:rPr>
        <w:fldChar w:fldCharType="separate"/>
      </w:r>
      <w:r w:rsidR="00A05DB6" w:rsidRPr="00E16A1D">
        <w:rPr>
          <w:rFonts w:ascii="Arial" w:eastAsia="Times New Roman" w:hAnsi="Arial" w:cs="Arial"/>
          <w:noProof/>
          <w:kern w:val="0"/>
          <w:sz w:val="20"/>
          <w:szCs w:val="20"/>
          <w:lang w:val="en-GB"/>
        </w:rPr>
        <w:t xml:space="preserve">Bao </w:t>
      </w:r>
      <w:r w:rsidR="00A05DB6" w:rsidRPr="00E16A1D">
        <w:rPr>
          <w:rFonts w:ascii="Arial" w:eastAsia="Times New Roman" w:hAnsi="Arial" w:cs="Arial"/>
          <w:i/>
          <w:iCs/>
          <w:noProof/>
          <w:kern w:val="0"/>
          <w:sz w:val="20"/>
          <w:szCs w:val="20"/>
          <w:lang w:val="en-GB"/>
        </w:rPr>
        <w:t xml:space="preserve">et al. </w:t>
      </w:r>
      <w:r w:rsidR="00A05DB6" w:rsidRPr="00E16A1D">
        <w:rPr>
          <w:rFonts w:ascii="Arial" w:eastAsia="Times New Roman" w:hAnsi="Arial" w:cs="Arial"/>
          <w:noProof/>
          <w:kern w:val="0"/>
          <w:sz w:val="20"/>
          <w:szCs w:val="20"/>
          <w:lang w:val="en-GB"/>
        </w:rPr>
        <w:t>(2023)</w:t>
      </w:r>
      <w:r w:rsidRPr="00E16A1D">
        <w:rPr>
          <w:rFonts w:ascii="Arial" w:eastAsia="Times New Roman" w:hAnsi="Arial" w:cs="Arial"/>
          <w:kern w:val="0"/>
          <w:sz w:val="20"/>
          <w:szCs w:val="20"/>
          <w:lang w:val="en-GB"/>
        </w:rPr>
        <w:fldChar w:fldCharType="end"/>
      </w:r>
      <w:r w:rsidRPr="00E16A1D">
        <w:rPr>
          <w:rFonts w:ascii="Arial" w:eastAsia="Times New Roman" w:hAnsi="Arial" w:cs="Arial"/>
          <w:kern w:val="0"/>
          <w:sz w:val="20"/>
          <w:szCs w:val="20"/>
          <w:lang w:val="en-GB"/>
        </w:rPr>
        <w:t xml:space="preserve"> found </w:t>
      </w:r>
      <w:r w:rsidRPr="00A61C38">
        <w:rPr>
          <w:rFonts w:ascii="Arial" w:eastAsia="Times New Roman" w:hAnsi="Arial" w:cs="Arial"/>
          <w:kern w:val="0"/>
          <w:sz w:val="20"/>
          <w:szCs w:val="20"/>
          <w:lang w:val="en-GB"/>
        </w:rPr>
        <w:t xml:space="preserve">that </w:t>
      </w:r>
      <w:r w:rsidRPr="00A61C38">
        <w:rPr>
          <w:rFonts w:ascii="Arial" w:eastAsia="Times New Roman" w:hAnsi="Arial" w:cs="Arial"/>
          <w:kern w:val="0"/>
          <w:sz w:val="20"/>
          <w:szCs w:val="20"/>
          <w:lang w:val="en-GB"/>
        </w:rPr>
        <w:lastRenderedPageBreak/>
        <w:t xml:space="preserve">such </w:t>
      </w:r>
      <w:r w:rsidR="00F34FB4">
        <w:rPr>
          <w:rFonts w:ascii="Arial" w:eastAsia="Times New Roman" w:hAnsi="Arial" w:cs="Arial"/>
          <w:kern w:val="0"/>
          <w:sz w:val="20"/>
          <w:szCs w:val="20"/>
          <w:lang w:val="en-GB"/>
        </w:rPr>
        <w:t>relations between traits</w:t>
      </w:r>
      <w:r w:rsidRPr="00A61C38">
        <w:rPr>
          <w:rFonts w:ascii="Arial" w:eastAsia="Times New Roman" w:hAnsi="Arial" w:cs="Arial"/>
          <w:kern w:val="0"/>
          <w:sz w:val="20"/>
          <w:szCs w:val="20"/>
          <w:lang w:val="en-GB"/>
        </w:rPr>
        <w:t xml:space="preserve"> are common in rice quality assessment and </w:t>
      </w:r>
      <w:r w:rsidR="00F34FB4">
        <w:rPr>
          <w:rFonts w:ascii="Arial" w:eastAsia="Times New Roman" w:hAnsi="Arial" w:cs="Arial"/>
          <w:kern w:val="0"/>
          <w:sz w:val="20"/>
          <w:szCs w:val="20"/>
          <w:lang w:val="en-GB"/>
        </w:rPr>
        <w:t>could</w:t>
      </w:r>
      <w:r w:rsidRPr="00A61C38">
        <w:rPr>
          <w:rFonts w:ascii="Arial" w:eastAsia="Times New Roman" w:hAnsi="Arial" w:cs="Arial"/>
          <w:kern w:val="0"/>
          <w:sz w:val="20"/>
          <w:szCs w:val="20"/>
          <w:lang w:val="en-GB"/>
        </w:rPr>
        <w:t xml:space="preserve"> be attributed to the inherent complexity of human sensory perception, which integrates multiple textural attributes simultaneously. This phenomenon </w:t>
      </w:r>
      <w:r w:rsidR="00F36A92" w:rsidRPr="00A61C38">
        <w:rPr>
          <w:rFonts w:ascii="Arial" w:eastAsia="Times New Roman" w:hAnsi="Arial" w:cs="Arial"/>
          <w:kern w:val="0"/>
          <w:sz w:val="20"/>
          <w:szCs w:val="20"/>
          <w:lang w:val="en-GB"/>
        </w:rPr>
        <w:t xml:space="preserve">was </w:t>
      </w:r>
      <w:r w:rsidRPr="00A61C38">
        <w:rPr>
          <w:rFonts w:ascii="Arial" w:eastAsia="Times New Roman" w:hAnsi="Arial" w:cs="Arial"/>
          <w:kern w:val="0"/>
          <w:sz w:val="20"/>
          <w:szCs w:val="20"/>
          <w:lang w:val="en-GB"/>
        </w:rPr>
        <w:t xml:space="preserve">particularly evident </w:t>
      </w:r>
      <w:r w:rsidR="00F34FB4">
        <w:rPr>
          <w:rFonts w:ascii="Arial" w:eastAsia="Times New Roman" w:hAnsi="Arial" w:cs="Arial"/>
          <w:kern w:val="0"/>
          <w:sz w:val="20"/>
          <w:szCs w:val="20"/>
          <w:lang w:val="en-GB"/>
        </w:rPr>
        <w:t>for</w:t>
      </w:r>
      <w:r w:rsidRPr="00A61C38">
        <w:rPr>
          <w:rFonts w:ascii="Arial" w:eastAsia="Times New Roman" w:hAnsi="Arial" w:cs="Arial"/>
          <w:kern w:val="0"/>
          <w:sz w:val="20"/>
          <w:szCs w:val="20"/>
          <w:lang w:val="en-GB"/>
        </w:rPr>
        <w:t xml:space="preserve"> Orilux 6 and IR 841 varieties, which, receive</w:t>
      </w:r>
      <w:r w:rsidR="00F36A92" w:rsidRPr="00A61C38">
        <w:rPr>
          <w:rFonts w:ascii="Arial" w:eastAsia="Times New Roman" w:hAnsi="Arial" w:cs="Arial"/>
          <w:kern w:val="0"/>
          <w:sz w:val="20"/>
          <w:szCs w:val="20"/>
          <w:lang w:val="en-GB"/>
        </w:rPr>
        <w:t>d</w:t>
      </w:r>
      <w:r w:rsidRPr="00A61C38">
        <w:rPr>
          <w:rFonts w:ascii="Arial" w:eastAsia="Times New Roman" w:hAnsi="Arial" w:cs="Arial"/>
          <w:kern w:val="0"/>
          <w:sz w:val="20"/>
          <w:szCs w:val="20"/>
          <w:lang w:val="en-GB"/>
        </w:rPr>
        <w:t xml:space="preserve"> the highest sensory evaluations</w:t>
      </w:r>
      <w:r w:rsidR="00F34FB4">
        <w:rPr>
          <w:rFonts w:ascii="Arial" w:eastAsia="Times New Roman" w:hAnsi="Arial" w:cs="Arial"/>
          <w:kern w:val="0"/>
          <w:sz w:val="20"/>
          <w:szCs w:val="20"/>
          <w:lang w:val="en-GB"/>
        </w:rPr>
        <w:t xml:space="preserve"> though </w:t>
      </w:r>
      <w:r w:rsidR="00F34FB4" w:rsidRPr="00A61C38">
        <w:rPr>
          <w:rFonts w:ascii="Arial" w:eastAsia="Times New Roman" w:hAnsi="Arial" w:cs="Arial"/>
          <w:kern w:val="0"/>
          <w:sz w:val="20"/>
          <w:szCs w:val="20"/>
          <w:lang w:val="en-GB"/>
        </w:rPr>
        <w:t>exhibiting lower instrumental texture values</w:t>
      </w:r>
      <w:r w:rsidRPr="00A61C38">
        <w:rPr>
          <w:rFonts w:ascii="Arial" w:eastAsia="Times New Roman" w:hAnsi="Arial" w:cs="Arial"/>
          <w:kern w:val="0"/>
          <w:sz w:val="20"/>
          <w:szCs w:val="20"/>
          <w:lang w:val="en-GB"/>
        </w:rPr>
        <w:t xml:space="preserve">. These results are </w:t>
      </w:r>
      <w:r w:rsidR="00F34FB4">
        <w:rPr>
          <w:rFonts w:ascii="Arial" w:eastAsia="Times New Roman" w:hAnsi="Arial" w:cs="Arial"/>
          <w:kern w:val="0"/>
          <w:sz w:val="20"/>
          <w:szCs w:val="20"/>
          <w:lang w:val="en-GB"/>
        </w:rPr>
        <w:t xml:space="preserve">also </w:t>
      </w:r>
      <w:r w:rsidRPr="00A61C38">
        <w:rPr>
          <w:rFonts w:ascii="Arial" w:eastAsia="Times New Roman" w:hAnsi="Arial" w:cs="Arial"/>
          <w:kern w:val="0"/>
          <w:sz w:val="20"/>
          <w:szCs w:val="20"/>
          <w:lang w:val="en-GB"/>
        </w:rPr>
        <w:t xml:space="preserve">consistent with the findings </w:t>
      </w:r>
      <w:r w:rsidRPr="00E16A1D">
        <w:rPr>
          <w:rFonts w:ascii="Arial" w:eastAsia="Times New Roman" w:hAnsi="Arial" w:cs="Arial"/>
          <w:kern w:val="0"/>
          <w:sz w:val="20"/>
          <w:szCs w:val="20"/>
          <w:lang w:val="en-GB"/>
        </w:rPr>
        <w:t xml:space="preserve">of </w:t>
      </w:r>
      <w:r w:rsidRPr="00E16A1D">
        <w:rPr>
          <w:rFonts w:ascii="Arial" w:eastAsia="Times New Roman" w:hAnsi="Arial" w:cs="Arial"/>
          <w:kern w:val="0"/>
          <w:sz w:val="20"/>
          <w:szCs w:val="20"/>
          <w:lang w:val="en-GB"/>
        </w:rPr>
        <w:fldChar w:fldCharType="begin"/>
      </w:r>
      <w:r w:rsidR="00A05DB6" w:rsidRPr="00E16A1D">
        <w:rPr>
          <w:rFonts w:ascii="Arial" w:eastAsia="Times New Roman" w:hAnsi="Arial" w:cs="Arial"/>
          <w:kern w:val="0"/>
          <w:sz w:val="20"/>
          <w:szCs w:val="20"/>
          <w:lang w:val="en-GB"/>
        </w:rPr>
        <w:instrText xml:space="preserve"> ADDIN ZOTERO_ITEM CSL_CITATION {"citationID":"Bk9u01XV","properties":{"formattedCitation":"(Man\\uc0\\u233{} et al. 2021)","plainCitation":"(Mané et al. 2021)","dontUpdate":true,"noteIndex":0},"citationItems":[{"id":163,"uris":["http://zotero.org/groups/4840778/items/T7NWELUH"],"itemData":{"id":163,"type":"article-journal","abstract":"Rice is the staple cereal in Senegal. Despite the many policies implemented over the last decade, Senegalese consumers still prefer imported over local rice. To understand this preference, this study compares consumer acceptability of three local rice samples versus two imported rice samples. Two focus groups and a consumer test with 120 women were carried out in the city of Saint-Louis in Senegal. The results concerning consumption habits showed that about 85% of the surveyed women consume rice at least once a day (at lunch). The hedonic test showed that consumers appreciated all five rice samples, but the most liked samples were obtained from industrial processing of either local or imported whole and fragrant rice. The least liked sample was a local semi-industrial rice, including 50% broken grains. The results of the just-about-right (JAR) test and check-all-that-apply (CATA) test showed that the sensory descriptors such as white color, well-cooked, and homogeneous grain size had an influence on the consumers’ choice of rice samples. However, the most important selection criteria were the homogeneous size of the rice grains, the absence of impurities, both of which are directly linked to the milling conditions, and fragrance, which is related to the variety. The origin of the rice samples did not influence the consumers’ choice. This study showed that local rice can compete with imported rice if processing is improved in some small-scale rice mills.","container-title":"Food Science &amp; Nutrition","DOI":"10.1002/fsn3.2136","ISSN":"2048-7177, 2048-7177","issue":"3","journalAbbreviation":"Food Science &amp; Nutrition","language":"en","page":"1614-1624","source":"DOI.org (Crossref)","title":"Deciphering urban consumer requirements for rice quality gives insights for driving the future acceptability of local rice in Africa: Case study in the city of Saint</w:instrText>
      </w:r>
      <w:r w:rsidR="00A05DB6" w:rsidRPr="00E16A1D">
        <w:rPr>
          <w:rFonts w:ascii="Cambria Math" w:eastAsia="Times New Roman" w:hAnsi="Cambria Math" w:cs="Cambria Math"/>
          <w:kern w:val="0"/>
          <w:sz w:val="20"/>
          <w:szCs w:val="20"/>
          <w:lang w:val="en-GB"/>
        </w:rPr>
        <w:instrText>‐</w:instrText>
      </w:r>
      <w:r w:rsidR="00A05DB6" w:rsidRPr="00E16A1D">
        <w:rPr>
          <w:rFonts w:ascii="Arial" w:eastAsia="Times New Roman" w:hAnsi="Arial" w:cs="Arial"/>
          <w:kern w:val="0"/>
          <w:sz w:val="20"/>
          <w:szCs w:val="20"/>
          <w:lang w:val="en-GB"/>
        </w:rPr>
        <w:instrText xml:space="preserve">Louis in senegal","title-short":"Deciphering urban consumer requirements for rice quality gives insights for driving the future acceptability of local rice in Africa","URL":"https://onlinelibrary.wiley.com/doi/10.1002/fsn3.2136","volume":"9","author":[{"family":"Mané","given":"I."},{"family":"Bassama","given":"J."},{"family":"Ndong","given":"M."},{"family":"Mestres","given":"C."},{"family":"Diedhiou","given":"P. M."},{"family":"Fliedel","given":"G."}],"accessed":{"date-parts":[["2024",10,4]]},"issued":{"date-parts":[["2021",3]]}}}],"schema":"https://github.com/citation-style-language/schema/raw/master/csl-citation.json"} </w:instrText>
      </w:r>
      <w:r w:rsidRPr="00E16A1D">
        <w:rPr>
          <w:rFonts w:ascii="Arial" w:eastAsia="Times New Roman" w:hAnsi="Arial" w:cs="Arial"/>
          <w:kern w:val="0"/>
          <w:sz w:val="20"/>
          <w:szCs w:val="20"/>
          <w:lang w:val="en-GB"/>
        </w:rPr>
        <w:fldChar w:fldCharType="separate"/>
      </w:r>
      <w:r w:rsidR="00A05DB6" w:rsidRPr="00E16A1D">
        <w:rPr>
          <w:rFonts w:ascii="Arial" w:hAnsi="Arial" w:cs="Arial"/>
          <w:kern w:val="0"/>
          <w:sz w:val="20"/>
          <w:szCs w:val="20"/>
          <w:lang w:val="en-GB"/>
        </w:rPr>
        <w:t xml:space="preserve">Mané </w:t>
      </w:r>
      <w:r w:rsidR="00A05DB6" w:rsidRPr="00E16A1D">
        <w:rPr>
          <w:rFonts w:ascii="Arial" w:hAnsi="Arial" w:cs="Arial"/>
          <w:i/>
          <w:iCs/>
          <w:kern w:val="0"/>
          <w:sz w:val="20"/>
          <w:szCs w:val="20"/>
          <w:lang w:val="en-GB"/>
        </w:rPr>
        <w:t>et al.</w:t>
      </w:r>
      <w:r w:rsidR="00A05DB6" w:rsidRPr="00E16A1D">
        <w:rPr>
          <w:rFonts w:ascii="Arial" w:hAnsi="Arial" w:cs="Arial"/>
          <w:kern w:val="0"/>
          <w:sz w:val="20"/>
          <w:szCs w:val="20"/>
          <w:lang w:val="en-GB"/>
        </w:rPr>
        <w:t xml:space="preserve"> (2021)</w:t>
      </w:r>
      <w:r w:rsidRPr="00E16A1D">
        <w:rPr>
          <w:rFonts w:ascii="Arial" w:eastAsia="Times New Roman" w:hAnsi="Arial" w:cs="Arial"/>
          <w:kern w:val="0"/>
          <w:sz w:val="20"/>
          <w:szCs w:val="20"/>
          <w:lang w:val="en-GB"/>
        </w:rPr>
        <w:fldChar w:fldCharType="end"/>
      </w:r>
      <w:r w:rsidRPr="00A61C38">
        <w:rPr>
          <w:rFonts w:ascii="Arial" w:eastAsia="Times New Roman" w:hAnsi="Arial" w:cs="Arial"/>
          <w:color w:val="0070C0"/>
          <w:kern w:val="0"/>
          <w:sz w:val="20"/>
          <w:szCs w:val="20"/>
          <w:lang w:val="en-GB"/>
        </w:rPr>
        <w:t xml:space="preserve"> </w:t>
      </w:r>
      <w:r w:rsidRPr="00A61C38">
        <w:rPr>
          <w:rFonts w:ascii="Arial" w:eastAsia="Times New Roman" w:hAnsi="Arial" w:cs="Arial"/>
          <w:kern w:val="0"/>
          <w:sz w:val="20"/>
          <w:szCs w:val="20"/>
          <w:lang w:val="en-GB"/>
        </w:rPr>
        <w:t>on the acceptability of cooked rice in West Africa</w:t>
      </w:r>
      <w:r w:rsidR="00FC42F3">
        <w:rPr>
          <w:rFonts w:ascii="Arial" w:eastAsia="Times New Roman" w:hAnsi="Arial" w:cs="Arial"/>
          <w:kern w:val="0"/>
          <w:sz w:val="20"/>
          <w:szCs w:val="20"/>
          <w:lang w:val="en-GB"/>
        </w:rPr>
        <w:t>. In the latter study, the acceptability of cooked rice was</w:t>
      </w:r>
      <w:r w:rsidRPr="00A61C38">
        <w:rPr>
          <w:rFonts w:ascii="Arial" w:eastAsia="Times New Roman" w:hAnsi="Arial" w:cs="Arial"/>
          <w:kern w:val="0"/>
          <w:sz w:val="20"/>
          <w:szCs w:val="20"/>
          <w:lang w:val="en-GB"/>
        </w:rPr>
        <w:t xml:space="preserve"> strongly influenced by its texture, with a clear preference for moderately hard rice. </w:t>
      </w:r>
    </w:p>
    <w:p w14:paraId="7803D005" w14:textId="2658C960" w:rsidR="00A26E72" w:rsidRPr="00A61C38" w:rsidRDefault="00F34FB4" w:rsidP="006155CC">
      <w:pPr>
        <w:spacing w:before="120" w:after="0" w:line="240" w:lineRule="auto"/>
        <w:jc w:val="both"/>
        <w:rPr>
          <w:rFonts w:ascii="Arial" w:eastAsia="Times New Roman" w:hAnsi="Arial" w:cs="Arial"/>
          <w:kern w:val="0"/>
          <w:sz w:val="20"/>
          <w:szCs w:val="20"/>
          <w:lang w:val="en-GB"/>
        </w:rPr>
      </w:pPr>
      <w:r>
        <w:rPr>
          <w:rFonts w:ascii="Arial" w:eastAsia="Times New Roman" w:hAnsi="Arial" w:cs="Arial"/>
          <w:kern w:val="0"/>
          <w:sz w:val="20"/>
          <w:szCs w:val="20"/>
          <w:lang w:val="en-GB"/>
        </w:rPr>
        <w:t>From the spatial projection, t</w:t>
      </w:r>
      <w:r w:rsidR="00FA4F63" w:rsidRPr="00A61C38">
        <w:rPr>
          <w:rFonts w:ascii="Arial" w:eastAsia="Times New Roman" w:hAnsi="Arial" w:cs="Arial"/>
          <w:kern w:val="0"/>
          <w:sz w:val="20"/>
          <w:szCs w:val="20"/>
          <w:lang w:val="en-GB"/>
        </w:rPr>
        <w:t>hree homogeneous groups of varieties were identified. Group 1</w:t>
      </w:r>
      <w:r w:rsidR="00FC42F3">
        <w:rPr>
          <w:rFonts w:ascii="Arial" w:eastAsia="Times New Roman" w:hAnsi="Arial" w:cs="Arial"/>
          <w:kern w:val="0"/>
          <w:sz w:val="20"/>
          <w:szCs w:val="20"/>
          <w:lang w:val="en-GB"/>
        </w:rPr>
        <w:t xml:space="preserve"> included</w:t>
      </w:r>
      <w:r w:rsidR="00FA4F63" w:rsidRPr="00A61C38">
        <w:rPr>
          <w:rFonts w:ascii="Arial" w:eastAsia="Times New Roman" w:hAnsi="Arial" w:cs="Arial"/>
          <w:kern w:val="0"/>
          <w:sz w:val="20"/>
          <w:szCs w:val="20"/>
          <w:lang w:val="en-GB"/>
        </w:rPr>
        <w:t xml:space="preserve"> Orilux 6 and IR</w:t>
      </w:r>
      <w:r>
        <w:rPr>
          <w:rFonts w:ascii="Arial" w:eastAsia="Times New Roman" w:hAnsi="Arial" w:cs="Arial"/>
          <w:kern w:val="0"/>
          <w:sz w:val="20"/>
          <w:szCs w:val="20"/>
          <w:lang w:val="en-GB"/>
        </w:rPr>
        <w:t xml:space="preserve"> </w:t>
      </w:r>
      <w:r w:rsidR="00FA4F63" w:rsidRPr="00A61C38">
        <w:rPr>
          <w:rFonts w:ascii="Arial" w:eastAsia="Times New Roman" w:hAnsi="Arial" w:cs="Arial"/>
          <w:kern w:val="0"/>
          <w:sz w:val="20"/>
          <w:szCs w:val="20"/>
          <w:lang w:val="en-GB"/>
        </w:rPr>
        <w:t>841</w:t>
      </w:r>
      <w:r w:rsidR="00FC42F3">
        <w:rPr>
          <w:rFonts w:ascii="Arial" w:eastAsia="Times New Roman" w:hAnsi="Arial" w:cs="Arial"/>
          <w:kern w:val="0"/>
          <w:sz w:val="20"/>
          <w:szCs w:val="20"/>
          <w:lang w:val="en-GB"/>
        </w:rPr>
        <w:t xml:space="preserve"> varieties</w:t>
      </w:r>
      <w:r w:rsidR="00FA4F63" w:rsidRPr="00A61C38">
        <w:rPr>
          <w:rFonts w:ascii="Arial" w:eastAsia="Times New Roman" w:hAnsi="Arial" w:cs="Arial"/>
          <w:kern w:val="0"/>
          <w:sz w:val="20"/>
          <w:szCs w:val="20"/>
          <w:lang w:val="en-GB"/>
        </w:rPr>
        <w:t>, Group 2 contains Briz 8B, Briz 1P, NL 14, and BL 19</w:t>
      </w:r>
      <w:r>
        <w:rPr>
          <w:rFonts w:ascii="Arial" w:eastAsia="Times New Roman" w:hAnsi="Arial" w:cs="Arial"/>
          <w:kern w:val="0"/>
          <w:sz w:val="20"/>
          <w:szCs w:val="20"/>
          <w:lang w:val="en-GB"/>
        </w:rPr>
        <w:t xml:space="preserve">, whereas Adny 11 represented </w:t>
      </w:r>
      <w:r w:rsidR="004C1676">
        <w:rPr>
          <w:rFonts w:ascii="Arial" w:eastAsia="Times New Roman" w:hAnsi="Arial" w:cs="Arial"/>
          <w:kern w:val="0"/>
          <w:sz w:val="20"/>
          <w:szCs w:val="20"/>
          <w:lang w:val="en-GB"/>
        </w:rPr>
        <w:t>Group 3</w:t>
      </w:r>
      <w:r w:rsidR="00FA4F63" w:rsidRPr="00A61C38">
        <w:rPr>
          <w:rFonts w:ascii="Arial" w:eastAsia="Times New Roman" w:hAnsi="Arial" w:cs="Arial"/>
          <w:kern w:val="0"/>
          <w:sz w:val="20"/>
          <w:szCs w:val="20"/>
          <w:lang w:val="en-GB"/>
        </w:rPr>
        <w:t xml:space="preserve">. These </w:t>
      </w:r>
      <w:r w:rsidR="004C1676">
        <w:rPr>
          <w:rFonts w:ascii="Arial" w:eastAsia="Times New Roman" w:hAnsi="Arial" w:cs="Arial"/>
          <w:kern w:val="0"/>
          <w:sz w:val="20"/>
          <w:szCs w:val="20"/>
          <w:lang w:val="en-GB"/>
        </w:rPr>
        <w:t xml:space="preserve">first </w:t>
      </w:r>
      <w:r w:rsidR="00FA4F63" w:rsidRPr="00A61C38">
        <w:rPr>
          <w:rFonts w:ascii="Arial" w:eastAsia="Times New Roman" w:hAnsi="Arial" w:cs="Arial"/>
          <w:kern w:val="0"/>
          <w:sz w:val="20"/>
          <w:szCs w:val="20"/>
          <w:lang w:val="en-GB"/>
        </w:rPr>
        <w:t>two groups h</w:t>
      </w:r>
      <w:r w:rsidR="00F36A92" w:rsidRPr="00A61C38">
        <w:rPr>
          <w:rFonts w:ascii="Arial" w:eastAsia="Times New Roman" w:hAnsi="Arial" w:cs="Arial"/>
          <w:kern w:val="0"/>
          <w:sz w:val="20"/>
          <w:szCs w:val="20"/>
          <w:lang w:val="en-GB"/>
        </w:rPr>
        <w:t>ad</w:t>
      </w:r>
      <w:r w:rsidR="00FA4F63" w:rsidRPr="00A61C38">
        <w:rPr>
          <w:rFonts w:ascii="Arial" w:eastAsia="Times New Roman" w:hAnsi="Arial" w:cs="Arial"/>
          <w:kern w:val="0"/>
          <w:sz w:val="20"/>
          <w:szCs w:val="20"/>
          <w:lang w:val="en-GB"/>
        </w:rPr>
        <w:t xml:space="preserve"> relatively opposite </w:t>
      </w:r>
      <w:r w:rsidR="004C1676">
        <w:rPr>
          <w:rFonts w:ascii="Arial" w:eastAsia="Times New Roman" w:hAnsi="Arial" w:cs="Arial"/>
          <w:kern w:val="0"/>
          <w:sz w:val="20"/>
          <w:szCs w:val="20"/>
          <w:lang w:val="en-GB"/>
        </w:rPr>
        <w:t>traits</w:t>
      </w:r>
      <w:r w:rsidR="00FA4F63" w:rsidRPr="00A61C38">
        <w:rPr>
          <w:rFonts w:ascii="Arial" w:eastAsia="Times New Roman" w:hAnsi="Arial" w:cs="Arial"/>
          <w:kern w:val="0"/>
          <w:sz w:val="20"/>
          <w:szCs w:val="20"/>
          <w:lang w:val="en-GB"/>
        </w:rPr>
        <w:t xml:space="preserve">. Group 1 </w:t>
      </w:r>
      <w:r w:rsidR="004C1676">
        <w:rPr>
          <w:rFonts w:ascii="Arial" w:eastAsia="Times New Roman" w:hAnsi="Arial" w:cs="Arial"/>
          <w:kern w:val="0"/>
          <w:sz w:val="20"/>
          <w:szCs w:val="20"/>
          <w:lang w:val="en-GB"/>
        </w:rPr>
        <w:t>included</w:t>
      </w:r>
      <w:r w:rsidR="00FA4F63" w:rsidRPr="00A61C38">
        <w:rPr>
          <w:rFonts w:ascii="Arial" w:eastAsia="Times New Roman" w:hAnsi="Arial" w:cs="Arial"/>
          <w:kern w:val="0"/>
          <w:sz w:val="20"/>
          <w:szCs w:val="20"/>
          <w:lang w:val="en-GB"/>
        </w:rPr>
        <w:t xml:space="preserve"> varieties with low and intermediate amylose content,</w:t>
      </w:r>
      <w:r w:rsidR="004C1676">
        <w:rPr>
          <w:rFonts w:ascii="Arial" w:eastAsia="Times New Roman" w:hAnsi="Arial" w:cs="Arial"/>
          <w:kern w:val="0"/>
          <w:sz w:val="20"/>
          <w:szCs w:val="20"/>
          <w:lang w:val="en-GB"/>
        </w:rPr>
        <w:t xml:space="preserve"> resulting in</w:t>
      </w:r>
      <w:r w:rsidR="00FA4F63" w:rsidRPr="00A61C38">
        <w:rPr>
          <w:rFonts w:ascii="Arial" w:eastAsia="Times New Roman" w:hAnsi="Arial" w:cs="Arial"/>
          <w:kern w:val="0"/>
          <w:sz w:val="20"/>
          <w:szCs w:val="20"/>
          <w:lang w:val="en-GB"/>
        </w:rPr>
        <w:t xml:space="preserve"> the lowest measured texture values</w:t>
      </w:r>
      <w:r w:rsidR="004C1676">
        <w:rPr>
          <w:rFonts w:ascii="Arial" w:eastAsia="Times New Roman" w:hAnsi="Arial" w:cs="Arial"/>
          <w:kern w:val="0"/>
          <w:sz w:val="20"/>
          <w:szCs w:val="20"/>
          <w:lang w:val="en-GB"/>
        </w:rPr>
        <w:t xml:space="preserve"> and the </w:t>
      </w:r>
      <w:r w:rsidR="004C1676" w:rsidRPr="00A61C38">
        <w:rPr>
          <w:rFonts w:ascii="Arial" w:eastAsia="Times New Roman" w:hAnsi="Arial" w:cs="Arial"/>
          <w:kern w:val="0"/>
          <w:sz w:val="20"/>
          <w:szCs w:val="20"/>
          <w:lang w:val="en-GB"/>
        </w:rPr>
        <w:t>highest cooked rice sensory scores</w:t>
      </w:r>
      <w:r w:rsidR="00FA4F63" w:rsidRPr="00A61C38">
        <w:rPr>
          <w:rFonts w:ascii="Arial" w:eastAsia="Times New Roman" w:hAnsi="Arial" w:cs="Arial"/>
          <w:kern w:val="0"/>
          <w:sz w:val="20"/>
          <w:szCs w:val="20"/>
          <w:lang w:val="en-GB"/>
        </w:rPr>
        <w:t>. Group 2 varieties</w:t>
      </w:r>
      <w:r w:rsidR="004C1676">
        <w:rPr>
          <w:rFonts w:ascii="Arial" w:eastAsia="Times New Roman" w:hAnsi="Arial" w:cs="Arial"/>
          <w:kern w:val="0"/>
          <w:sz w:val="20"/>
          <w:szCs w:val="20"/>
          <w:lang w:val="en-GB"/>
        </w:rPr>
        <w:t>, characterised by their</w:t>
      </w:r>
      <w:r w:rsidR="00FA4F63" w:rsidRPr="00A61C38">
        <w:rPr>
          <w:rFonts w:ascii="Arial" w:eastAsia="Times New Roman" w:hAnsi="Arial" w:cs="Arial"/>
          <w:kern w:val="0"/>
          <w:sz w:val="20"/>
          <w:szCs w:val="20"/>
          <w:lang w:val="en-GB"/>
        </w:rPr>
        <w:t xml:space="preserve"> high amylose content</w:t>
      </w:r>
      <w:r w:rsidR="004C1676">
        <w:rPr>
          <w:rFonts w:ascii="Arial" w:eastAsia="Times New Roman" w:hAnsi="Arial" w:cs="Arial"/>
          <w:kern w:val="0"/>
          <w:sz w:val="20"/>
          <w:szCs w:val="20"/>
          <w:lang w:val="en-GB"/>
        </w:rPr>
        <w:t xml:space="preserve">, </w:t>
      </w:r>
      <w:r w:rsidR="00FA4F63" w:rsidRPr="00A61C38">
        <w:rPr>
          <w:rFonts w:ascii="Arial" w:eastAsia="Times New Roman" w:hAnsi="Arial" w:cs="Arial"/>
          <w:kern w:val="0"/>
          <w:sz w:val="20"/>
          <w:szCs w:val="20"/>
          <w:lang w:val="en-GB"/>
        </w:rPr>
        <w:t>exhibit</w:t>
      </w:r>
      <w:r w:rsidR="00F36A92" w:rsidRPr="00A61C38">
        <w:rPr>
          <w:rFonts w:ascii="Arial" w:eastAsia="Times New Roman" w:hAnsi="Arial" w:cs="Arial"/>
          <w:kern w:val="0"/>
          <w:sz w:val="20"/>
          <w:szCs w:val="20"/>
          <w:lang w:val="en-GB"/>
        </w:rPr>
        <w:t>ed</w:t>
      </w:r>
      <w:r w:rsidR="00FA4F63" w:rsidRPr="00A61C38">
        <w:rPr>
          <w:rFonts w:ascii="Arial" w:eastAsia="Times New Roman" w:hAnsi="Arial" w:cs="Arial"/>
          <w:kern w:val="0"/>
          <w:sz w:val="20"/>
          <w:szCs w:val="20"/>
          <w:lang w:val="en-GB"/>
        </w:rPr>
        <w:t xml:space="preserve"> high measured texture values but low sensory scores for cooked rice. </w:t>
      </w:r>
      <w:r w:rsidR="004C1676">
        <w:rPr>
          <w:rFonts w:ascii="Arial" w:eastAsia="Times New Roman" w:hAnsi="Arial" w:cs="Arial"/>
          <w:kern w:val="0"/>
          <w:sz w:val="20"/>
          <w:szCs w:val="20"/>
          <w:lang w:val="en-GB"/>
        </w:rPr>
        <w:t>P</w:t>
      </w:r>
      <w:r w:rsidR="00FA4F63" w:rsidRPr="00A61C38">
        <w:rPr>
          <w:rFonts w:ascii="Arial" w:eastAsia="Times New Roman" w:hAnsi="Arial" w:cs="Arial"/>
          <w:kern w:val="0"/>
          <w:sz w:val="20"/>
          <w:szCs w:val="20"/>
          <w:lang w:val="en-GB"/>
        </w:rPr>
        <w:t xml:space="preserve">roperties </w:t>
      </w:r>
      <w:r w:rsidR="004C1676">
        <w:rPr>
          <w:rFonts w:ascii="Arial" w:eastAsia="Times New Roman" w:hAnsi="Arial" w:cs="Arial"/>
          <w:kern w:val="0"/>
          <w:sz w:val="20"/>
          <w:szCs w:val="20"/>
          <w:lang w:val="en-GB"/>
        </w:rPr>
        <w:t xml:space="preserve">of the variety from </w:t>
      </w:r>
      <w:r w:rsidR="004C1676" w:rsidRPr="00A61C38">
        <w:rPr>
          <w:rFonts w:ascii="Arial" w:eastAsia="Times New Roman" w:hAnsi="Arial" w:cs="Arial"/>
          <w:kern w:val="0"/>
          <w:sz w:val="20"/>
          <w:szCs w:val="20"/>
          <w:lang w:val="en-GB"/>
        </w:rPr>
        <w:t xml:space="preserve">Group 3 </w:t>
      </w:r>
      <w:r w:rsidR="00FA4F63" w:rsidRPr="00A61C38">
        <w:rPr>
          <w:rFonts w:ascii="Arial" w:eastAsia="Times New Roman" w:hAnsi="Arial" w:cs="Arial"/>
          <w:kern w:val="0"/>
          <w:sz w:val="20"/>
          <w:szCs w:val="20"/>
          <w:lang w:val="en-GB"/>
        </w:rPr>
        <w:t>appear</w:t>
      </w:r>
      <w:r w:rsidR="00F36A92" w:rsidRPr="00A61C38">
        <w:rPr>
          <w:rFonts w:ascii="Arial" w:eastAsia="Times New Roman" w:hAnsi="Arial" w:cs="Arial"/>
          <w:kern w:val="0"/>
          <w:sz w:val="20"/>
          <w:szCs w:val="20"/>
          <w:lang w:val="en-GB"/>
        </w:rPr>
        <w:t>ed</w:t>
      </w:r>
      <w:r w:rsidR="00FA4F63" w:rsidRPr="00A61C38">
        <w:rPr>
          <w:rFonts w:ascii="Arial" w:eastAsia="Times New Roman" w:hAnsi="Arial" w:cs="Arial"/>
          <w:kern w:val="0"/>
          <w:sz w:val="20"/>
          <w:szCs w:val="20"/>
          <w:lang w:val="en-GB"/>
        </w:rPr>
        <w:t xml:space="preserve"> to be intermediate between those of Groups 1 and 2. The Adny11 variety has a high amylose content and yields high</w:t>
      </w:r>
      <w:r w:rsidR="00A13752" w:rsidRPr="00A61C38">
        <w:rPr>
          <w:rFonts w:ascii="Arial" w:eastAsia="Times New Roman" w:hAnsi="Arial" w:cs="Arial"/>
          <w:kern w:val="0"/>
          <w:sz w:val="20"/>
          <w:szCs w:val="20"/>
          <w:lang w:val="en-GB"/>
        </w:rPr>
        <w:t>-</w:t>
      </w:r>
      <w:r w:rsidR="00FA4F63" w:rsidRPr="00A61C38">
        <w:rPr>
          <w:rFonts w:ascii="Arial" w:eastAsia="Times New Roman" w:hAnsi="Arial" w:cs="Arial"/>
          <w:kern w:val="0"/>
          <w:sz w:val="20"/>
          <w:szCs w:val="20"/>
          <w:lang w:val="en-GB"/>
        </w:rPr>
        <w:t xml:space="preserve">cooked rice sensory scores, </w:t>
      </w:r>
      <w:r w:rsidR="004C1676">
        <w:rPr>
          <w:rFonts w:ascii="Arial" w:eastAsia="Times New Roman" w:hAnsi="Arial" w:cs="Arial"/>
          <w:kern w:val="0"/>
          <w:sz w:val="20"/>
          <w:szCs w:val="20"/>
          <w:lang w:val="en-GB"/>
        </w:rPr>
        <w:t>along with</w:t>
      </w:r>
      <w:r w:rsidR="00FA4F63" w:rsidRPr="00A61C38">
        <w:rPr>
          <w:rFonts w:ascii="Arial" w:eastAsia="Times New Roman" w:hAnsi="Arial" w:cs="Arial"/>
          <w:kern w:val="0"/>
          <w:sz w:val="20"/>
          <w:szCs w:val="20"/>
          <w:lang w:val="en-GB"/>
        </w:rPr>
        <w:t xml:space="preserve"> low measured texture values, </w:t>
      </w:r>
      <w:r w:rsidR="004C1676">
        <w:rPr>
          <w:rFonts w:ascii="Arial" w:eastAsia="Times New Roman" w:hAnsi="Arial" w:cs="Arial"/>
          <w:kern w:val="0"/>
          <w:sz w:val="20"/>
          <w:szCs w:val="20"/>
          <w:lang w:val="en-GB"/>
        </w:rPr>
        <w:t xml:space="preserve">that could have inserted </w:t>
      </w:r>
      <w:r w:rsidR="00FA4F63" w:rsidRPr="00A61C38">
        <w:rPr>
          <w:rFonts w:ascii="Arial" w:eastAsia="Times New Roman" w:hAnsi="Arial" w:cs="Arial"/>
          <w:kern w:val="0"/>
          <w:sz w:val="20"/>
          <w:szCs w:val="20"/>
          <w:lang w:val="en-GB"/>
        </w:rPr>
        <w:t>it in group 1.</w:t>
      </w:r>
    </w:p>
    <w:p w14:paraId="6AD73242" w14:textId="0294ED1B" w:rsidR="00FA4F63" w:rsidRPr="00A61C38" w:rsidRDefault="00FA4F63" w:rsidP="00510D0F">
      <w:pPr>
        <w:pStyle w:val="Paragraphedeliste"/>
        <w:numPr>
          <w:ilvl w:val="2"/>
          <w:numId w:val="11"/>
        </w:numPr>
        <w:spacing w:before="120" w:after="120" w:line="240" w:lineRule="auto"/>
        <w:ind w:left="720"/>
        <w:contextualSpacing w:val="0"/>
        <w:jc w:val="both"/>
        <w:rPr>
          <w:rFonts w:ascii="Arial" w:eastAsia="Times New Roman" w:hAnsi="Arial" w:cs="Arial"/>
          <w:b/>
          <w:color w:val="000000"/>
          <w:sz w:val="22"/>
          <w:szCs w:val="22"/>
          <w:lang w:val="en-GB"/>
        </w:rPr>
      </w:pPr>
      <w:r w:rsidRPr="00A61C38">
        <w:rPr>
          <w:rFonts w:ascii="Arial" w:eastAsia="Times New Roman" w:hAnsi="Arial" w:cs="Arial"/>
          <w:b/>
          <w:color w:val="000000"/>
          <w:sz w:val="22"/>
          <w:szCs w:val="22"/>
          <w:lang w:val="en-GB"/>
        </w:rPr>
        <w:t xml:space="preserve">Amylose content effect on cooked rice sensory acceptability and </w:t>
      </w:r>
      <w:r w:rsidR="004C1676">
        <w:rPr>
          <w:rFonts w:ascii="Arial" w:eastAsia="Times New Roman" w:hAnsi="Arial" w:cs="Arial"/>
          <w:b/>
          <w:color w:val="000000"/>
          <w:sz w:val="22"/>
          <w:szCs w:val="22"/>
          <w:lang w:val="en-GB"/>
        </w:rPr>
        <w:t xml:space="preserve">instrumental </w:t>
      </w:r>
      <w:r w:rsidRPr="00A61C38">
        <w:rPr>
          <w:rFonts w:ascii="Arial" w:eastAsia="Times New Roman" w:hAnsi="Arial" w:cs="Arial"/>
          <w:b/>
          <w:color w:val="000000"/>
          <w:sz w:val="22"/>
          <w:szCs w:val="22"/>
          <w:lang w:val="en-GB"/>
        </w:rPr>
        <w:t xml:space="preserve">traits </w:t>
      </w:r>
    </w:p>
    <w:p w14:paraId="3E5ABF56" w14:textId="1FE0A2A6" w:rsidR="004E1DAF" w:rsidRDefault="007A3BCB" w:rsidP="006155CC">
      <w:pPr>
        <w:spacing w:before="120" w:after="0" w:line="240" w:lineRule="auto"/>
        <w:jc w:val="both"/>
        <w:rPr>
          <w:rFonts w:ascii="Arial" w:eastAsia="Times New Roman" w:hAnsi="Arial" w:cs="Arial"/>
          <w:kern w:val="0"/>
          <w:sz w:val="20"/>
          <w:szCs w:val="20"/>
          <w:lang w:val="en-GB"/>
        </w:rPr>
      </w:pPr>
      <w:r w:rsidRPr="00E16A1D">
        <w:rPr>
          <w:rFonts w:ascii="Arial" w:eastAsia="Times New Roman" w:hAnsi="Arial" w:cs="Arial"/>
          <w:kern w:val="0"/>
          <w:sz w:val="20"/>
          <w:szCs w:val="20"/>
          <w:lang w:val="en-GB"/>
        </w:rPr>
        <w:t xml:space="preserve">In </w:t>
      </w:r>
      <w:r w:rsidR="00562629" w:rsidRPr="00E16A1D">
        <w:rPr>
          <w:rFonts w:ascii="Arial" w:eastAsia="Times New Roman" w:hAnsi="Arial" w:cs="Arial"/>
          <w:kern w:val="0"/>
          <w:sz w:val="20"/>
          <w:szCs w:val="20"/>
          <w:lang w:val="en-GB"/>
        </w:rPr>
        <w:t>Figure 6</w:t>
      </w:r>
      <w:r w:rsidR="00FA4F63" w:rsidRPr="00E16A1D">
        <w:rPr>
          <w:rFonts w:ascii="Arial" w:eastAsia="Times New Roman" w:hAnsi="Arial" w:cs="Arial"/>
          <w:kern w:val="0"/>
          <w:sz w:val="20"/>
          <w:szCs w:val="20"/>
          <w:lang w:val="en-GB"/>
        </w:rPr>
        <w:t xml:space="preserve"> </w:t>
      </w:r>
      <w:r w:rsidRPr="00E16A1D">
        <w:rPr>
          <w:rFonts w:ascii="Arial" w:eastAsia="Times New Roman" w:hAnsi="Arial" w:cs="Arial"/>
          <w:kern w:val="0"/>
          <w:sz w:val="20"/>
          <w:szCs w:val="20"/>
          <w:lang w:val="en-GB"/>
        </w:rPr>
        <w:t xml:space="preserve">were </w:t>
      </w:r>
      <w:r w:rsidR="00FA4F63" w:rsidRPr="00E16A1D">
        <w:rPr>
          <w:rFonts w:ascii="Arial" w:eastAsia="Times New Roman" w:hAnsi="Arial" w:cs="Arial"/>
          <w:kern w:val="0"/>
          <w:sz w:val="20"/>
          <w:szCs w:val="20"/>
          <w:lang w:val="en-GB"/>
        </w:rPr>
        <w:t>illustrate</w:t>
      </w:r>
      <w:r w:rsidRPr="00E16A1D">
        <w:rPr>
          <w:rFonts w:ascii="Arial" w:eastAsia="Times New Roman" w:hAnsi="Arial" w:cs="Arial"/>
          <w:kern w:val="0"/>
          <w:sz w:val="20"/>
          <w:szCs w:val="20"/>
          <w:lang w:val="en-GB"/>
        </w:rPr>
        <w:t>d</w:t>
      </w:r>
      <w:r w:rsidR="00FA4F63" w:rsidRPr="00E16A1D">
        <w:rPr>
          <w:rFonts w:ascii="Arial" w:eastAsia="Times New Roman" w:hAnsi="Arial" w:cs="Arial"/>
          <w:kern w:val="0"/>
          <w:sz w:val="20"/>
          <w:szCs w:val="20"/>
          <w:lang w:val="en-GB"/>
        </w:rPr>
        <w:t xml:space="preserve"> the results of a principal component analysis of the relationships among amylose content, textural </w:t>
      </w:r>
      <w:r w:rsidR="00FA4F63" w:rsidRPr="00A61C38">
        <w:rPr>
          <w:rFonts w:ascii="Arial" w:eastAsia="Times New Roman" w:hAnsi="Arial" w:cs="Arial"/>
          <w:kern w:val="0"/>
          <w:sz w:val="20"/>
          <w:szCs w:val="20"/>
          <w:lang w:val="en-GB"/>
        </w:rPr>
        <w:t>measured traits, and sensory traits of cooked rice in an F1-F2 axis system.</w:t>
      </w:r>
    </w:p>
    <w:p w14:paraId="1BFF09F4" w14:textId="76BC50ED" w:rsidR="004C1676" w:rsidRPr="00A61C38" w:rsidRDefault="00E16A1D" w:rsidP="00E16A1D">
      <w:pPr>
        <w:spacing w:before="120" w:after="0" w:line="240" w:lineRule="auto"/>
        <w:jc w:val="center"/>
        <w:rPr>
          <w:rFonts w:ascii="Arial" w:eastAsia="Times New Roman" w:hAnsi="Arial" w:cs="Arial"/>
          <w:kern w:val="0"/>
          <w:sz w:val="20"/>
          <w:szCs w:val="20"/>
          <w:lang w:val="en-GB"/>
        </w:rPr>
      </w:pPr>
      <w:r w:rsidRPr="00A61C38">
        <w:rPr>
          <w:rFonts w:ascii="Arial Narrow" w:eastAsia="Times New Roman" w:hAnsi="Arial Narrow" w:cs="Arial"/>
          <w:b/>
          <w:bCs/>
          <w:noProof/>
          <w:kern w:val="0"/>
          <w:sz w:val="22"/>
          <w:szCs w:val="22"/>
          <w:lang w:val="en-GB" w:eastAsia="fr-FR"/>
        </w:rPr>
        <mc:AlternateContent>
          <mc:Choice Requires="wpg">
            <w:drawing>
              <wp:anchor distT="0" distB="0" distL="114300" distR="114300" simplePos="0" relativeHeight="251664384" behindDoc="0" locked="0" layoutInCell="1" allowOverlap="1" wp14:anchorId="6A6A4F8D" wp14:editId="56303E96">
                <wp:simplePos x="0" y="0"/>
                <wp:positionH relativeFrom="column">
                  <wp:posOffset>378142</wp:posOffset>
                </wp:positionH>
                <wp:positionV relativeFrom="paragraph">
                  <wp:posOffset>185744</wp:posOffset>
                </wp:positionV>
                <wp:extent cx="5095240" cy="4385310"/>
                <wp:effectExtent l="0" t="0" r="0" b="0"/>
                <wp:wrapNone/>
                <wp:docPr id="808871868"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5240" cy="4385310"/>
                          <a:chOff x="0" y="0"/>
                          <a:chExt cx="4949825" cy="4220912"/>
                        </a:xfrm>
                      </wpg:grpSpPr>
                      <pic:pic xmlns:pic="http://schemas.openxmlformats.org/drawingml/2006/picture">
                        <pic:nvPicPr>
                          <pic:cNvPr id="1581323689" name="Graphiqu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4400" cy="3924300"/>
                          </a:xfrm>
                          <a:prstGeom prst="rect">
                            <a:avLst/>
                          </a:prstGeom>
                          <a:noFill/>
                          <a:extLst>
                            <a:ext uri="{909E8E84-426E-40DD-AFC4-6F175D3DCCD1}">
                              <a14:hiddenFill xmlns:a14="http://schemas.microsoft.com/office/drawing/2010/main">
                                <a:solidFill>
                                  <a:srgbClr val="FFFFFF"/>
                                </a:solidFill>
                              </a14:hiddenFill>
                            </a:ext>
                          </a:extLst>
                        </pic:spPr>
                      </pic:pic>
                      <wps:wsp>
                        <wps:cNvPr id="1854919456" name="Text Box 4"/>
                        <wps:cNvSpPr txBox="1">
                          <a:spLocks/>
                        </wps:cNvSpPr>
                        <wps:spPr bwMode="auto">
                          <a:xfrm>
                            <a:off x="317634" y="3850105"/>
                            <a:ext cx="31305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F3741B" w14:textId="77777777" w:rsidR="00752FE0" w:rsidRPr="006A67D5" w:rsidRDefault="00752FE0" w:rsidP="00752FE0">
                              <w:pPr>
                                <w:rPr>
                                  <w:rFonts w:ascii="Arial" w:hAnsi="Arial" w:cs="Arial"/>
                                  <w:b/>
                                  <w:bCs/>
                                  <w:color w:val="00B050"/>
                                </w:rPr>
                              </w:pPr>
                              <w:r w:rsidRPr="006A67D5">
                                <w:rPr>
                                  <w:rFonts w:ascii="Arial" w:hAnsi="Arial" w:cs="Arial"/>
                                  <w:b/>
                                  <w:bCs/>
                                  <w:color w:val="00B050"/>
                                </w:rPr>
                                <w:t>-</w:t>
                              </w:r>
                            </w:p>
                          </w:txbxContent>
                        </wps:txbx>
                        <wps:bodyPr rot="0" vert="horz" wrap="square" lIns="91440" tIns="45720" rIns="91440" bIns="45720" anchor="t" anchorCtr="0" upright="1">
                          <a:noAutofit/>
                        </wps:bodyPr>
                      </wps:wsp>
                      <wps:wsp>
                        <wps:cNvPr id="209364652" name="Text Box 4"/>
                        <wps:cNvSpPr txBox="1">
                          <a:spLocks/>
                        </wps:cNvSpPr>
                        <wps:spPr bwMode="auto">
                          <a:xfrm>
                            <a:off x="2791326" y="3869356"/>
                            <a:ext cx="31305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44894A" w14:textId="77777777" w:rsidR="00752FE0" w:rsidRPr="006A67D5" w:rsidRDefault="00752FE0" w:rsidP="00752FE0">
                              <w:pPr>
                                <w:rPr>
                                  <w:rFonts w:ascii="Arial" w:hAnsi="Arial" w:cs="Arial"/>
                                  <w:b/>
                                  <w:bCs/>
                                  <w:color w:val="EE0000"/>
                                </w:rPr>
                              </w:pPr>
                              <w:r w:rsidRPr="006A67D5">
                                <w:rPr>
                                  <w:rFonts w:ascii="Arial" w:hAnsi="Arial" w:cs="Arial"/>
                                  <w:b/>
                                  <w:bCs/>
                                  <w:color w:val="EE0000"/>
                                </w:rPr>
                                <w:t>-</w:t>
                              </w:r>
                            </w:p>
                          </w:txbxContent>
                        </wps:txbx>
                        <wps:bodyPr rot="0" vert="horz" wrap="square" lIns="91440" tIns="45720" rIns="91440" bIns="45720" anchor="t" anchorCtr="0" upright="1">
                          <a:noAutofit/>
                        </wps:bodyPr>
                      </wps:wsp>
                      <wps:wsp>
                        <wps:cNvPr id="378133517" name="Text Box 5"/>
                        <wps:cNvSpPr txBox="1">
                          <a:spLocks/>
                        </wps:cNvSpPr>
                        <wps:spPr bwMode="auto">
                          <a:xfrm>
                            <a:off x="625642" y="3907857"/>
                            <a:ext cx="184086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9D7552" w14:textId="77777777" w:rsidR="00752FE0" w:rsidRPr="006A67D5" w:rsidRDefault="00752FE0" w:rsidP="00752FE0">
                              <w:pPr>
                                <w:rPr>
                                  <w:rFonts w:ascii="Arial" w:hAnsi="Arial" w:cs="Arial"/>
                                </w:rPr>
                              </w:pPr>
                              <w:r w:rsidRPr="006A67D5">
                                <w:rPr>
                                  <w:rFonts w:ascii="Arial" w:hAnsi="Arial" w:cs="Arial"/>
                                </w:rPr>
                                <w:t>Measured traits</w:t>
                              </w:r>
                            </w:p>
                          </w:txbxContent>
                        </wps:txbx>
                        <wps:bodyPr rot="0" vert="horz" wrap="square" lIns="91440" tIns="45720" rIns="91440" bIns="45720" anchor="t" anchorCtr="0" upright="1">
                          <a:noAutofit/>
                        </wps:bodyPr>
                      </wps:wsp>
                      <wps:wsp>
                        <wps:cNvPr id="1971656487" name="Text Box 5"/>
                        <wps:cNvSpPr txBox="1">
                          <a:spLocks/>
                        </wps:cNvSpPr>
                        <wps:spPr bwMode="auto">
                          <a:xfrm>
                            <a:off x="3108960" y="3898232"/>
                            <a:ext cx="184086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807169" w14:textId="77777777" w:rsidR="00752FE0" w:rsidRPr="006A67D5" w:rsidRDefault="00752FE0" w:rsidP="00752FE0">
                              <w:pPr>
                                <w:rPr>
                                  <w:rFonts w:ascii="Arial" w:hAnsi="Arial" w:cs="Arial"/>
                                </w:rPr>
                              </w:pPr>
                              <w:r w:rsidRPr="006A67D5">
                                <w:rPr>
                                  <w:rFonts w:ascii="Arial" w:hAnsi="Arial" w:cs="Arial"/>
                                </w:rPr>
                                <w:t>Sensory traits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A4F8D" id="Group 130" o:spid="_x0000_s1125" style="position:absolute;left:0;text-align:left;margin-left:29.75pt;margin-top:14.65pt;width:401.2pt;height:345.3pt;z-index:251664384" coordsize="49498,42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">
                <v:shape id="Graphique 1" o:spid="_x0000_s1126" type="#_x0000_t75" style="position:absolute;width:47244;height:39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">
                  <v:imagedata r:id="rId16" o:title=""/>
                  <o:lock v:ext="edit" aspectratio="f"/>
                </v:shape>
                <v:shape id="Text Box 4" o:spid="_x0000_s1127" type="#_x0000_t202" style="position:absolute;left:3176;top:38501;width:3130;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" stroked="f" strokeweight=".5pt">
                  <v:path arrowok="t"/>
                  <v:textbox>
                    <w:txbxContent>
                      <w:p w14:paraId="6AF3741B" w14:textId="77777777" w:rsidR="00752FE0" w:rsidRPr="006A67D5" w:rsidRDefault="00752FE0" w:rsidP="00752FE0">
                        <w:pPr>
                          <w:rPr>
                            <w:rFonts w:ascii="Arial" w:hAnsi="Arial" w:cs="Arial"/>
                            <w:b/>
                            <w:bCs/>
                            <w:color w:val="00B050"/>
                          </w:rPr>
                        </w:pPr>
                        <w:r w:rsidRPr="006A67D5">
                          <w:rPr>
                            <w:rFonts w:ascii="Arial" w:hAnsi="Arial" w:cs="Arial"/>
                            <w:b/>
                            <w:bCs/>
                            <w:color w:val="00B050"/>
                          </w:rPr>
                          <w:t>-</w:t>
                        </w:r>
                      </w:p>
                    </w:txbxContent>
                  </v:textbox>
                </v:shape>
                <v:shape id="Text Box 4" o:spid="_x0000_s1128" type="#_x0000_t202" style="position:absolute;left:27913;top:38693;width:313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" stroked="f" strokeweight=".5pt">
                  <v:path arrowok="t"/>
                  <v:textbox>
                    <w:txbxContent>
                      <w:p w14:paraId="3544894A" w14:textId="77777777" w:rsidR="00752FE0" w:rsidRPr="006A67D5" w:rsidRDefault="00752FE0" w:rsidP="00752FE0">
                        <w:pPr>
                          <w:rPr>
                            <w:rFonts w:ascii="Arial" w:hAnsi="Arial" w:cs="Arial"/>
                            <w:b/>
                            <w:bCs/>
                            <w:color w:val="EE0000"/>
                          </w:rPr>
                        </w:pPr>
                        <w:r w:rsidRPr="006A67D5">
                          <w:rPr>
                            <w:rFonts w:ascii="Arial" w:hAnsi="Arial" w:cs="Arial"/>
                            <w:b/>
                            <w:bCs/>
                            <w:color w:val="EE0000"/>
                          </w:rPr>
                          <w:t>-</w:t>
                        </w:r>
                      </w:p>
                    </w:txbxContent>
                  </v:textbox>
                </v:shape>
                <v:shape id="Text Box 5" o:spid="_x0000_s1129" type="#_x0000_t202" style="position:absolute;left:6256;top:39078;width:184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" stroked="f" strokeweight=".5pt">
                  <v:path arrowok="t"/>
                  <v:textbox>
                    <w:txbxContent>
                      <w:p w14:paraId="229D7552" w14:textId="77777777" w:rsidR="00752FE0" w:rsidRPr="006A67D5" w:rsidRDefault="00752FE0" w:rsidP="00752FE0">
                        <w:pPr>
                          <w:rPr>
                            <w:rFonts w:ascii="Arial" w:hAnsi="Arial" w:cs="Arial"/>
                          </w:rPr>
                        </w:pPr>
                        <w:r w:rsidRPr="006A67D5">
                          <w:rPr>
                            <w:rFonts w:ascii="Arial" w:hAnsi="Arial" w:cs="Arial"/>
                          </w:rPr>
                          <w:t>Measured traits</w:t>
                        </w:r>
                      </w:p>
                    </w:txbxContent>
                  </v:textbox>
                </v:shape>
                <v:shape id="Text Box 5" o:spid="_x0000_s1130" type="#_x0000_t202" style="position:absolute;left:31089;top:38982;width:18409;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" stroked="f" strokeweight=".5pt">
                  <v:path arrowok="t"/>
                  <v:textbox>
                    <w:txbxContent>
                      <w:p w14:paraId="65807169" w14:textId="77777777" w:rsidR="00752FE0" w:rsidRPr="006A67D5" w:rsidRDefault="00752FE0" w:rsidP="00752FE0">
                        <w:pPr>
                          <w:rPr>
                            <w:rFonts w:ascii="Arial" w:hAnsi="Arial" w:cs="Arial"/>
                          </w:rPr>
                        </w:pPr>
                        <w:r w:rsidRPr="006A67D5">
                          <w:rPr>
                            <w:rFonts w:ascii="Arial" w:hAnsi="Arial" w:cs="Arial"/>
                          </w:rPr>
                          <w:t>Sensory traits</w:t>
                        </w:r>
                      </w:p>
                    </w:txbxContent>
                  </v:textbox>
                </v:shape>
              </v:group>
            </w:pict>
          </mc:Fallback>
        </mc:AlternateContent>
      </w:r>
    </w:p>
    <w:p w14:paraId="1AA1483B" w14:textId="77DD1004" w:rsidR="00752FE0" w:rsidRPr="00A61C38" w:rsidRDefault="00752FE0" w:rsidP="006155CC">
      <w:pPr>
        <w:spacing w:before="120" w:after="0" w:line="240" w:lineRule="auto"/>
        <w:jc w:val="both"/>
        <w:rPr>
          <w:rFonts w:ascii="Arial" w:eastAsia="Times New Roman" w:hAnsi="Arial" w:cs="Arial"/>
          <w:kern w:val="0"/>
          <w:sz w:val="20"/>
          <w:szCs w:val="20"/>
          <w:lang w:val="en-GB"/>
        </w:rPr>
      </w:pPr>
    </w:p>
    <w:p w14:paraId="08E3F91C" w14:textId="0649CAF1" w:rsidR="00752FE0" w:rsidRPr="00A61C38" w:rsidRDefault="00752FE0" w:rsidP="00752FE0">
      <w:pPr>
        <w:spacing w:before="120" w:after="120" w:line="240" w:lineRule="auto"/>
        <w:rPr>
          <w:rFonts w:ascii="Arial Narrow" w:hAnsi="Arial Narrow" w:cs="Arial"/>
          <w:b/>
          <w:bCs/>
          <w:sz w:val="22"/>
          <w:szCs w:val="22"/>
          <w:lang w:val="en-GB"/>
        </w:rPr>
      </w:pPr>
    </w:p>
    <w:p w14:paraId="2CD84C0A" w14:textId="77777777" w:rsidR="00752FE0" w:rsidRPr="00A61C38" w:rsidRDefault="00752FE0" w:rsidP="00752FE0">
      <w:pPr>
        <w:spacing w:before="120" w:after="120" w:line="240" w:lineRule="auto"/>
        <w:rPr>
          <w:rFonts w:ascii="Arial Narrow" w:hAnsi="Arial Narrow" w:cs="Arial"/>
          <w:b/>
          <w:bCs/>
          <w:sz w:val="22"/>
          <w:szCs w:val="22"/>
          <w:lang w:val="en-GB"/>
        </w:rPr>
      </w:pPr>
    </w:p>
    <w:p w14:paraId="00E9DD33" w14:textId="77777777" w:rsidR="00752FE0" w:rsidRPr="00A61C38" w:rsidRDefault="00752FE0" w:rsidP="00752FE0">
      <w:pPr>
        <w:spacing w:before="120" w:after="120" w:line="240" w:lineRule="auto"/>
        <w:rPr>
          <w:rFonts w:ascii="Arial Narrow" w:hAnsi="Arial Narrow" w:cs="Arial"/>
          <w:b/>
          <w:bCs/>
          <w:sz w:val="22"/>
          <w:szCs w:val="22"/>
          <w:lang w:val="en-GB"/>
        </w:rPr>
      </w:pPr>
    </w:p>
    <w:p w14:paraId="26D79E88" w14:textId="77777777" w:rsidR="00752FE0" w:rsidRPr="00A61C38" w:rsidRDefault="00752FE0" w:rsidP="00752FE0">
      <w:pPr>
        <w:spacing w:before="120" w:after="120" w:line="240" w:lineRule="auto"/>
        <w:rPr>
          <w:rFonts w:ascii="Arial Narrow" w:hAnsi="Arial Narrow" w:cs="Arial"/>
          <w:b/>
          <w:bCs/>
          <w:sz w:val="22"/>
          <w:szCs w:val="22"/>
          <w:lang w:val="en-GB"/>
        </w:rPr>
      </w:pPr>
    </w:p>
    <w:p w14:paraId="38E9994E" w14:textId="77777777" w:rsidR="00752FE0" w:rsidRPr="00A61C38" w:rsidRDefault="00752FE0" w:rsidP="00752FE0">
      <w:pPr>
        <w:spacing w:before="120" w:after="120" w:line="240" w:lineRule="auto"/>
        <w:rPr>
          <w:rFonts w:ascii="Arial Narrow" w:hAnsi="Arial Narrow" w:cs="Arial"/>
          <w:b/>
          <w:bCs/>
          <w:sz w:val="22"/>
          <w:szCs w:val="22"/>
          <w:lang w:val="en-GB"/>
        </w:rPr>
      </w:pPr>
    </w:p>
    <w:p w14:paraId="74AB18C4" w14:textId="77777777" w:rsidR="00752FE0" w:rsidRPr="00A61C38" w:rsidRDefault="00752FE0" w:rsidP="00752FE0">
      <w:pPr>
        <w:spacing w:before="120" w:after="120" w:line="240" w:lineRule="auto"/>
        <w:rPr>
          <w:rFonts w:ascii="Arial Narrow" w:hAnsi="Arial Narrow" w:cs="Arial"/>
          <w:b/>
          <w:bCs/>
          <w:sz w:val="22"/>
          <w:szCs w:val="22"/>
          <w:lang w:val="en-GB"/>
        </w:rPr>
      </w:pPr>
    </w:p>
    <w:p w14:paraId="62E20E0A" w14:textId="77777777" w:rsidR="00752FE0" w:rsidRPr="00A61C38" w:rsidRDefault="00752FE0" w:rsidP="00752FE0">
      <w:pPr>
        <w:spacing w:before="120" w:after="120" w:line="240" w:lineRule="auto"/>
        <w:rPr>
          <w:rFonts w:ascii="Arial Narrow" w:hAnsi="Arial Narrow" w:cs="Arial"/>
          <w:b/>
          <w:bCs/>
          <w:sz w:val="22"/>
          <w:szCs w:val="22"/>
          <w:lang w:val="en-GB"/>
        </w:rPr>
      </w:pPr>
    </w:p>
    <w:p w14:paraId="154172C6" w14:textId="77777777" w:rsidR="00752FE0" w:rsidRPr="00A61C38" w:rsidRDefault="00752FE0" w:rsidP="00752FE0">
      <w:pPr>
        <w:spacing w:before="120" w:after="120" w:line="240" w:lineRule="auto"/>
        <w:rPr>
          <w:rFonts w:ascii="Arial Narrow" w:hAnsi="Arial Narrow" w:cs="Arial"/>
          <w:b/>
          <w:bCs/>
          <w:sz w:val="22"/>
          <w:szCs w:val="22"/>
          <w:lang w:val="en-GB"/>
        </w:rPr>
      </w:pPr>
    </w:p>
    <w:p w14:paraId="0ADCC0F1" w14:textId="77777777" w:rsidR="00752FE0" w:rsidRPr="00A61C38" w:rsidRDefault="00752FE0" w:rsidP="00752FE0">
      <w:pPr>
        <w:spacing w:before="120" w:after="120" w:line="240" w:lineRule="auto"/>
        <w:rPr>
          <w:rFonts w:ascii="Arial Narrow" w:hAnsi="Arial Narrow" w:cs="Arial"/>
          <w:b/>
          <w:bCs/>
          <w:sz w:val="22"/>
          <w:szCs w:val="22"/>
          <w:lang w:val="en-GB"/>
        </w:rPr>
      </w:pPr>
    </w:p>
    <w:p w14:paraId="51E29B11" w14:textId="77777777" w:rsidR="00752FE0" w:rsidRPr="00A61C38" w:rsidRDefault="00752FE0" w:rsidP="00752FE0">
      <w:pPr>
        <w:spacing w:before="120" w:after="120" w:line="240" w:lineRule="auto"/>
        <w:rPr>
          <w:rFonts w:ascii="Arial Narrow" w:hAnsi="Arial Narrow" w:cs="Arial"/>
          <w:b/>
          <w:bCs/>
          <w:sz w:val="22"/>
          <w:szCs w:val="22"/>
          <w:lang w:val="en-GB"/>
        </w:rPr>
      </w:pPr>
    </w:p>
    <w:p w14:paraId="7D63B9E2" w14:textId="77777777" w:rsidR="00752FE0" w:rsidRPr="00A61C38" w:rsidRDefault="00752FE0" w:rsidP="00752FE0">
      <w:pPr>
        <w:spacing w:before="120" w:after="120" w:line="240" w:lineRule="auto"/>
        <w:rPr>
          <w:rFonts w:ascii="Arial Narrow" w:hAnsi="Arial Narrow" w:cs="Arial"/>
          <w:b/>
          <w:bCs/>
          <w:sz w:val="22"/>
          <w:szCs w:val="22"/>
          <w:lang w:val="en-GB"/>
        </w:rPr>
      </w:pPr>
    </w:p>
    <w:p w14:paraId="75DF03B7" w14:textId="77777777" w:rsidR="00752FE0" w:rsidRPr="00A61C38" w:rsidRDefault="00752FE0" w:rsidP="00752FE0">
      <w:pPr>
        <w:spacing w:before="120" w:after="120" w:line="240" w:lineRule="auto"/>
        <w:rPr>
          <w:rFonts w:ascii="Arial Narrow" w:hAnsi="Arial Narrow" w:cs="Arial"/>
          <w:b/>
          <w:bCs/>
          <w:sz w:val="22"/>
          <w:szCs w:val="22"/>
          <w:lang w:val="en-GB"/>
        </w:rPr>
      </w:pPr>
    </w:p>
    <w:p w14:paraId="079E83FC" w14:textId="77777777" w:rsidR="00752FE0" w:rsidRPr="00A61C38" w:rsidRDefault="00752FE0" w:rsidP="00752FE0">
      <w:pPr>
        <w:spacing w:before="120" w:after="120" w:line="240" w:lineRule="auto"/>
        <w:rPr>
          <w:rFonts w:ascii="Arial Narrow" w:hAnsi="Arial Narrow" w:cs="Arial"/>
          <w:b/>
          <w:bCs/>
          <w:sz w:val="22"/>
          <w:szCs w:val="22"/>
          <w:lang w:val="en-GB"/>
        </w:rPr>
      </w:pPr>
    </w:p>
    <w:p w14:paraId="673A21CD" w14:textId="77777777" w:rsidR="00752FE0" w:rsidRPr="00A61C38" w:rsidRDefault="00752FE0" w:rsidP="00752FE0">
      <w:pPr>
        <w:spacing w:before="120" w:after="120" w:line="240" w:lineRule="auto"/>
        <w:rPr>
          <w:rFonts w:ascii="Arial Narrow" w:hAnsi="Arial Narrow" w:cs="Arial"/>
          <w:b/>
          <w:bCs/>
          <w:sz w:val="22"/>
          <w:szCs w:val="22"/>
          <w:lang w:val="en-GB"/>
        </w:rPr>
      </w:pPr>
    </w:p>
    <w:p w14:paraId="3C2FABB6" w14:textId="77777777" w:rsidR="00752FE0" w:rsidRPr="00A61C38" w:rsidRDefault="00752FE0" w:rsidP="00752FE0">
      <w:pPr>
        <w:spacing w:before="120" w:after="120" w:line="240" w:lineRule="auto"/>
        <w:rPr>
          <w:rFonts w:ascii="Arial Narrow" w:hAnsi="Arial Narrow" w:cs="Arial"/>
          <w:b/>
          <w:bCs/>
          <w:sz w:val="22"/>
          <w:szCs w:val="22"/>
          <w:lang w:val="en-GB"/>
        </w:rPr>
      </w:pPr>
    </w:p>
    <w:p w14:paraId="0BDB30B9" w14:textId="77777777" w:rsidR="00752FE0" w:rsidRPr="00A61C38" w:rsidRDefault="00752FE0" w:rsidP="00752FE0">
      <w:pPr>
        <w:spacing w:before="120" w:after="120" w:line="240" w:lineRule="auto"/>
        <w:rPr>
          <w:rFonts w:ascii="Arial Narrow" w:hAnsi="Arial Narrow" w:cs="Arial"/>
          <w:b/>
          <w:bCs/>
          <w:sz w:val="22"/>
          <w:szCs w:val="22"/>
          <w:lang w:val="en-GB"/>
        </w:rPr>
      </w:pPr>
    </w:p>
    <w:p w14:paraId="72E8E73F" w14:textId="77777777" w:rsidR="00752FE0" w:rsidRPr="00A61C38" w:rsidRDefault="00752FE0" w:rsidP="00752FE0">
      <w:pPr>
        <w:spacing w:before="120" w:after="120" w:line="240" w:lineRule="auto"/>
        <w:rPr>
          <w:rFonts w:ascii="Arial Narrow" w:hAnsi="Arial Narrow" w:cs="Arial"/>
          <w:b/>
          <w:bCs/>
          <w:sz w:val="22"/>
          <w:szCs w:val="22"/>
          <w:lang w:val="en-GB"/>
        </w:rPr>
      </w:pPr>
    </w:p>
    <w:p w14:paraId="6BFC4502" w14:textId="77777777" w:rsidR="00752FE0" w:rsidRPr="00A61C38" w:rsidRDefault="00752FE0" w:rsidP="00752FE0">
      <w:pPr>
        <w:pStyle w:val="Caption1"/>
        <w:spacing w:before="120" w:after="120"/>
        <w:rPr>
          <w:rFonts w:ascii="Arial Narrow" w:hAnsi="Arial Narrow" w:cs="Arial"/>
          <w:b/>
          <w:bCs/>
          <w:i w:val="0"/>
          <w:iCs w:val="0"/>
          <w:color w:val="000000"/>
          <w:sz w:val="22"/>
          <w:szCs w:val="22"/>
          <w:lang w:val="en-GB"/>
        </w:rPr>
      </w:pPr>
      <w:bookmarkStart w:id="29" w:name="_Toc220011113"/>
    </w:p>
    <w:p w14:paraId="47F057EF" w14:textId="0FB283D5" w:rsidR="00752FE0" w:rsidRPr="00A61C38" w:rsidRDefault="00752FE0" w:rsidP="00752FE0">
      <w:pPr>
        <w:pStyle w:val="Caption1"/>
        <w:spacing w:before="120" w:after="120"/>
        <w:jc w:val="center"/>
        <w:rPr>
          <w:rFonts w:ascii="Arial Narrow" w:eastAsia="Times New Roman" w:hAnsi="Arial Narrow" w:cs="Arial"/>
          <w:b/>
          <w:bCs/>
          <w:i w:val="0"/>
          <w:iCs w:val="0"/>
          <w:noProof/>
          <w:color w:val="000000"/>
          <w:sz w:val="22"/>
          <w:szCs w:val="22"/>
          <w:lang w:val="en-GB"/>
        </w:rPr>
      </w:pPr>
      <w:r w:rsidRPr="00A61C38">
        <w:rPr>
          <w:rFonts w:ascii="Arial Narrow" w:hAnsi="Arial Narrow" w:cs="Arial"/>
          <w:b/>
          <w:bCs/>
          <w:i w:val="0"/>
          <w:iCs w:val="0"/>
          <w:color w:val="000000"/>
          <w:sz w:val="22"/>
          <w:szCs w:val="22"/>
          <w:lang w:val="en-GB"/>
        </w:rPr>
        <w:t>Figure 6.</w:t>
      </w:r>
      <w:r w:rsidRPr="00A61C38">
        <w:rPr>
          <w:rFonts w:ascii="Arial Narrow" w:hAnsi="Arial Narrow" w:cs="Arial"/>
          <w:b/>
          <w:bCs/>
          <w:i w:val="0"/>
          <w:iCs w:val="0"/>
          <w:color w:val="000000"/>
          <w:sz w:val="22"/>
          <w:szCs w:val="22"/>
          <w:lang w:val="en-GB"/>
        </w:rPr>
        <w:tab/>
        <w:t>Relationship between amylose content</w:t>
      </w:r>
      <w:r w:rsidR="004C1676">
        <w:rPr>
          <w:rFonts w:ascii="Arial Narrow" w:hAnsi="Arial Narrow" w:cs="Arial"/>
          <w:b/>
          <w:bCs/>
          <w:i w:val="0"/>
          <w:iCs w:val="0"/>
          <w:color w:val="000000"/>
          <w:sz w:val="22"/>
          <w:szCs w:val="22"/>
          <w:lang w:val="en-GB"/>
        </w:rPr>
        <w:t xml:space="preserve">, </w:t>
      </w:r>
      <w:r w:rsidRPr="00A61C38">
        <w:rPr>
          <w:rFonts w:ascii="Arial Narrow" w:hAnsi="Arial Narrow" w:cs="Arial"/>
          <w:b/>
          <w:bCs/>
          <w:i w:val="0"/>
          <w:iCs w:val="0"/>
          <w:color w:val="000000"/>
          <w:sz w:val="22"/>
          <w:szCs w:val="22"/>
          <w:lang w:val="en-GB"/>
        </w:rPr>
        <w:t xml:space="preserve">sensory and </w:t>
      </w:r>
      <w:r w:rsidR="004C1676">
        <w:rPr>
          <w:rFonts w:ascii="Arial Narrow" w:hAnsi="Arial Narrow" w:cs="Arial"/>
          <w:b/>
          <w:bCs/>
          <w:i w:val="0"/>
          <w:iCs w:val="0"/>
          <w:color w:val="000000"/>
          <w:sz w:val="22"/>
          <w:szCs w:val="22"/>
          <w:lang w:val="en-GB"/>
        </w:rPr>
        <w:t>instrumental</w:t>
      </w:r>
      <w:r w:rsidRPr="00A61C38">
        <w:rPr>
          <w:rFonts w:ascii="Arial Narrow" w:hAnsi="Arial Narrow" w:cs="Arial"/>
          <w:b/>
          <w:bCs/>
          <w:i w:val="0"/>
          <w:iCs w:val="0"/>
          <w:color w:val="000000"/>
          <w:sz w:val="22"/>
          <w:szCs w:val="22"/>
          <w:lang w:val="en-GB"/>
        </w:rPr>
        <w:t xml:space="preserve"> traits for cooked rice</w:t>
      </w:r>
      <w:bookmarkEnd w:id="29"/>
    </w:p>
    <w:p w14:paraId="5CB00E2D" w14:textId="00D88A55" w:rsidR="00FA4F63" w:rsidRPr="00A61C38" w:rsidRDefault="00FA4F63"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Cumulative eigenvalues indicated that the two axes (F1 and F2) together accounted for 85.71% of the information, with F1 explaining 65.46%</w:t>
      </w:r>
      <w:r w:rsidR="004C1676">
        <w:rPr>
          <w:rFonts w:ascii="Arial" w:eastAsia="Times New Roman" w:hAnsi="Arial" w:cs="Arial"/>
          <w:kern w:val="0"/>
          <w:sz w:val="20"/>
          <w:szCs w:val="20"/>
          <w:lang w:val="en-GB"/>
        </w:rPr>
        <w:t xml:space="preserve"> of the data</w:t>
      </w:r>
      <w:r w:rsidRPr="00A61C38">
        <w:rPr>
          <w:rFonts w:ascii="Arial" w:eastAsia="Times New Roman" w:hAnsi="Arial" w:cs="Arial"/>
          <w:kern w:val="0"/>
          <w:sz w:val="20"/>
          <w:szCs w:val="20"/>
          <w:lang w:val="en-GB"/>
        </w:rPr>
        <w:t>. Projecting the amylose content reveal</w:t>
      </w:r>
      <w:r w:rsidR="00F77365" w:rsidRPr="00A61C38">
        <w:rPr>
          <w:rFonts w:ascii="Arial" w:eastAsia="Times New Roman" w:hAnsi="Arial" w:cs="Arial"/>
          <w:kern w:val="0"/>
          <w:sz w:val="20"/>
          <w:szCs w:val="20"/>
          <w:lang w:val="en-GB"/>
        </w:rPr>
        <w:t>ed</w:t>
      </w:r>
      <w:r w:rsidRPr="00A61C38">
        <w:rPr>
          <w:rFonts w:ascii="Arial" w:eastAsia="Times New Roman" w:hAnsi="Arial" w:cs="Arial"/>
          <w:kern w:val="0"/>
          <w:sz w:val="20"/>
          <w:szCs w:val="20"/>
          <w:lang w:val="en-GB"/>
        </w:rPr>
        <w:t xml:space="preserve"> a negative correlation with all sensory attributes, as noted, particularly the overall </w:t>
      </w:r>
      <w:r w:rsidR="00BF2BB0">
        <w:rPr>
          <w:rFonts w:ascii="Arial" w:eastAsia="Times New Roman" w:hAnsi="Arial" w:cs="Arial"/>
          <w:kern w:val="0"/>
          <w:sz w:val="20"/>
          <w:szCs w:val="20"/>
          <w:lang w:val="en-GB"/>
        </w:rPr>
        <w:t>sensory acceptability score</w:t>
      </w:r>
      <w:r w:rsidRPr="00A61C38">
        <w:rPr>
          <w:rFonts w:ascii="Arial" w:eastAsia="Times New Roman" w:hAnsi="Arial" w:cs="Arial"/>
          <w:kern w:val="0"/>
          <w:sz w:val="20"/>
          <w:szCs w:val="20"/>
          <w:lang w:val="en-GB"/>
        </w:rPr>
        <w:t xml:space="preserve"> of </w:t>
      </w:r>
      <w:r w:rsidR="00BF2BB0">
        <w:rPr>
          <w:rFonts w:ascii="Arial" w:eastAsia="Times New Roman" w:hAnsi="Arial" w:cs="Arial"/>
          <w:kern w:val="0"/>
          <w:sz w:val="20"/>
          <w:szCs w:val="20"/>
          <w:lang w:val="en-GB"/>
        </w:rPr>
        <w:t>cooked</w:t>
      </w:r>
      <w:r w:rsidRPr="00A61C38">
        <w:rPr>
          <w:rFonts w:ascii="Arial" w:eastAsia="Times New Roman" w:hAnsi="Arial" w:cs="Arial"/>
          <w:kern w:val="0"/>
          <w:sz w:val="20"/>
          <w:szCs w:val="20"/>
          <w:lang w:val="en-GB"/>
        </w:rPr>
        <w:t xml:space="preserve"> rice. It was observed that rice varieties with low (IR 841) and intermediate (Orilux 6) amylose </w:t>
      </w:r>
      <w:r w:rsidRPr="00A61C38">
        <w:rPr>
          <w:rFonts w:ascii="Arial" w:eastAsia="Times New Roman" w:hAnsi="Arial" w:cs="Arial"/>
          <w:kern w:val="0"/>
          <w:sz w:val="20"/>
          <w:szCs w:val="20"/>
          <w:lang w:val="en-GB"/>
        </w:rPr>
        <w:lastRenderedPageBreak/>
        <w:t>content produced cooked rice that was less hard and sticky, generally preferred by West African consumers, as explained by the high acceptability of these varieties.</w:t>
      </w:r>
    </w:p>
    <w:p w14:paraId="51B3E48A" w14:textId="7D358928" w:rsidR="00FA4F63" w:rsidRPr="00A61C38" w:rsidRDefault="00FA4F63" w:rsidP="0079797F">
      <w:pPr>
        <w:pStyle w:val="Paragraphedeliste"/>
        <w:numPr>
          <w:ilvl w:val="1"/>
          <w:numId w:val="11"/>
        </w:numPr>
        <w:spacing w:before="120" w:after="120" w:line="240" w:lineRule="auto"/>
        <w:ind w:left="720"/>
        <w:contextualSpacing w:val="0"/>
        <w:jc w:val="both"/>
        <w:rPr>
          <w:rFonts w:ascii="Arial" w:eastAsia="Times New Roman" w:hAnsi="Arial" w:cs="Arial"/>
          <w:b/>
          <w:i/>
          <w:iCs/>
          <w:color w:val="000000"/>
          <w:lang w:val="en-GB"/>
        </w:rPr>
      </w:pPr>
      <w:r w:rsidRPr="00A61C38">
        <w:rPr>
          <w:rFonts w:ascii="Arial" w:eastAsia="Times New Roman" w:hAnsi="Arial" w:cs="Arial"/>
          <w:b/>
          <w:i/>
          <w:iCs/>
          <w:color w:val="000000"/>
          <w:lang w:val="en-GB"/>
        </w:rPr>
        <w:t>Ablo</w:t>
      </w:r>
    </w:p>
    <w:p w14:paraId="17818FD5" w14:textId="65CB90C5" w:rsidR="00A26E72" w:rsidRPr="00A61C38" w:rsidRDefault="00FA4F63" w:rsidP="00510D0F">
      <w:pPr>
        <w:pStyle w:val="Paragraphedeliste"/>
        <w:numPr>
          <w:ilvl w:val="2"/>
          <w:numId w:val="11"/>
        </w:numPr>
        <w:spacing w:before="120" w:after="120" w:line="240" w:lineRule="auto"/>
        <w:ind w:left="720"/>
        <w:contextualSpacing w:val="0"/>
        <w:jc w:val="both"/>
        <w:rPr>
          <w:rFonts w:ascii="Arial" w:eastAsia="Times New Roman" w:hAnsi="Arial" w:cs="Arial"/>
          <w:b/>
          <w:color w:val="000000"/>
          <w:sz w:val="22"/>
          <w:szCs w:val="22"/>
          <w:lang w:val="en-GB"/>
        </w:rPr>
      </w:pPr>
      <w:r w:rsidRPr="00A61C38">
        <w:rPr>
          <w:rFonts w:ascii="Arial" w:eastAsia="Times New Roman" w:hAnsi="Arial" w:cs="Arial"/>
          <w:b/>
          <w:color w:val="000000"/>
          <w:sz w:val="22"/>
          <w:szCs w:val="22"/>
          <w:lang w:val="en-GB"/>
        </w:rPr>
        <w:t xml:space="preserve">Physicochemical traits of intermediate products of Ablo process and texture profile </w:t>
      </w:r>
      <w:r w:rsidR="00BF2BB0">
        <w:rPr>
          <w:rFonts w:ascii="Arial" w:eastAsia="Times New Roman" w:hAnsi="Arial" w:cs="Arial"/>
          <w:b/>
          <w:color w:val="000000"/>
          <w:sz w:val="22"/>
          <w:szCs w:val="22"/>
          <w:lang w:val="en-GB"/>
        </w:rPr>
        <w:t>of Ablo</w:t>
      </w:r>
    </w:p>
    <w:p w14:paraId="6AF83AE5" w14:textId="1159AD9B" w:rsidR="00D1735E" w:rsidRPr="00C41CF9" w:rsidRDefault="007A3BCB" w:rsidP="006155CC">
      <w:pPr>
        <w:spacing w:before="120" w:after="0" w:line="240" w:lineRule="auto"/>
        <w:jc w:val="both"/>
        <w:rPr>
          <w:rFonts w:ascii="Arial" w:eastAsia="Times New Roman" w:hAnsi="Arial" w:cs="Arial"/>
          <w:kern w:val="0"/>
          <w:sz w:val="20"/>
          <w:szCs w:val="20"/>
          <w:lang w:val="en-GB"/>
        </w:rPr>
      </w:pPr>
      <w:r w:rsidRPr="00C41CF9">
        <w:rPr>
          <w:rFonts w:ascii="Arial" w:eastAsia="Times New Roman" w:hAnsi="Arial" w:cs="Arial"/>
          <w:kern w:val="0"/>
          <w:sz w:val="20"/>
          <w:szCs w:val="20"/>
          <w:lang w:val="en-GB"/>
        </w:rPr>
        <w:t xml:space="preserve">In </w:t>
      </w:r>
      <w:r w:rsidR="00562629" w:rsidRPr="00C41CF9">
        <w:rPr>
          <w:rFonts w:ascii="Arial" w:eastAsia="Times New Roman" w:hAnsi="Arial" w:cs="Arial"/>
          <w:kern w:val="0"/>
          <w:sz w:val="20"/>
          <w:szCs w:val="20"/>
          <w:lang w:val="en-GB"/>
        </w:rPr>
        <w:t>Table 3</w:t>
      </w:r>
      <w:r w:rsidR="00762FE1" w:rsidRPr="00C41CF9">
        <w:rPr>
          <w:rFonts w:ascii="Arial" w:eastAsia="Times New Roman" w:hAnsi="Arial" w:cs="Arial"/>
          <w:kern w:val="0"/>
          <w:sz w:val="20"/>
          <w:szCs w:val="20"/>
          <w:lang w:val="en-GB"/>
        </w:rPr>
        <w:t xml:space="preserve"> (a and b)</w:t>
      </w:r>
      <w:r w:rsidRPr="00C41CF9">
        <w:rPr>
          <w:rFonts w:ascii="Arial" w:eastAsia="Times New Roman" w:hAnsi="Arial" w:cs="Arial"/>
          <w:kern w:val="0"/>
          <w:sz w:val="20"/>
          <w:szCs w:val="20"/>
          <w:lang w:val="en-GB"/>
        </w:rPr>
        <w:t xml:space="preserve"> were</w:t>
      </w:r>
      <w:r w:rsidR="00FA4F63" w:rsidRPr="00C41CF9">
        <w:rPr>
          <w:rFonts w:ascii="Arial" w:eastAsia="Times New Roman" w:hAnsi="Arial" w:cs="Arial"/>
          <w:kern w:val="0"/>
          <w:sz w:val="20"/>
          <w:szCs w:val="20"/>
          <w:lang w:val="en-GB"/>
        </w:rPr>
        <w:t xml:space="preserve"> present</w:t>
      </w:r>
      <w:r w:rsidRPr="00C41CF9">
        <w:rPr>
          <w:rFonts w:ascii="Arial" w:eastAsia="Times New Roman" w:hAnsi="Arial" w:cs="Arial"/>
          <w:kern w:val="0"/>
          <w:sz w:val="20"/>
          <w:szCs w:val="20"/>
          <w:lang w:val="en-GB"/>
        </w:rPr>
        <w:t>ed</w:t>
      </w:r>
      <w:r w:rsidR="00FA4F63" w:rsidRPr="00C41CF9">
        <w:rPr>
          <w:rFonts w:ascii="Arial" w:eastAsia="Times New Roman" w:hAnsi="Arial" w:cs="Arial"/>
          <w:kern w:val="0"/>
          <w:sz w:val="20"/>
          <w:szCs w:val="20"/>
          <w:lang w:val="en-GB"/>
        </w:rPr>
        <w:t xml:space="preserve"> </w:t>
      </w:r>
      <w:r w:rsidR="00FA4F63" w:rsidRPr="00A61C38">
        <w:rPr>
          <w:rFonts w:ascii="Arial" w:eastAsia="Times New Roman" w:hAnsi="Arial" w:cs="Arial"/>
          <w:kern w:val="0"/>
          <w:sz w:val="20"/>
          <w:szCs w:val="20"/>
          <w:lang w:val="en-GB"/>
        </w:rPr>
        <w:t xml:space="preserve">data </w:t>
      </w:r>
      <w:r w:rsidR="00FA4F63" w:rsidRPr="00A61C38">
        <w:rPr>
          <w:rFonts w:ascii="Arial" w:eastAsia="Times New Roman" w:hAnsi="Arial" w:cs="Arial"/>
          <w:kern w:val="0"/>
          <w:sz w:val="20"/>
          <w:szCs w:val="20"/>
          <w:lang w:val="en-GB"/>
          <w14:ligatures w14:val="none"/>
        </w:rPr>
        <w:t>on the viscoelastic properties (gel point and Tan α), the pH of fermented dough from different varieties, and</w:t>
      </w:r>
      <w:r w:rsidR="00FA4F63" w:rsidRPr="00A61C38">
        <w:rPr>
          <w:rFonts w:ascii="Arial" w:eastAsia="Times New Roman" w:hAnsi="Arial" w:cs="Arial"/>
          <w:kern w:val="0"/>
          <w:sz w:val="20"/>
          <w:szCs w:val="20"/>
          <w:lang w:val="en-GB"/>
        </w:rPr>
        <w:t xml:space="preserve"> the density and texture properties of the </w:t>
      </w:r>
      <w:r w:rsidR="00FA4F63" w:rsidRPr="00C41CF9">
        <w:rPr>
          <w:rFonts w:ascii="Arial" w:eastAsia="Times New Roman" w:hAnsi="Arial" w:cs="Arial"/>
          <w:i/>
          <w:iCs/>
          <w:kern w:val="0"/>
          <w:sz w:val="20"/>
          <w:szCs w:val="20"/>
          <w:lang w:val="en-GB"/>
        </w:rPr>
        <w:t>Ablo.</w:t>
      </w:r>
    </w:p>
    <w:p w14:paraId="60900F98" w14:textId="4D7DB446" w:rsidR="00826D95" w:rsidRPr="00A61C38" w:rsidRDefault="00826D95" w:rsidP="00826D95">
      <w:pPr>
        <w:spacing w:before="120" w:after="120" w:line="240" w:lineRule="auto"/>
        <w:ind w:left="1416" w:hanging="1416"/>
        <w:jc w:val="both"/>
        <w:rPr>
          <w:rFonts w:ascii="Arial Narrow" w:hAnsi="Arial Narrow" w:cs="Arial"/>
          <w:b/>
          <w:bCs/>
          <w:sz w:val="22"/>
          <w:szCs w:val="22"/>
          <w:lang w:val="en-GB"/>
        </w:rPr>
      </w:pPr>
      <w:r w:rsidRPr="00A61C38">
        <w:rPr>
          <w:rFonts w:ascii="Arial Narrow" w:hAnsi="Arial Narrow" w:cs="Arial"/>
          <w:b/>
          <w:bCs/>
          <w:sz w:val="22"/>
          <w:szCs w:val="22"/>
          <w:lang w:val="en-GB"/>
        </w:rPr>
        <w:t>Table 3.</w:t>
      </w:r>
      <w:r w:rsidRPr="00A61C38">
        <w:rPr>
          <w:rFonts w:ascii="Arial Narrow" w:hAnsi="Arial Narrow" w:cs="Arial"/>
          <w:b/>
          <w:bCs/>
          <w:sz w:val="22"/>
          <w:szCs w:val="22"/>
          <w:lang w:val="en-GB"/>
        </w:rPr>
        <w:tab/>
        <w:t>Physicochemical traits of intermediate products of Ablo process and the texture profile of Ablo depending on amylose content</w:t>
      </w:r>
    </w:p>
    <w:p w14:paraId="3DEEB5E3" w14:textId="15EC87A5" w:rsidR="00A864E3" w:rsidRPr="00A61C38" w:rsidRDefault="003249EE" w:rsidP="003249EE">
      <w:pPr>
        <w:pStyle w:val="Paragraphedeliste"/>
        <w:numPr>
          <w:ilvl w:val="0"/>
          <w:numId w:val="14"/>
        </w:numPr>
        <w:spacing w:before="120" w:after="120" w:line="240" w:lineRule="auto"/>
        <w:jc w:val="both"/>
        <w:rPr>
          <w:rFonts w:ascii="Arial Narrow" w:hAnsi="Arial Narrow" w:cs="Arial"/>
          <w:b/>
          <w:bCs/>
          <w:sz w:val="22"/>
          <w:szCs w:val="22"/>
          <w:lang w:val="en-GB"/>
        </w:rPr>
      </w:pPr>
      <w:r w:rsidRPr="00A61C38">
        <w:rPr>
          <w:rFonts w:ascii="Arial Narrow" w:hAnsi="Arial Narrow" w:cs="Arial"/>
          <w:b/>
          <w:bCs/>
          <w:sz w:val="22"/>
          <w:szCs w:val="22"/>
          <w:lang w:val="en-GB"/>
        </w:rPr>
        <w:t xml:space="preserve">Physicochemical traits of fermented and cooked dough </w:t>
      </w:r>
      <w:r w:rsidR="00BF2BB0">
        <w:rPr>
          <w:rFonts w:ascii="Arial Narrow" w:hAnsi="Arial Narrow" w:cs="Arial"/>
          <w:b/>
          <w:bCs/>
          <w:sz w:val="22"/>
          <w:szCs w:val="22"/>
          <w:lang w:val="en-GB"/>
        </w:rPr>
        <w:t>obtained during Ablo production</w:t>
      </w:r>
    </w:p>
    <w:tbl>
      <w:tblPr>
        <w:tblStyle w:val="Grilledutableau"/>
        <w:tblW w:w="5000" w:type="pct"/>
        <w:jc w:val="center"/>
        <w:tblLook w:val="04A0" w:firstRow="1" w:lastRow="0" w:firstColumn="1" w:lastColumn="0" w:noHBand="0" w:noVBand="1"/>
      </w:tblPr>
      <w:tblGrid>
        <w:gridCol w:w="1676"/>
        <w:gridCol w:w="1484"/>
        <w:gridCol w:w="1705"/>
        <w:gridCol w:w="2713"/>
        <w:gridCol w:w="1484"/>
      </w:tblGrid>
      <w:tr w:rsidR="00826D95" w:rsidRPr="00A61C38" w14:paraId="3E02C128" w14:textId="77777777" w:rsidTr="00F6056E">
        <w:trPr>
          <w:jc w:val="center"/>
        </w:trPr>
        <w:tc>
          <w:tcPr>
            <w:tcW w:w="924" w:type="pct"/>
            <w:vMerge w:val="restart"/>
            <w:vAlign w:val="center"/>
          </w:tcPr>
          <w:p w14:paraId="11B328D1"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Amylose content</w:t>
            </w:r>
          </w:p>
        </w:tc>
        <w:tc>
          <w:tcPr>
            <w:tcW w:w="819" w:type="pct"/>
            <w:vMerge w:val="restart"/>
            <w:vAlign w:val="center"/>
          </w:tcPr>
          <w:p w14:paraId="2131914D"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Varieties</w:t>
            </w:r>
          </w:p>
        </w:tc>
        <w:tc>
          <w:tcPr>
            <w:tcW w:w="2438" w:type="pct"/>
            <w:gridSpan w:val="2"/>
            <w:vAlign w:val="center"/>
          </w:tcPr>
          <w:p w14:paraId="059FF35E"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Fermented dough</w:t>
            </w:r>
          </w:p>
        </w:tc>
        <w:tc>
          <w:tcPr>
            <w:tcW w:w="819" w:type="pct"/>
            <w:vAlign w:val="center"/>
          </w:tcPr>
          <w:p w14:paraId="6448200F"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Cooked dough</w:t>
            </w:r>
          </w:p>
        </w:tc>
      </w:tr>
      <w:tr w:rsidR="00826D95" w:rsidRPr="00A61C38" w14:paraId="15DE7A95" w14:textId="77777777" w:rsidTr="00F6056E">
        <w:trPr>
          <w:jc w:val="center"/>
        </w:trPr>
        <w:tc>
          <w:tcPr>
            <w:tcW w:w="924" w:type="pct"/>
            <w:vMerge/>
            <w:vAlign w:val="center"/>
          </w:tcPr>
          <w:p w14:paraId="0AB8EFFB" w14:textId="77777777" w:rsidR="00826D95" w:rsidRPr="00A61C38" w:rsidRDefault="00826D95" w:rsidP="00F6056E">
            <w:pPr>
              <w:spacing w:before="20" w:after="20"/>
              <w:jc w:val="center"/>
              <w:rPr>
                <w:rFonts w:ascii="Arial Narrow" w:hAnsi="Arial Narrow" w:cs="Arial"/>
                <w:b/>
                <w:bCs/>
                <w:sz w:val="22"/>
                <w:szCs w:val="22"/>
                <w:lang w:val="en-GB"/>
              </w:rPr>
            </w:pPr>
          </w:p>
        </w:tc>
        <w:tc>
          <w:tcPr>
            <w:tcW w:w="819" w:type="pct"/>
            <w:vMerge/>
            <w:vAlign w:val="center"/>
          </w:tcPr>
          <w:p w14:paraId="73DB187E" w14:textId="77777777" w:rsidR="00826D95" w:rsidRPr="00A61C38" w:rsidRDefault="00826D95" w:rsidP="00F6056E">
            <w:pPr>
              <w:spacing w:before="20" w:after="20"/>
              <w:jc w:val="center"/>
              <w:rPr>
                <w:rFonts w:ascii="Arial Narrow" w:hAnsi="Arial Narrow" w:cs="Arial"/>
                <w:b/>
                <w:bCs/>
                <w:sz w:val="22"/>
                <w:szCs w:val="22"/>
                <w:lang w:val="en-GB"/>
              </w:rPr>
            </w:pPr>
          </w:p>
        </w:tc>
        <w:tc>
          <w:tcPr>
            <w:tcW w:w="941" w:type="pct"/>
            <w:vAlign w:val="center"/>
          </w:tcPr>
          <w:p w14:paraId="37478F56"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Gel point (mPa.s)</w:t>
            </w:r>
          </w:p>
        </w:tc>
        <w:tc>
          <w:tcPr>
            <w:tcW w:w="1497" w:type="pct"/>
            <w:vAlign w:val="center"/>
          </w:tcPr>
          <w:p w14:paraId="4F52AFEE"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 xml:space="preserve">Viscoelasticity Tan </w:t>
            </w:r>
            <w:r w:rsidRPr="00A61C38">
              <w:rPr>
                <w:rFonts w:ascii="Arial Narrow" w:eastAsia="Times New Roman" w:hAnsi="Arial Narrow" w:cs="Arial"/>
                <w:b/>
                <w:bCs/>
                <w:color w:val="000000"/>
                <w:kern w:val="0"/>
                <w:sz w:val="22"/>
                <w:szCs w:val="22"/>
                <w:lang w:val="en-GB" w:eastAsia="fr-FR"/>
                <w14:ligatures w14:val="none"/>
              </w:rPr>
              <w:t xml:space="preserve">α </w:t>
            </w:r>
            <w:r w:rsidRPr="00A61C38">
              <w:rPr>
                <w:rFonts w:ascii="Arial Narrow" w:eastAsia="Times New Roman" w:hAnsi="Arial Narrow" w:cs="Arial"/>
                <w:b/>
                <w:bCs/>
                <w:color w:val="000000"/>
                <w:kern w:val="0"/>
                <w:sz w:val="22"/>
                <w:szCs w:val="22"/>
                <w:lang w:val="en-GB"/>
                <w14:ligatures w14:val="none"/>
              </w:rPr>
              <w:t>(mPa.s)</w:t>
            </w:r>
          </w:p>
        </w:tc>
        <w:tc>
          <w:tcPr>
            <w:tcW w:w="819" w:type="pct"/>
            <w:vAlign w:val="center"/>
          </w:tcPr>
          <w:p w14:paraId="32342790"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pH</w:t>
            </w:r>
          </w:p>
        </w:tc>
      </w:tr>
      <w:tr w:rsidR="00826D95" w:rsidRPr="00A61C38" w14:paraId="27334DE8" w14:textId="77777777" w:rsidTr="00F6056E">
        <w:trPr>
          <w:jc w:val="center"/>
        </w:trPr>
        <w:tc>
          <w:tcPr>
            <w:tcW w:w="924" w:type="pct"/>
            <w:vAlign w:val="center"/>
          </w:tcPr>
          <w:p w14:paraId="1311739C"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Low</w:t>
            </w:r>
          </w:p>
        </w:tc>
        <w:tc>
          <w:tcPr>
            <w:tcW w:w="819" w:type="pct"/>
            <w:vAlign w:val="center"/>
          </w:tcPr>
          <w:p w14:paraId="1F8CD41B" w14:textId="77777777" w:rsidR="00826D95" w:rsidRPr="00A61C38" w:rsidRDefault="00826D95" w:rsidP="00F6056E">
            <w:pPr>
              <w:spacing w:before="20" w:after="20"/>
              <w:jc w:val="both"/>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IR841</w:t>
            </w:r>
          </w:p>
        </w:tc>
        <w:tc>
          <w:tcPr>
            <w:tcW w:w="941" w:type="pct"/>
            <w:vAlign w:val="center"/>
          </w:tcPr>
          <w:p w14:paraId="78B1DEA1"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4.16 ± 1.22</w:t>
            </w:r>
            <w:r w:rsidRPr="00A61C38">
              <w:rPr>
                <w:rFonts w:ascii="Arial Narrow" w:eastAsia="Times New Roman" w:hAnsi="Arial Narrow" w:cs="Arial"/>
                <w:color w:val="000000"/>
                <w:kern w:val="0"/>
                <w:sz w:val="22"/>
                <w:szCs w:val="22"/>
                <w:vertAlign w:val="superscript"/>
                <w:lang w:val="en-GB" w:eastAsia="fr-FR"/>
                <w14:ligatures w14:val="none"/>
              </w:rPr>
              <w:t>c</w:t>
            </w:r>
          </w:p>
        </w:tc>
        <w:tc>
          <w:tcPr>
            <w:tcW w:w="1497" w:type="pct"/>
            <w:vAlign w:val="center"/>
          </w:tcPr>
          <w:p w14:paraId="5AB6C9FC"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0.54 ± 0.02</w:t>
            </w:r>
            <w:r w:rsidRPr="00A61C38">
              <w:rPr>
                <w:rFonts w:ascii="Arial Narrow" w:eastAsia="Times New Roman" w:hAnsi="Arial Narrow" w:cs="Arial"/>
                <w:color w:val="000000"/>
                <w:kern w:val="0"/>
                <w:sz w:val="22"/>
                <w:szCs w:val="22"/>
                <w:vertAlign w:val="superscript"/>
                <w:lang w:val="en-GB" w:eastAsia="fr-FR"/>
                <w14:ligatures w14:val="none"/>
              </w:rPr>
              <w:t>a</w:t>
            </w:r>
          </w:p>
        </w:tc>
        <w:tc>
          <w:tcPr>
            <w:tcW w:w="819" w:type="pct"/>
            <w:vAlign w:val="center"/>
          </w:tcPr>
          <w:p w14:paraId="316FC05C"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4.71 ± 0.01</w:t>
            </w:r>
            <w:r w:rsidRPr="00A61C38">
              <w:rPr>
                <w:rFonts w:ascii="Arial Narrow" w:eastAsia="Times New Roman" w:hAnsi="Arial Narrow" w:cs="Arial"/>
                <w:color w:val="000000"/>
                <w:kern w:val="0"/>
                <w:sz w:val="22"/>
                <w:szCs w:val="22"/>
                <w:vertAlign w:val="superscript"/>
                <w:lang w:val="en-GB" w:eastAsia="fr-FR"/>
                <w14:ligatures w14:val="none"/>
              </w:rPr>
              <w:t>a</w:t>
            </w:r>
          </w:p>
        </w:tc>
      </w:tr>
      <w:tr w:rsidR="00826D95" w:rsidRPr="00A61C38" w14:paraId="30333DC5" w14:textId="77777777" w:rsidTr="00F6056E">
        <w:trPr>
          <w:jc w:val="center"/>
        </w:trPr>
        <w:tc>
          <w:tcPr>
            <w:tcW w:w="924" w:type="pct"/>
            <w:vAlign w:val="center"/>
          </w:tcPr>
          <w:p w14:paraId="764097DE"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Intermediate</w:t>
            </w:r>
          </w:p>
        </w:tc>
        <w:tc>
          <w:tcPr>
            <w:tcW w:w="819" w:type="pct"/>
            <w:vAlign w:val="center"/>
          </w:tcPr>
          <w:p w14:paraId="270F10A4" w14:textId="77777777" w:rsidR="00826D95" w:rsidRPr="00A61C38" w:rsidRDefault="00826D95" w:rsidP="00F6056E">
            <w:pPr>
              <w:spacing w:before="20" w:after="20"/>
              <w:jc w:val="both"/>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Orilux 6</w:t>
            </w:r>
          </w:p>
        </w:tc>
        <w:tc>
          <w:tcPr>
            <w:tcW w:w="941" w:type="pct"/>
            <w:vAlign w:val="center"/>
          </w:tcPr>
          <w:p w14:paraId="07FE3A20"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5.71 ± 0.68</w:t>
            </w:r>
            <w:r w:rsidRPr="00A61C38">
              <w:rPr>
                <w:rFonts w:ascii="Arial Narrow" w:eastAsia="Times New Roman" w:hAnsi="Arial Narrow" w:cs="Arial"/>
                <w:color w:val="000000"/>
                <w:kern w:val="0"/>
                <w:sz w:val="22"/>
                <w:szCs w:val="22"/>
                <w:vertAlign w:val="superscript"/>
                <w:lang w:val="en-GB" w:eastAsia="fr-FR"/>
                <w14:ligatures w14:val="none"/>
              </w:rPr>
              <w:t>c</w:t>
            </w:r>
          </w:p>
        </w:tc>
        <w:tc>
          <w:tcPr>
            <w:tcW w:w="1497" w:type="pct"/>
            <w:vAlign w:val="center"/>
          </w:tcPr>
          <w:p w14:paraId="3F08893C"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0.61 ± 0.03</w:t>
            </w:r>
            <w:r w:rsidRPr="00A61C38">
              <w:rPr>
                <w:rFonts w:ascii="Arial Narrow" w:eastAsia="Times New Roman" w:hAnsi="Arial Narrow" w:cs="Arial"/>
                <w:color w:val="000000"/>
                <w:kern w:val="0"/>
                <w:sz w:val="22"/>
                <w:szCs w:val="22"/>
                <w:vertAlign w:val="superscript"/>
                <w:lang w:val="en-GB" w:eastAsia="fr-FR"/>
                <w14:ligatures w14:val="none"/>
              </w:rPr>
              <w:t>a</w:t>
            </w:r>
          </w:p>
        </w:tc>
        <w:tc>
          <w:tcPr>
            <w:tcW w:w="819" w:type="pct"/>
            <w:vAlign w:val="center"/>
          </w:tcPr>
          <w:p w14:paraId="458591B2"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4.65 ± 0.02</w:t>
            </w:r>
            <w:r w:rsidRPr="00A61C38">
              <w:rPr>
                <w:rFonts w:ascii="Arial Narrow" w:eastAsia="Times New Roman" w:hAnsi="Arial Narrow" w:cs="Arial"/>
                <w:color w:val="000000"/>
                <w:kern w:val="0"/>
                <w:sz w:val="22"/>
                <w:szCs w:val="22"/>
                <w:vertAlign w:val="superscript"/>
                <w:lang w:val="en-GB" w:eastAsia="fr-FR"/>
                <w14:ligatures w14:val="none"/>
              </w:rPr>
              <w:t>ab</w:t>
            </w:r>
          </w:p>
        </w:tc>
      </w:tr>
      <w:tr w:rsidR="00826D95" w:rsidRPr="00A61C38" w14:paraId="55121EE5" w14:textId="77777777" w:rsidTr="00F6056E">
        <w:trPr>
          <w:jc w:val="center"/>
        </w:trPr>
        <w:tc>
          <w:tcPr>
            <w:tcW w:w="924" w:type="pct"/>
            <w:vMerge w:val="restart"/>
            <w:vAlign w:val="center"/>
          </w:tcPr>
          <w:p w14:paraId="38D57BD1"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High</w:t>
            </w:r>
          </w:p>
        </w:tc>
        <w:tc>
          <w:tcPr>
            <w:tcW w:w="819" w:type="pct"/>
            <w:vAlign w:val="center"/>
          </w:tcPr>
          <w:p w14:paraId="70FBE52D" w14:textId="77777777" w:rsidR="00826D95" w:rsidRPr="00A61C38" w:rsidRDefault="00826D95" w:rsidP="00F6056E">
            <w:pPr>
              <w:spacing w:before="20" w:after="20"/>
              <w:jc w:val="both"/>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Adny11</w:t>
            </w:r>
          </w:p>
        </w:tc>
        <w:tc>
          <w:tcPr>
            <w:tcW w:w="941" w:type="pct"/>
            <w:vAlign w:val="center"/>
          </w:tcPr>
          <w:p w14:paraId="0A93F0E7"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3.25 ± 0.78</w:t>
            </w:r>
            <w:r w:rsidRPr="00A61C38">
              <w:rPr>
                <w:rFonts w:ascii="Arial Narrow" w:eastAsia="Times New Roman" w:hAnsi="Arial Narrow" w:cs="Arial"/>
                <w:color w:val="000000"/>
                <w:kern w:val="0"/>
                <w:sz w:val="22"/>
                <w:szCs w:val="22"/>
                <w:vertAlign w:val="superscript"/>
                <w:lang w:val="en-GB" w:eastAsia="fr-FR"/>
                <w14:ligatures w14:val="none"/>
              </w:rPr>
              <w:t>c</w:t>
            </w:r>
          </w:p>
        </w:tc>
        <w:tc>
          <w:tcPr>
            <w:tcW w:w="1497" w:type="pct"/>
            <w:vAlign w:val="center"/>
          </w:tcPr>
          <w:p w14:paraId="688D83A4"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0.65 ± 0.09</w:t>
            </w:r>
            <w:r w:rsidRPr="00A61C38">
              <w:rPr>
                <w:rFonts w:ascii="Arial Narrow" w:eastAsia="Times New Roman" w:hAnsi="Arial Narrow" w:cs="Arial"/>
                <w:color w:val="000000"/>
                <w:kern w:val="0"/>
                <w:sz w:val="22"/>
                <w:szCs w:val="22"/>
                <w:vertAlign w:val="superscript"/>
                <w:lang w:val="en-GB" w:eastAsia="fr-FR"/>
                <w14:ligatures w14:val="none"/>
              </w:rPr>
              <w:t>a</w:t>
            </w:r>
          </w:p>
        </w:tc>
        <w:tc>
          <w:tcPr>
            <w:tcW w:w="819" w:type="pct"/>
            <w:vAlign w:val="center"/>
          </w:tcPr>
          <w:p w14:paraId="18000D7C"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4.53 ± 0.16</w:t>
            </w:r>
            <w:r w:rsidRPr="00A61C38">
              <w:rPr>
                <w:rFonts w:ascii="Arial Narrow" w:eastAsia="Times New Roman" w:hAnsi="Arial Narrow" w:cs="Arial"/>
                <w:color w:val="000000"/>
                <w:kern w:val="0"/>
                <w:sz w:val="22"/>
                <w:szCs w:val="22"/>
                <w:vertAlign w:val="superscript"/>
                <w:lang w:val="en-GB" w:eastAsia="fr-FR"/>
                <w14:ligatures w14:val="none"/>
              </w:rPr>
              <w:t>bc</w:t>
            </w:r>
          </w:p>
        </w:tc>
      </w:tr>
      <w:tr w:rsidR="00826D95" w:rsidRPr="00A61C38" w14:paraId="26364B08" w14:textId="77777777" w:rsidTr="00F6056E">
        <w:trPr>
          <w:jc w:val="center"/>
        </w:trPr>
        <w:tc>
          <w:tcPr>
            <w:tcW w:w="924" w:type="pct"/>
            <w:vMerge/>
            <w:vAlign w:val="center"/>
          </w:tcPr>
          <w:p w14:paraId="333810A8" w14:textId="77777777" w:rsidR="00826D95" w:rsidRPr="00A61C38" w:rsidRDefault="00826D95" w:rsidP="00F6056E">
            <w:pPr>
              <w:spacing w:before="20" w:after="20"/>
              <w:jc w:val="both"/>
              <w:rPr>
                <w:rFonts w:ascii="Arial Narrow" w:hAnsi="Arial Narrow" w:cs="Arial"/>
                <w:b/>
                <w:bCs/>
                <w:sz w:val="22"/>
                <w:szCs w:val="22"/>
                <w:lang w:val="en-GB"/>
              </w:rPr>
            </w:pPr>
          </w:p>
        </w:tc>
        <w:tc>
          <w:tcPr>
            <w:tcW w:w="819" w:type="pct"/>
            <w:vAlign w:val="center"/>
          </w:tcPr>
          <w:p w14:paraId="08E3D23A" w14:textId="77777777" w:rsidR="00826D95" w:rsidRPr="00A61C38" w:rsidRDefault="00826D95" w:rsidP="00F6056E">
            <w:pPr>
              <w:spacing w:before="20" w:after="20"/>
              <w:jc w:val="both"/>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BL19</w:t>
            </w:r>
          </w:p>
        </w:tc>
        <w:tc>
          <w:tcPr>
            <w:tcW w:w="941" w:type="pct"/>
            <w:vAlign w:val="center"/>
          </w:tcPr>
          <w:p w14:paraId="2704C2B4"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15.24 ± 1.57</w:t>
            </w:r>
            <w:r w:rsidRPr="00A61C38">
              <w:rPr>
                <w:rFonts w:ascii="Arial Narrow" w:eastAsia="Times New Roman" w:hAnsi="Arial Narrow" w:cs="Arial"/>
                <w:color w:val="000000"/>
                <w:kern w:val="0"/>
                <w:sz w:val="22"/>
                <w:szCs w:val="22"/>
                <w:vertAlign w:val="superscript"/>
                <w:lang w:val="en-GB" w:eastAsia="fr-FR"/>
                <w14:ligatures w14:val="none"/>
              </w:rPr>
              <w:t>a</w:t>
            </w:r>
          </w:p>
        </w:tc>
        <w:tc>
          <w:tcPr>
            <w:tcW w:w="1497" w:type="pct"/>
            <w:vAlign w:val="center"/>
          </w:tcPr>
          <w:p w14:paraId="7CAE3FBD"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0.41 ± 0.03</w:t>
            </w:r>
            <w:r w:rsidRPr="00A61C38">
              <w:rPr>
                <w:rFonts w:ascii="Arial Narrow" w:eastAsia="Times New Roman" w:hAnsi="Arial Narrow" w:cs="Arial"/>
                <w:color w:val="000000"/>
                <w:kern w:val="0"/>
                <w:sz w:val="22"/>
                <w:szCs w:val="22"/>
                <w:vertAlign w:val="superscript"/>
                <w:lang w:val="en-GB" w:eastAsia="fr-FR"/>
                <w14:ligatures w14:val="none"/>
              </w:rPr>
              <w:t>b</w:t>
            </w:r>
          </w:p>
        </w:tc>
        <w:tc>
          <w:tcPr>
            <w:tcW w:w="819" w:type="pct"/>
            <w:vAlign w:val="center"/>
          </w:tcPr>
          <w:p w14:paraId="43D03962"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4.43 ± 0.01</w:t>
            </w:r>
            <w:r w:rsidRPr="00A61C38">
              <w:rPr>
                <w:rFonts w:ascii="Arial Narrow" w:eastAsia="Times New Roman" w:hAnsi="Arial Narrow" w:cs="Arial"/>
                <w:color w:val="000000"/>
                <w:kern w:val="0"/>
                <w:sz w:val="22"/>
                <w:szCs w:val="22"/>
                <w:vertAlign w:val="superscript"/>
                <w:lang w:val="en-GB" w:eastAsia="fr-FR"/>
                <w14:ligatures w14:val="none"/>
              </w:rPr>
              <w:t>c</w:t>
            </w:r>
          </w:p>
        </w:tc>
      </w:tr>
      <w:tr w:rsidR="00826D95" w:rsidRPr="00A61C38" w14:paraId="3C2E0B3B" w14:textId="77777777" w:rsidTr="00F6056E">
        <w:trPr>
          <w:jc w:val="center"/>
        </w:trPr>
        <w:tc>
          <w:tcPr>
            <w:tcW w:w="924" w:type="pct"/>
            <w:vMerge/>
            <w:vAlign w:val="center"/>
          </w:tcPr>
          <w:p w14:paraId="0BE93100" w14:textId="77777777" w:rsidR="00826D95" w:rsidRPr="00A61C38" w:rsidRDefault="00826D95" w:rsidP="00F6056E">
            <w:pPr>
              <w:spacing w:before="20" w:after="20"/>
              <w:jc w:val="both"/>
              <w:rPr>
                <w:rFonts w:ascii="Arial Narrow" w:hAnsi="Arial Narrow" w:cs="Arial"/>
                <w:b/>
                <w:bCs/>
                <w:sz w:val="22"/>
                <w:szCs w:val="22"/>
                <w:lang w:val="en-GB"/>
              </w:rPr>
            </w:pPr>
          </w:p>
        </w:tc>
        <w:tc>
          <w:tcPr>
            <w:tcW w:w="819" w:type="pct"/>
            <w:vAlign w:val="center"/>
          </w:tcPr>
          <w:p w14:paraId="0C097E3B" w14:textId="77777777" w:rsidR="00826D95" w:rsidRPr="00A61C38" w:rsidRDefault="00826D95" w:rsidP="00F6056E">
            <w:pPr>
              <w:spacing w:before="20" w:after="20"/>
              <w:jc w:val="both"/>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Briz-1P</w:t>
            </w:r>
          </w:p>
        </w:tc>
        <w:tc>
          <w:tcPr>
            <w:tcW w:w="941" w:type="pct"/>
            <w:vAlign w:val="center"/>
          </w:tcPr>
          <w:p w14:paraId="633C5DDF"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6.63 ± 0.87</w:t>
            </w:r>
            <w:r w:rsidRPr="00A61C38">
              <w:rPr>
                <w:rFonts w:ascii="Arial Narrow" w:eastAsia="Times New Roman" w:hAnsi="Arial Narrow" w:cs="Arial"/>
                <w:color w:val="000000"/>
                <w:kern w:val="0"/>
                <w:sz w:val="22"/>
                <w:szCs w:val="22"/>
                <w:vertAlign w:val="superscript"/>
                <w:lang w:val="en-GB" w:eastAsia="fr-FR"/>
                <w14:ligatures w14:val="none"/>
              </w:rPr>
              <w:t>b</w:t>
            </w:r>
          </w:p>
        </w:tc>
        <w:tc>
          <w:tcPr>
            <w:tcW w:w="1497" w:type="pct"/>
            <w:vAlign w:val="center"/>
          </w:tcPr>
          <w:p w14:paraId="1DEA15F2"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0.55 ± 0.02</w:t>
            </w:r>
            <w:r w:rsidRPr="00A61C38">
              <w:rPr>
                <w:rFonts w:ascii="Arial Narrow" w:eastAsia="Times New Roman" w:hAnsi="Arial Narrow" w:cs="Arial"/>
                <w:color w:val="000000"/>
                <w:kern w:val="0"/>
                <w:sz w:val="22"/>
                <w:szCs w:val="22"/>
                <w:vertAlign w:val="superscript"/>
                <w:lang w:val="en-GB" w:eastAsia="fr-FR"/>
                <w14:ligatures w14:val="none"/>
              </w:rPr>
              <w:t>a</w:t>
            </w:r>
          </w:p>
        </w:tc>
        <w:tc>
          <w:tcPr>
            <w:tcW w:w="819" w:type="pct"/>
            <w:vAlign w:val="center"/>
          </w:tcPr>
          <w:p w14:paraId="3858A7E7"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4.65 ± 0.02</w:t>
            </w:r>
            <w:r w:rsidRPr="00A61C38">
              <w:rPr>
                <w:rFonts w:ascii="Arial Narrow" w:eastAsia="Times New Roman" w:hAnsi="Arial Narrow" w:cs="Arial"/>
                <w:color w:val="000000"/>
                <w:kern w:val="0"/>
                <w:sz w:val="22"/>
                <w:szCs w:val="22"/>
                <w:vertAlign w:val="superscript"/>
                <w:lang w:val="en-GB" w:eastAsia="fr-FR"/>
                <w14:ligatures w14:val="none"/>
              </w:rPr>
              <w:t>ab</w:t>
            </w:r>
          </w:p>
        </w:tc>
      </w:tr>
      <w:tr w:rsidR="00826D95" w:rsidRPr="00A61C38" w14:paraId="37E85CB1" w14:textId="77777777" w:rsidTr="00F6056E">
        <w:trPr>
          <w:jc w:val="center"/>
        </w:trPr>
        <w:tc>
          <w:tcPr>
            <w:tcW w:w="924" w:type="pct"/>
            <w:vMerge/>
            <w:vAlign w:val="center"/>
          </w:tcPr>
          <w:p w14:paraId="4D71A6C2" w14:textId="77777777" w:rsidR="00826D95" w:rsidRPr="00A61C38" w:rsidRDefault="00826D95" w:rsidP="00F6056E">
            <w:pPr>
              <w:spacing w:before="20" w:after="20"/>
              <w:jc w:val="both"/>
              <w:rPr>
                <w:rFonts w:ascii="Arial Narrow" w:hAnsi="Arial Narrow" w:cs="Arial"/>
                <w:b/>
                <w:bCs/>
                <w:sz w:val="22"/>
                <w:szCs w:val="22"/>
                <w:lang w:val="en-GB"/>
              </w:rPr>
            </w:pPr>
          </w:p>
        </w:tc>
        <w:tc>
          <w:tcPr>
            <w:tcW w:w="819" w:type="pct"/>
            <w:vAlign w:val="center"/>
          </w:tcPr>
          <w:p w14:paraId="1C172F87" w14:textId="77777777" w:rsidR="00826D95" w:rsidRPr="00A61C38" w:rsidRDefault="00826D95" w:rsidP="00F6056E">
            <w:pPr>
              <w:spacing w:before="20" w:after="20"/>
              <w:jc w:val="both"/>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Briz-8B</w:t>
            </w:r>
          </w:p>
        </w:tc>
        <w:tc>
          <w:tcPr>
            <w:tcW w:w="941" w:type="pct"/>
            <w:vAlign w:val="center"/>
          </w:tcPr>
          <w:p w14:paraId="408719B9"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3.71 ± 0.57</w:t>
            </w:r>
            <w:r w:rsidRPr="00A61C38">
              <w:rPr>
                <w:rFonts w:ascii="Arial Narrow" w:eastAsia="Times New Roman" w:hAnsi="Arial Narrow" w:cs="Arial"/>
                <w:color w:val="000000"/>
                <w:kern w:val="0"/>
                <w:sz w:val="22"/>
                <w:szCs w:val="22"/>
                <w:vertAlign w:val="superscript"/>
                <w:lang w:val="en-GB" w:eastAsia="fr-FR"/>
                <w14:ligatures w14:val="none"/>
              </w:rPr>
              <w:t>c</w:t>
            </w:r>
          </w:p>
        </w:tc>
        <w:tc>
          <w:tcPr>
            <w:tcW w:w="1497" w:type="pct"/>
            <w:vAlign w:val="center"/>
          </w:tcPr>
          <w:p w14:paraId="19F29338"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0.57 ± 0.02</w:t>
            </w:r>
            <w:r w:rsidRPr="00A61C38">
              <w:rPr>
                <w:rFonts w:ascii="Arial Narrow" w:eastAsia="Times New Roman" w:hAnsi="Arial Narrow" w:cs="Arial"/>
                <w:color w:val="000000"/>
                <w:kern w:val="0"/>
                <w:sz w:val="22"/>
                <w:szCs w:val="22"/>
                <w:vertAlign w:val="superscript"/>
                <w:lang w:val="en-GB" w:eastAsia="fr-FR"/>
                <w14:ligatures w14:val="none"/>
              </w:rPr>
              <w:t>a</w:t>
            </w:r>
          </w:p>
        </w:tc>
        <w:tc>
          <w:tcPr>
            <w:tcW w:w="819" w:type="pct"/>
            <w:vAlign w:val="center"/>
          </w:tcPr>
          <w:p w14:paraId="0A0689FD"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4.65 ± 0.00</w:t>
            </w:r>
            <w:r w:rsidRPr="00A61C38">
              <w:rPr>
                <w:rFonts w:ascii="Arial Narrow" w:eastAsia="Times New Roman" w:hAnsi="Arial Narrow" w:cs="Arial"/>
                <w:color w:val="000000"/>
                <w:kern w:val="0"/>
                <w:sz w:val="22"/>
                <w:szCs w:val="22"/>
                <w:vertAlign w:val="superscript"/>
                <w:lang w:val="en-GB" w:eastAsia="fr-FR"/>
                <w14:ligatures w14:val="none"/>
              </w:rPr>
              <w:t>ab</w:t>
            </w:r>
          </w:p>
        </w:tc>
      </w:tr>
      <w:tr w:rsidR="00826D95" w:rsidRPr="00A61C38" w14:paraId="68BB082C" w14:textId="77777777" w:rsidTr="00F6056E">
        <w:trPr>
          <w:jc w:val="center"/>
        </w:trPr>
        <w:tc>
          <w:tcPr>
            <w:tcW w:w="924" w:type="pct"/>
            <w:vMerge/>
            <w:vAlign w:val="center"/>
          </w:tcPr>
          <w:p w14:paraId="6838CB77" w14:textId="77777777" w:rsidR="00826D95" w:rsidRPr="00A61C38" w:rsidRDefault="00826D95" w:rsidP="00F6056E">
            <w:pPr>
              <w:spacing w:before="20" w:after="20"/>
              <w:jc w:val="both"/>
              <w:rPr>
                <w:rFonts w:ascii="Arial Narrow" w:hAnsi="Arial Narrow" w:cs="Arial"/>
                <w:b/>
                <w:bCs/>
                <w:sz w:val="22"/>
                <w:szCs w:val="22"/>
                <w:lang w:val="en-GB"/>
              </w:rPr>
            </w:pPr>
          </w:p>
        </w:tc>
        <w:tc>
          <w:tcPr>
            <w:tcW w:w="819" w:type="pct"/>
            <w:vAlign w:val="center"/>
          </w:tcPr>
          <w:p w14:paraId="65E273E9" w14:textId="77777777" w:rsidR="00826D95" w:rsidRPr="00A61C38" w:rsidRDefault="00826D95" w:rsidP="00F6056E">
            <w:pPr>
              <w:spacing w:before="20" w:after="20"/>
              <w:jc w:val="both"/>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Tulip (standard)</w:t>
            </w:r>
          </w:p>
        </w:tc>
        <w:tc>
          <w:tcPr>
            <w:tcW w:w="941" w:type="pct"/>
            <w:vAlign w:val="center"/>
          </w:tcPr>
          <w:p w14:paraId="3B85B020"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5.66±0.35</w:t>
            </w:r>
            <w:r w:rsidRPr="00A61C38">
              <w:rPr>
                <w:rFonts w:ascii="Arial Narrow" w:eastAsia="Times New Roman" w:hAnsi="Arial Narrow" w:cs="Arial"/>
                <w:color w:val="000000"/>
                <w:kern w:val="0"/>
                <w:sz w:val="22"/>
                <w:szCs w:val="22"/>
                <w:vertAlign w:val="superscript"/>
                <w:lang w:val="en-GB" w:eastAsia="fr-FR"/>
                <w14:ligatures w14:val="none"/>
              </w:rPr>
              <w:t>bc</w:t>
            </w:r>
          </w:p>
        </w:tc>
        <w:tc>
          <w:tcPr>
            <w:tcW w:w="1497" w:type="pct"/>
            <w:vAlign w:val="center"/>
          </w:tcPr>
          <w:p w14:paraId="12C2867B"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0.59 ± 0.04</w:t>
            </w:r>
            <w:r w:rsidRPr="00A61C38">
              <w:rPr>
                <w:rFonts w:ascii="Arial Narrow" w:eastAsia="Times New Roman" w:hAnsi="Arial Narrow" w:cs="Arial"/>
                <w:color w:val="000000"/>
                <w:kern w:val="0"/>
                <w:sz w:val="22"/>
                <w:szCs w:val="22"/>
                <w:vertAlign w:val="superscript"/>
                <w:lang w:val="en-GB" w:eastAsia="fr-FR"/>
                <w14:ligatures w14:val="none"/>
              </w:rPr>
              <w:t>a</w:t>
            </w:r>
          </w:p>
        </w:tc>
        <w:tc>
          <w:tcPr>
            <w:tcW w:w="819" w:type="pct"/>
            <w:vAlign w:val="center"/>
          </w:tcPr>
          <w:p w14:paraId="4BADE1C4" w14:textId="77777777" w:rsidR="00826D95" w:rsidRPr="00A61C38" w:rsidRDefault="00826D95" w:rsidP="00F6056E">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4.39 ± 0.01</w:t>
            </w:r>
            <w:r w:rsidRPr="00A61C38">
              <w:rPr>
                <w:rFonts w:ascii="Arial Narrow" w:eastAsia="Times New Roman" w:hAnsi="Arial Narrow" w:cs="Arial"/>
                <w:color w:val="000000"/>
                <w:kern w:val="0"/>
                <w:sz w:val="22"/>
                <w:szCs w:val="22"/>
                <w:vertAlign w:val="superscript"/>
                <w:lang w:val="en-GB" w:eastAsia="fr-FR"/>
                <w14:ligatures w14:val="none"/>
              </w:rPr>
              <w:t>c</w:t>
            </w:r>
          </w:p>
        </w:tc>
      </w:tr>
    </w:tbl>
    <w:p w14:paraId="6A35765E" w14:textId="655B2BB1" w:rsidR="00826D95" w:rsidRPr="00C41CF9" w:rsidRDefault="00784B6E" w:rsidP="00826D95">
      <w:pPr>
        <w:spacing w:before="120" w:after="120" w:line="240" w:lineRule="auto"/>
        <w:jc w:val="center"/>
        <w:rPr>
          <w:rFonts w:ascii="Arial Narrow" w:hAnsi="Arial Narrow" w:cs="Arial"/>
          <w:b/>
          <w:bCs/>
          <w:sz w:val="22"/>
          <w:szCs w:val="22"/>
          <w:lang w:val="en-GB"/>
        </w:rPr>
      </w:pPr>
      <w:r>
        <w:rPr>
          <w:rFonts w:ascii="Arial Narrow" w:hAnsi="Arial Narrow" w:cs="Arial"/>
          <w:b/>
          <w:bCs/>
          <w:sz w:val="22"/>
          <w:szCs w:val="22"/>
          <w:lang w:val="en-GB"/>
        </w:rPr>
        <w:t>W</w:t>
      </w:r>
      <w:r w:rsidR="00826D95" w:rsidRPr="00C41CF9">
        <w:rPr>
          <w:rFonts w:ascii="Arial Narrow" w:hAnsi="Arial Narrow" w:cs="Arial"/>
          <w:b/>
          <w:bCs/>
          <w:sz w:val="22"/>
          <w:szCs w:val="22"/>
          <w:lang w:val="en-GB"/>
        </w:rPr>
        <w:t>ithin the same column means with the same letter are not significantly different (0.05%).</w:t>
      </w:r>
    </w:p>
    <w:p w14:paraId="200AF40E" w14:textId="25DEFC73" w:rsidR="00826D95" w:rsidRPr="00A61C38" w:rsidRDefault="003249EE" w:rsidP="00C63DD4">
      <w:pPr>
        <w:pStyle w:val="Paragraphedeliste"/>
        <w:numPr>
          <w:ilvl w:val="0"/>
          <w:numId w:val="14"/>
        </w:numPr>
        <w:spacing w:before="120" w:after="120" w:line="240" w:lineRule="auto"/>
        <w:jc w:val="both"/>
        <w:rPr>
          <w:rFonts w:ascii="Arial Narrow" w:hAnsi="Arial Narrow" w:cs="Arial"/>
          <w:b/>
          <w:bCs/>
          <w:sz w:val="22"/>
          <w:szCs w:val="22"/>
          <w:lang w:val="en-GB"/>
        </w:rPr>
      </w:pPr>
      <w:r w:rsidRPr="00A61C38">
        <w:rPr>
          <w:rFonts w:ascii="Arial Narrow" w:hAnsi="Arial Narrow" w:cs="Arial"/>
          <w:b/>
          <w:bCs/>
          <w:sz w:val="22"/>
          <w:szCs w:val="22"/>
          <w:lang w:val="en-GB"/>
        </w:rPr>
        <w:t>Bulk density and textural properties of Ablo</w:t>
      </w:r>
    </w:p>
    <w:tbl>
      <w:tblPr>
        <w:tblStyle w:val="Grilledutableau"/>
        <w:tblW w:w="0" w:type="auto"/>
        <w:jc w:val="center"/>
        <w:tblLook w:val="04A0" w:firstRow="1" w:lastRow="0" w:firstColumn="1" w:lastColumn="0" w:noHBand="0" w:noVBand="1"/>
      </w:tblPr>
      <w:tblGrid>
        <w:gridCol w:w="1219"/>
        <w:gridCol w:w="1039"/>
        <w:gridCol w:w="1289"/>
        <w:gridCol w:w="1398"/>
        <w:gridCol w:w="1459"/>
        <w:gridCol w:w="1349"/>
        <w:gridCol w:w="1268"/>
      </w:tblGrid>
      <w:tr w:rsidR="00C41CF9" w:rsidRPr="00A61C38" w14:paraId="1647108D" w14:textId="77777777" w:rsidTr="00C41CF9">
        <w:trPr>
          <w:jc w:val="center"/>
        </w:trPr>
        <w:tc>
          <w:tcPr>
            <w:tcW w:w="0" w:type="auto"/>
            <w:vMerge w:val="restart"/>
            <w:vAlign w:val="center"/>
          </w:tcPr>
          <w:p w14:paraId="2B4B5E70" w14:textId="77777777" w:rsidR="00C41CF9" w:rsidRDefault="00C41CF9" w:rsidP="00C41CF9">
            <w:pPr>
              <w:jc w:val="center"/>
              <w:rPr>
                <w:rFonts w:ascii="Arial Narrow" w:eastAsia="Times New Roman" w:hAnsi="Arial Narrow" w:cs="Arial"/>
                <w:b/>
                <w:bCs/>
                <w:color w:val="000000"/>
                <w:kern w:val="0"/>
                <w:sz w:val="22"/>
                <w:szCs w:val="22"/>
                <w:lang w:val="en-GB"/>
                <w14:ligatures w14:val="none"/>
              </w:rPr>
            </w:pPr>
            <w:r w:rsidRPr="00C41CF9">
              <w:rPr>
                <w:rFonts w:ascii="Arial Narrow" w:eastAsia="Times New Roman" w:hAnsi="Arial Narrow" w:cs="Arial"/>
                <w:b/>
                <w:bCs/>
                <w:color w:val="000000"/>
                <w:kern w:val="0"/>
                <w:sz w:val="22"/>
                <w:szCs w:val="22"/>
                <w:lang w:val="en-GB"/>
                <w14:ligatures w14:val="none"/>
              </w:rPr>
              <w:t>Amylose</w:t>
            </w:r>
          </w:p>
          <w:p w14:paraId="5F4172E2" w14:textId="64FBCF44" w:rsidR="00C41CF9" w:rsidRPr="00C41CF9" w:rsidRDefault="00C41CF9" w:rsidP="00C41CF9">
            <w:pPr>
              <w:jc w:val="center"/>
              <w:rPr>
                <w:rFonts w:ascii="Arial Narrow" w:hAnsi="Arial Narrow" w:cs="Arial"/>
                <w:b/>
                <w:bCs/>
                <w:sz w:val="22"/>
                <w:szCs w:val="22"/>
                <w:lang w:val="en-GB"/>
              </w:rPr>
            </w:pPr>
            <w:r w:rsidRPr="00C41CF9">
              <w:rPr>
                <w:rFonts w:ascii="Arial Narrow" w:eastAsia="Times New Roman" w:hAnsi="Arial Narrow" w:cs="Arial"/>
                <w:b/>
                <w:bCs/>
                <w:color w:val="000000"/>
                <w:kern w:val="0"/>
                <w:sz w:val="22"/>
                <w:szCs w:val="22"/>
                <w:lang w:val="en-GB"/>
                <w14:ligatures w14:val="none"/>
              </w:rPr>
              <w:t>content</w:t>
            </w:r>
          </w:p>
        </w:tc>
        <w:tc>
          <w:tcPr>
            <w:tcW w:w="0" w:type="auto"/>
            <w:vMerge w:val="restart"/>
            <w:vAlign w:val="center"/>
          </w:tcPr>
          <w:p w14:paraId="6BD97072" w14:textId="3BA6FA4A" w:rsidR="00C41CF9" w:rsidRPr="00C41CF9" w:rsidRDefault="00C41CF9" w:rsidP="008E3400">
            <w:pPr>
              <w:spacing w:before="20" w:after="20"/>
              <w:jc w:val="center"/>
              <w:rPr>
                <w:rFonts w:ascii="Arial Narrow" w:eastAsia="Times New Roman" w:hAnsi="Arial Narrow" w:cs="Arial"/>
                <w:b/>
                <w:bCs/>
                <w:i/>
                <w:iCs/>
                <w:color w:val="000000"/>
                <w:kern w:val="0"/>
                <w:sz w:val="22"/>
                <w:szCs w:val="22"/>
                <w:lang w:val="en-GB"/>
                <w14:ligatures w14:val="none"/>
              </w:rPr>
            </w:pPr>
            <w:r w:rsidRPr="00C41CF9">
              <w:rPr>
                <w:rFonts w:ascii="Arial Narrow" w:eastAsia="Times New Roman" w:hAnsi="Arial Narrow" w:cs="Arial"/>
                <w:b/>
                <w:bCs/>
                <w:color w:val="000000"/>
                <w:kern w:val="0"/>
                <w:sz w:val="22"/>
                <w:szCs w:val="22"/>
                <w:lang w:val="en-GB"/>
                <w14:ligatures w14:val="none"/>
              </w:rPr>
              <w:t>Varieties</w:t>
            </w:r>
          </w:p>
        </w:tc>
        <w:tc>
          <w:tcPr>
            <w:tcW w:w="0" w:type="auto"/>
            <w:gridSpan w:val="5"/>
            <w:vAlign w:val="center"/>
          </w:tcPr>
          <w:p w14:paraId="6CE131F9" w14:textId="0105D360" w:rsidR="00C41CF9" w:rsidRPr="00A61C38" w:rsidRDefault="00C41CF9"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i/>
                <w:iCs/>
                <w:color w:val="000000"/>
                <w:kern w:val="0"/>
                <w:sz w:val="22"/>
                <w:szCs w:val="22"/>
                <w:lang w:val="en-GB"/>
                <w14:ligatures w14:val="none"/>
              </w:rPr>
              <w:t>Ablo</w:t>
            </w:r>
          </w:p>
        </w:tc>
      </w:tr>
      <w:tr w:rsidR="00C41CF9" w:rsidRPr="00A61C38" w14:paraId="35B58DBA" w14:textId="77777777" w:rsidTr="00C41CF9">
        <w:trPr>
          <w:jc w:val="center"/>
        </w:trPr>
        <w:tc>
          <w:tcPr>
            <w:tcW w:w="0" w:type="auto"/>
            <w:vMerge/>
            <w:vAlign w:val="center"/>
          </w:tcPr>
          <w:p w14:paraId="3F52A4B3" w14:textId="77777777" w:rsidR="00C41CF9" w:rsidRPr="00C41CF9" w:rsidRDefault="00C41CF9" w:rsidP="008E3400">
            <w:pPr>
              <w:spacing w:before="20" w:after="20"/>
              <w:jc w:val="center"/>
              <w:rPr>
                <w:rFonts w:ascii="Arial Narrow" w:hAnsi="Arial Narrow" w:cs="Arial"/>
                <w:b/>
                <w:bCs/>
                <w:sz w:val="22"/>
                <w:szCs w:val="22"/>
                <w:lang w:val="en-GB"/>
              </w:rPr>
            </w:pPr>
          </w:p>
        </w:tc>
        <w:tc>
          <w:tcPr>
            <w:tcW w:w="0" w:type="auto"/>
            <w:vMerge/>
            <w:vAlign w:val="center"/>
          </w:tcPr>
          <w:p w14:paraId="3137548B" w14:textId="77777777" w:rsidR="00C41CF9" w:rsidRPr="00C41CF9" w:rsidRDefault="00C41CF9" w:rsidP="008E3400">
            <w:pPr>
              <w:spacing w:before="20" w:after="20"/>
              <w:jc w:val="center"/>
              <w:rPr>
                <w:rFonts w:ascii="Arial Narrow" w:eastAsia="Times New Roman" w:hAnsi="Arial Narrow" w:cs="Arial"/>
                <w:b/>
                <w:bCs/>
                <w:color w:val="000000"/>
                <w:kern w:val="0"/>
                <w:sz w:val="22"/>
                <w:szCs w:val="22"/>
                <w:lang w:val="en-GB"/>
                <w14:ligatures w14:val="none"/>
              </w:rPr>
            </w:pPr>
          </w:p>
        </w:tc>
        <w:tc>
          <w:tcPr>
            <w:tcW w:w="0" w:type="auto"/>
            <w:vAlign w:val="center"/>
          </w:tcPr>
          <w:p w14:paraId="361357DE" w14:textId="77777777" w:rsidR="00C41CF9" w:rsidRDefault="00C41CF9" w:rsidP="00C41CF9">
            <w:pPr>
              <w:jc w:val="center"/>
              <w:rPr>
                <w:rFonts w:ascii="Arial Narrow" w:eastAsia="Times New Roman" w:hAnsi="Arial Narrow" w:cs="Arial"/>
                <w:b/>
                <w:bCs/>
                <w:color w:val="000000"/>
                <w:kern w:val="0"/>
                <w:sz w:val="22"/>
                <w:szCs w:val="22"/>
                <w:lang w:val="en-GB"/>
                <w14:ligatures w14:val="none"/>
              </w:rPr>
            </w:pPr>
            <w:r w:rsidRPr="00A61C38">
              <w:rPr>
                <w:rFonts w:ascii="Arial Narrow" w:eastAsia="Times New Roman" w:hAnsi="Arial Narrow" w:cs="Arial"/>
                <w:b/>
                <w:bCs/>
                <w:color w:val="000000"/>
                <w:kern w:val="0"/>
                <w:sz w:val="22"/>
                <w:szCs w:val="22"/>
                <w:lang w:val="en-GB"/>
                <w14:ligatures w14:val="none"/>
              </w:rPr>
              <w:t>Bulk density</w:t>
            </w:r>
          </w:p>
          <w:p w14:paraId="608538B3" w14:textId="41B41EEE" w:rsidR="00C41CF9" w:rsidRPr="00A61C38" w:rsidRDefault="00C41CF9" w:rsidP="00C41CF9">
            <w:pPr>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(g/ml)</w:t>
            </w:r>
          </w:p>
        </w:tc>
        <w:tc>
          <w:tcPr>
            <w:tcW w:w="0" w:type="auto"/>
            <w:vAlign w:val="center"/>
          </w:tcPr>
          <w:p w14:paraId="71DD046A" w14:textId="77777777" w:rsidR="00C41CF9" w:rsidRPr="00A61C38" w:rsidRDefault="00C41CF9"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Hardness (N)</w:t>
            </w:r>
          </w:p>
        </w:tc>
        <w:tc>
          <w:tcPr>
            <w:tcW w:w="0" w:type="auto"/>
            <w:vAlign w:val="center"/>
          </w:tcPr>
          <w:p w14:paraId="46FF4B19" w14:textId="77777777" w:rsidR="00C41CF9" w:rsidRPr="00A61C38" w:rsidRDefault="00C41CF9"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Chewiness (N)</w:t>
            </w:r>
          </w:p>
        </w:tc>
        <w:tc>
          <w:tcPr>
            <w:tcW w:w="0" w:type="auto"/>
            <w:vAlign w:val="center"/>
          </w:tcPr>
          <w:p w14:paraId="4AF0C9D6" w14:textId="77777777" w:rsidR="00C41CF9" w:rsidRPr="00A61C38" w:rsidRDefault="00C41CF9"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Stickiness N)</w:t>
            </w:r>
          </w:p>
        </w:tc>
        <w:tc>
          <w:tcPr>
            <w:tcW w:w="0" w:type="auto"/>
            <w:vAlign w:val="center"/>
          </w:tcPr>
          <w:p w14:paraId="127BE2B9" w14:textId="77777777" w:rsidR="00C41CF9" w:rsidRPr="00A61C38" w:rsidRDefault="00C41CF9"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b/>
                <w:bCs/>
                <w:color w:val="000000"/>
                <w:kern w:val="0"/>
                <w:sz w:val="22"/>
                <w:szCs w:val="22"/>
                <w:lang w:val="en-GB"/>
                <w14:ligatures w14:val="none"/>
              </w:rPr>
              <w:t>Resilience</w:t>
            </w:r>
          </w:p>
        </w:tc>
      </w:tr>
      <w:tr w:rsidR="008E3400" w:rsidRPr="00A61C38" w14:paraId="3B3E5A04" w14:textId="77777777" w:rsidTr="00C41CF9">
        <w:trPr>
          <w:jc w:val="center"/>
        </w:trPr>
        <w:tc>
          <w:tcPr>
            <w:tcW w:w="0" w:type="auto"/>
            <w:vAlign w:val="center"/>
          </w:tcPr>
          <w:p w14:paraId="110AED18"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Low</w:t>
            </w:r>
          </w:p>
        </w:tc>
        <w:tc>
          <w:tcPr>
            <w:tcW w:w="0" w:type="auto"/>
            <w:vAlign w:val="center"/>
          </w:tcPr>
          <w:p w14:paraId="1E994AAF" w14:textId="0FDCC4E6" w:rsidR="008E3400" w:rsidRPr="00A61C38" w:rsidRDefault="008E3400" w:rsidP="008E3400">
            <w:pPr>
              <w:spacing w:before="20" w:after="20"/>
              <w:jc w:val="center"/>
              <w:rPr>
                <w:rFonts w:ascii="Arial Narrow" w:eastAsia="Times New Roman" w:hAnsi="Arial Narrow" w:cs="Arial"/>
                <w:color w:val="000000"/>
                <w:kern w:val="0"/>
                <w:sz w:val="22"/>
                <w:szCs w:val="22"/>
                <w:lang w:val="en-GB" w:eastAsia="fr-FR"/>
                <w14:ligatures w14:val="none"/>
              </w:rPr>
            </w:pPr>
            <w:r w:rsidRPr="00A61C38">
              <w:rPr>
                <w:rFonts w:ascii="Arial Narrow" w:eastAsia="Times New Roman" w:hAnsi="Arial Narrow" w:cs="Arial"/>
                <w:color w:val="000000"/>
                <w:kern w:val="0"/>
                <w:sz w:val="22"/>
                <w:szCs w:val="22"/>
                <w:lang w:val="en-GB"/>
                <w14:ligatures w14:val="none"/>
              </w:rPr>
              <w:t>IR841</w:t>
            </w:r>
          </w:p>
        </w:tc>
        <w:tc>
          <w:tcPr>
            <w:tcW w:w="0" w:type="auto"/>
            <w:vAlign w:val="center"/>
          </w:tcPr>
          <w:p w14:paraId="6B3660FF" w14:textId="5DE945B9"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1.16 ± 0.17</w:t>
            </w:r>
            <w:r w:rsidRPr="00A61C38">
              <w:rPr>
                <w:rFonts w:ascii="Arial Narrow" w:eastAsia="Times New Roman" w:hAnsi="Arial Narrow" w:cs="Arial"/>
                <w:color w:val="000000"/>
                <w:kern w:val="0"/>
                <w:sz w:val="22"/>
                <w:szCs w:val="22"/>
                <w:vertAlign w:val="superscript"/>
                <w:lang w:val="en-GB" w:eastAsia="fr-FR"/>
                <w14:ligatures w14:val="none"/>
              </w:rPr>
              <w:t>ab</w:t>
            </w:r>
          </w:p>
        </w:tc>
        <w:tc>
          <w:tcPr>
            <w:tcW w:w="0" w:type="auto"/>
            <w:vAlign w:val="center"/>
          </w:tcPr>
          <w:p w14:paraId="20340815"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42.60 ± 5.95</w:t>
            </w:r>
            <w:r w:rsidRPr="00A61C38">
              <w:rPr>
                <w:rFonts w:ascii="Arial Narrow" w:eastAsia="Times New Roman" w:hAnsi="Arial Narrow" w:cs="Arial"/>
                <w:color w:val="000000"/>
                <w:kern w:val="0"/>
                <w:sz w:val="22"/>
                <w:szCs w:val="22"/>
                <w:vertAlign w:val="superscript"/>
                <w:lang w:val="en-GB"/>
                <w14:ligatures w14:val="none"/>
              </w:rPr>
              <w:t>d</w:t>
            </w:r>
          </w:p>
        </w:tc>
        <w:tc>
          <w:tcPr>
            <w:tcW w:w="0" w:type="auto"/>
            <w:vAlign w:val="center"/>
          </w:tcPr>
          <w:p w14:paraId="0726C168"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10.75 ± 1.74</w:t>
            </w:r>
            <w:r w:rsidRPr="00A61C38">
              <w:rPr>
                <w:rFonts w:ascii="Arial Narrow" w:eastAsia="Times New Roman" w:hAnsi="Arial Narrow" w:cs="Arial"/>
                <w:color w:val="000000"/>
                <w:kern w:val="0"/>
                <w:sz w:val="22"/>
                <w:szCs w:val="22"/>
                <w:vertAlign w:val="superscript"/>
                <w:lang w:val="en-GB"/>
                <w14:ligatures w14:val="none"/>
              </w:rPr>
              <w:t>e</w:t>
            </w:r>
          </w:p>
        </w:tc>
        <w:tc>
          <w:tcPr>
            <w:tcW w:w="0" w:type="auto"/>
            <w:vAlign w:val="center"/>
          </w:tcPr>
          <w:p w14:paraId="74D679F6"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13.22 ± 1.8</w:t>
            </w:r>
            <w:r w:rsidRPr="00A61C38">
              <w:rPr>
                <w:rFonts w:ascii="Arial Narrow" w:eastAsia="Times New Roman" w:hAnsi="Arial Narrow" w:cs="Arial"/>
                <w:color w:val="000000"/>
                <w:kern w:val="0"/>
                <w:sz w:val="22"/>
                <w:szCs w:val="22"/>
                <w:vertAlign w:val="superscript"/>
                <w:lang w:val="en-GB"/>
                <w14:ligatures w14:val="none"/>
              </w:rPr>
              <w:t>d</w:t>
            </w:r>
          </w:p>
        </w:tc>
        <w:tc>
          <w:tcPr>
            <w:tcW w:w="0" w:type="auto"/>
            <w:vAlign w:val="center"/>
          </w:tcPr>
          <w:p w14:paraId="6311C1A2"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0.09 ± 0.01</w:t>
            </w:r>
            <w:r w:rsidRPr="00A61C38">
              <w:rPr>
                <w:rFonts w:ascii="Arial Narrow" w:eastAsia="Times New Roman" w:hAnsi="Arial Narrow" w:cs="Arial"/>
                <w:color w:val="000000"/>
                <w:kern w:val="0"/>
                <w:sz w:val="22"/>
                <w:szCs w:val="22"/>
                <w:vertAlign w:val="superscript"/>
                <w:lang w:val="en-GB"/>
                <w14:ligatures w14:val="none"/>
              </w:rPr>
              <w:t>a</w:t>
            </w:r>
          </w:p>
        </w:tc>
      </w:tr>
      <w:tr w:rsidR="008E3400" w:rsidRPr="00A61C38" w14:paraId="71BA30DB" w14:textId="77777777" w:rsidTr="00C41CF9">
        <w:trPr>
          <w:jc w:val="center"/>
        </w:trPr>
        <w:tc>
          <w:tcPr>
            <w:tcW w:w="0" w:type="auto"/>
            <w:vAlign w:val="center"/>
          </w:tcPr>
          <w:p w14:paraId="62101016"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Intermediate</w:t>
            </w:r>
          </w:p>
        </w:tc>
        <w:tc>
          <w:tcPr>
            <w:tcW w:w="0" w:type="auto"/>
            <w:vAlign w:val="center"/>
          </w:tcPr>
          <w:p w14:paraId="2BC1E4D4" w14:textId="237A6121" w:rsidR="008E3400" w:rsidRPr="00A61C38" w:rsidRDefault="008E3400" w:rsidP="008E3400">
            <w:pPr>
              <w:spacing w:before="20" w:after="20"/>
              <w:jc w:val="center"/>
              <w:rPr>
                <w:rFonts w:ascii="Arial Narrow" w:eastAsia="Times New Roman" w:hAnsi="Arial Narrow" w:cs="Arial"/>
                <w:color w:val="000000"/>
                <w:kern w:val="0"/>
                <w:sz w:val="22"/>
                <w:szCs w:val="22"/>
                <w:lang w:val="en-GB" w:eastAsia="fr-FR"/>
                <w14:ligatures w14:val="none"/>
              </w:rPr>
            </w:pPr>
            <w:r w:rsidRPr="00A61C38">
              <w:rPr>
                <w:rFonts w:ascii="Arial Narrow" w:eastAsia="Times New Roman" w:hAnsi="Arial Narrow" w:cs="Arial"/>
                <w:color w:val="000000"/>
                <w:kern w:val="0"/>
                <w:sz w:val="22"/>
                <w:szCs w:val="22"/>
                <w:lang w:val="en-GB"/>
                <w14:ligatures w14:val="none"/>
              </w:rPr>
              <w:t>Orilux 6</w:t>
            </w:r>
          </w:p>
        </w:tc>
        <w:tc>
          <w:tcPr>
            <w:tcW w:w="0" w:type="auto"/>
            <w:vAlign w:val="center"/>
          </w:tcPr>
          <w:p w14:paraId="1D460485" w14:textId="6FA77BA8"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1.41 ± 0.20</w:t>
            </w:r>
            <w:r w:rsidRPr="00A61C38">
              <w:rPr>
                <w:rFonts w:ascii="Arial Narrow" w:eastAsia="Times New Roman" w:hAnsi="Arial Narrow" w:cs="Arial"/>
                <w:color w:val="000000"/>
                <w:kern w:val="0"/>
                <w:sz w:val="22"/>
                <w:szCs w:val="22"/>
                <w:vertAlign w:val="superscript"/>
                <w:lang w:val="en-GB" w:eastAsia="fr-FR"/>
                <w14:ligatures w14:val="none"/>
              </w:rPr>
              <w:t>a</w:t>
            </w:r>
          </w:p>
        </w:tc>
        <w:tc>
          <w:tcPr>
            <w:tcW w:w="0" w:type="auto"/>
            <w:vAlign w:val="center"/>
          </w:tcPr>
          <w:p w14:paraId="222824B4"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54.91 ± 3.68</w:t>
            </w:r>
            <w:r w:rsidRPr="00A61C38">
              <w:rPr>
                <w:rFonts w:ascii="Arial Narrow" w:eastAsia="Times New Roman" w:hAnsi="Arial Narrow" w:cs="Arial"/>
                <w:color w:val="000000"/>
                <w:kern w:val="0"/>
                <w:sz w:val="22"/>
                <w:szCs w:val="22"/>
                <w:vertAlign w:val="superscript"/>
                <w:lang w:val="en-GB"/>
                <w14:ligatures w14:val="none"/>
              </w:rPr>
              <w:t>bc</w:t>
            </w:r>
          </w:p>
        </w:tc>
        <w:tc>
          <w:tcPr>
            <w:tcW w:w="0" w:type="auto"/>
            <w:vAlign w:val="center"/>
          </w:tcPr>
          <w:p w14:paraId="7914E4AE"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17.29 ± 1.79</w:t>
            </w:r>
            <w:r w:rsidRPr="00A61C38">
              <w:rPr>
                <w:rFonts w:ascii="Arial Narrow" w:eastAsia="Times New Roman" w:hAnsi="Arial Narrow" w:cs="Arial"/>
                <w:color w:val="000000"/>
                <w:kern w:val="0"/>
                <w:sz w:val="22"/>
                <w:szCs w:val="22"/>
                <w:vertAlign w:val="superscript"/>
                <w:lang w:val="en-GB"/>
                <w14:ligatures w14:val="none"/>
              </w:rPr>
              <w:t>cd</w:t>
            </w:r>
          </w:p>
        </w:tc>
        <w:tc>
          <w:tcPr>
            <w:tcW w:w="0" w:type="auto"/>
            <w:vAlign w:val="center"/>
          </w:tcPr>
          <w:p w14:paraId="3195D881"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19.79 ± 1.6</w:t>
            </w:r>
            <w:r w:rsidRPr="00A61C38">
              <w:rPr>
                <w:rFonts w:ascii="Arial Narrow" w:eastAsia="Times New Roman" w:hAnsi="Arial Narrow" w:cs="Arial"/>
                <w:color w:val="000000"/>
                <w:kern w:val="0"/>
                <w:sz w:val="22"/>
                <w:szCs w:val="22"/>
                <w:vertAlign w:val="superscript"/>
                <w:lang w:val="en-GB"/>
                <w14:ligatures w14:val="none"/>
              </w:rPr>
              <w:t>c</w:t>
            </w:r>
          </w:p>
        </w:tc>
        <w:tc>
          <w:tcPr>
            <w:tcW w:w="0" w:type="auto"/>
            <w:vAlign w:val="center"/>
          </w:tcPr>
          <w:p w14:paraId="5C9F98EA"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0.07 ± 0.02</w:t>
            </w:r>
            <w:r w:rsidRPr="00A61C38">
              <w:rPr>
                <w:rFonts w:ascii="Arial Narrow" w:eastAsia="Times New Roman" w:hAnsi="Arial Narrow" w:cs="Arial"/>
                <w:color w:val="000000"/>
                <w:kern w:val="0"/>
                <w:sz w:val="22"/>
                <w:szCs w:val="22"/>
                <w:vertAlign w:val="superscript"/>
                <w:lang w:val="en-GB"/>
                <w14:ligatures w14:val="none"/>
              </w:rPr>
              <w:t>ab</w:t>
            </w:r>
          </w:p>
        </w:tc>
      </w:tr>
      <w:tr w:rsidR="008E3400" w:rsidRPr="00A61C38" w14:paraId="694F93BB" w14:textId="77777777" w:rsidTr="00C41CF9">
        <w:trPr>
          <w:jc w:val="center"/>
        </w:trPr>
        <w:tc>
          <w:tcPr>
            <w:tcW w:w="0" w:type="auto"/>
            <w:vMerge w:val="restart"/>
            <w:vAlign w:val="center"/>
          </w:tcPr>
          <w:p w14:paraId="0EF13853"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High</w:t>
            </w:r>
          </w:p>
        </w:tc>
        <w:tc>
          <w:tcPr>
            <w:tcW w:w="0" w:type="auto"/>
            <w:vAlign w:val="center"/>
          </w:tcPr>
          <w:p w14:paraId="3655CE02" w14:textId="28ED03F5" w:rsidR="008E3400" w:rsidRPr="00A61C38" w:rsidRDefault="008E3400" w:rsidP="008E3400">
            <w:pPr>
              <w:spacing w:before="20" w:after="20"/>
              <w:jc w:val="center"/>
              <w:rPr>
                <w:rFonts w:ascii="Arial Narrow" w:eastAsia="Times New Roman" w:hAnsi="Arial Narrow" w:cs="Arial"/>
                <w:color w:val="000000"/>
                <w:kern w:val="0"/>
                <w:sz w:val="22"/>
                <w:szCs w:val="22"/>
                <w:lang w:val="en-GB" w:eastAsia="fr-FR"/>
                <w14:ligatures w14:val="none"/>
              </w:rPr>
            </w:pPr>
            <w:r w:rsidRPr="00A61C38">
              <w:rPr>
                <w:rFonts w:ascii="Arial Narrow" w:eastAsia="Times New Roman" w:hAnsi="Arial Narrow" w:cs="Arial"/>
                <w:color w:val="000000"/>
                <w:kern w:val="0"/>
                <w:sz w:val="22"/>
                <w:szCs w:val="22"/>
                <w:lang w:val="en-GB"/>
                <w14:ligatures w14:val="none"/>
              </w:rPr>
              <w:t>Adny11</w:t>
            </w:r>
          </w:p>
        </w:tc>
        <w:tc>
          <w:tcPr>
            <w:tcW w:w="0" w:type="auto"/>
            <w:vAlign w:val="center"/>
          </w:tcPr>
          <w:p w14:paraId="570A77E1" w14:textId="348402EA"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1.06 ± 0.12</w:t>
            </w:r>
            <w:r w:rsidRPr="00A61C38">
              <w:rPr>
                <w:rFonts w:ascii="Arial Narrow" w:eastAsia="Times New Roman" w:hAnsi="Arial Narrow" w:cs="Arial"/>
                <w:color w:val="000000"/>
                <w:kern w:val="0"/>
                <w:sz w:val="22"/>
                <w:szCs w:val="22"/>
                <w:vertAlign w:val="superscript"/>
                <w:lang w:val="en-GB" w:eastAsia="fr-FR"/>
                <w14:ligatures w14:val="none"/>
              </w:rPr>
              <w:t>ab</w:t>
            </w:r>
          </w:p>
        </w:tc>
        <w:tc>
          <w:tcPr>
            <w:tcW w:w="0" w:type="auto"/>
            <w:vAlign w:val="center"/>
          </w:tcPr>
          <w:p w14:paraId="47A5E7A0"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52.61 ± 13.19</w:t>
            </w:r>
            <w:r w:rsidRPr="00A61C38">
              <w:rPr>
                <w:rFonts w:ascii="Arial Narrow" w:eastAsia="Times New Roman" w:hAnsi="Arial Narrow" w:cs="Arial"/>
                <w:color w:val="000000"/>
                <w:kern w:val="0"/>
                <w:sz w:val="22"/>
                <w:szCs w:val="22"/>
                <w:vertAlign w:val="superscript"/>
                <w:lang w:val="en-GB"/>
                <w14:ligatures w14:val="none"/>
              </w:rPr>
              <w:t>c</w:t>
            </w:r>
          </w:p>
        </w:tc>
        <w:tc>
          <w:tcPr>
            <w:tcW w:w="0" w:type="auto"/>
            <w:vAlign w:val="center"/>
          </w:tcPr>
          <w:p w14:paraId="42B3CCC0"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20.06 ± 5.93</w:t>
            </w:r>
            <w:r w:rsidRPr="00A61C38">
              <w:rPr>
                <w:rFonts w:ascii="Arial Narrow" w:eastAsia="Times New Roman" w:hAnsi="Arial Narrow" w:cs="Arial"/>
                <w:color w:val="000000"/>
                <w:kern w:val="0"/>
                <w:sz w:val="22"/>
                <w:szCs w:val="22"/>
                <w:vertAlign w:val="superscript"/>
                <w:lang w:val="en-GB"/>
                <w14:ligatures w14:val="none"/>
              </w:rPr>
              <w:t>bc</w:t>
            </w:r>
          </w:p>
        </w:tc>
        <w:tc>
          <w:tcPr>
            <w:tcW w:w="0" w:type="auto"/>
            <w:vAlign w:val="center"/>
          </w:tcPr>
          <w:p w14:paraId="06C2C39C"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23.15 ± 6.1</w:t>
            </w:r>
            <w:r w:rsidRPr="00A61C38">
              <w:rPr>
                <w:rFonts w:ascii="Arial Narrow" w:eastAsia="Times New Roman" w:hAnsi="Arial Narrow" w:cs="Arial"/>
                <w:color w:val="000000"/>
                <w:kern w:val="0"/>
                <w:sz w:val="22"/>
                <w:szCs w:val="22"/>
                <w:vertAlign w:val="superscript"/>
                <w:lang w:val="en-GB"/>
                <w14:ligatures w14:val="none"/>
              </w:rPr>
              <w:t>b</w:t>
            </w:r>
          </w:p>
        </w:tc>
        <w:tc>
          <w:tcPr>
            <w:tcW w:w="0" w:type="auto"/>
            <w:vAlign w:val="center"/>
          </w:tcPr>
          <w:p w14:paraId="78D6F3B0"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0.05 ± 0.02</w:t>
            </w:r>
            <w:r w:rsidRPr="00A61C38">
              <w:rPr>
                <w:rFonts w:ascii="Arial Narrow" w:eastAsia="Times New Roman" w:hAnsi="Arial Narrow" w:cs="Arial"/>
                <w:color w:val="000000"/>
                <w:kern w:val="0"/>
                <w:sz w:val="22"/>
                <w:szCs w:val="22"/>
                <w:vertAlign w:val="superscript"/>
                <w:lang w:val="en-GB"/>
                <w14:ligatures w14:val="none"/>
              </w:rPr>
              <w:t>bc</w:t>
            </w:r>
          </w:p>
        </w:tc>
      </w:tr>
      <w:tr w:rsidR="008E3400" w:rsidRPr="00A61C38" w14:paraId="77310C46" w14:textId="77777777" w:rsidTr="00C41CF9">
        <w:trPr>
          <w:jc w:val="center"/>
        </w:trPr>
        <w:tc>
          <w:tcPr>
            <w:tcW w:w="0" w:type="auto"/>
            <w:vMerge/>
            <w:vAlign w:val="center"/>
          </w:tcPr>
          <w:p w14:paraId="2CE3633F" w14:textId="77777777" w:rsidR="008E3400" w:rsidRPr="00A61C38" w:rsidRDefault="008E3400" w:rsidP="008E3400">
            <w:pPr>
              <w:spacing w:before="20" w:after="20"/>
              <w:jc w:val="center"/>
              <w:rPr>
                <w:rFonts w:ascii="Arial Narrow" w:hAnsi="Arial Narrow" w:cs="Arial"/>
                <w:b/>
                <w:bCs/>
                <w:sz w:val="22"/>
                <w:szCs w:val="22"/>
                <w:lang w:val="en-GB"/>
              </w:rPr>
            </w:pPr>
          </w:p>
        </w:tc>
        <w:tc>
          <w:tcPr>
            <w:tcW w:w="0" w:type="auto"/>
            <w:vAlign w:val="center"/>
          </w:tcPr>
          <w:p w14:paraId="14E5B0AA" w14:textId="27BDA718" w:rsidR="008E3400" w:rsidRPr="00A61C38" w:rsidRDefault="008E3400" w:rsidP="008E3400">
            <w:pPr>
              <w:spacing w:before="20" w:after="20"/>
              <w:jc w:val="center"/>
              <w:rPr>
                <w:rFonts w:ascii="Arial Narrow" w:eastAsia="Times New Roman" w:hAnsi="Arial Narrow" w:cs="Arial"/>
                <w:color w:val="000000"/>
                <w:kern w:val="0"/>
                <w:sz w:val="22"/>
                <w:szCs w:val="22"/>
                <w:lang w:val="en-GB" w:eastAsia="fr-FR"/>
                <w14:ligatures w14:val="none"/>
              </w:rPr>
            </w:pPr>
            <w:r w:rsidRPr="00A61C38">
              <w:rPr>
                <w:rFonts w:ascii="Arial Narrow" w:eastAsia="Times New Roman" w:hAnsi="Arial Narrow" w:cs="Arial"/>
                <w:color w:val="000000"/>
                <w:kern w:val="0"/>
                <w:sz w:val="22"/>
                <w:szCs w:val="22"/>
                <w:lang w:val="en-GB"/>
                <w14:ligatures w14:val="none"/>
              </w:rPr>
              <w:t>BL19</w:t>
            </w:r>
          </w:p>
        </w:tc>
        <w:tc>
          <w:tcPr>
            <w:tcW w:w="0" w:type="auto"/>
            <w:vAlign w:val="center"/>
          </w:tcPr>
          <w:p w14:paraId="2A633A76" w14:textId="4603DAEE"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0.93 ± 0.08</w:t>
            </w:r>
            <w:r w:rsidRPr="00A61C38">
              <w:rPr>
                <w:rFonts w:ascii="Arial Narrow" w:eastAsia="Times New Roman" w:hAnsi="Arial Narrow" w:cs="Arial"/>
                <w:color w:val="000000"/>
                <w:kern w:val="0"/>
                <w:sz w:val="22"/>
                <w:szCs w:val="22"/>
                <w:vertAlign w:val="superscript"/>
                <w:lang w:val="en-GB" w:eastAsia="fr-FR"/>
                <w14:ligatures w14:val="none"/>
              </w:rPr>
              <w:t>b</w:t>
            </w:r>
          </w:p>
        </w:tc>
        <w:tc>
          <w:tcPr>
            <w:tcW w:w="0" w:type="auto"/>
            <w:vAlign w:val="center"/>
          </w:tcPr>
          <w:p w14:paraId="3BC67ACA"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88.96 ± 4.46</w:t>
            </w:r>
            <w:r w:rsidRPr="00A61C38">
              <w:rPr>
                <w:rFonts w:ascii="Arial Narrow" w:eastAsia="Times New Roman" w:hAnsi="Arial Narrow" w:cs="Arial"/>
                <w:color w:val="000000"/>
                <w:kern w:val="0"/>
                <w:sz w:val="22"/>
                <w:szCs w:val="22"/>
                <w:vertAlign w:val="superscript"/>
                <w:lang w:val="en-GB"/>
                <w14:ligatures w14:val="none"/>
              </w:rPr>
              <w:t>a</w:t>
            </w:r>
          </w:p>
        </w:tc>
        <w:tc>
          <w:tcPr>
            <w:tcW w:w="0" w:type="auto"/>
            <w:vAlign w:val="center"/>
          </w:tcPr>
          <w:p w14:paraId="48615A85"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36.59 ± 1.99</w:t>
            </w:r>
            <w:r w:rsidRPr="00A61C38">
              <w:rPr>
                <w:rFonts w:ascii="Arial Narrow" w:eastAsia="Times New Roman" w:hAnsi="Arial Narrow" w:cs="Arial"/>
                <w:color w:val="000000"/>
                <w:kern w:val="0"/>
                <w:sz w:val="22"/>
                <w:szCs w:val="22"/>
                <w:vertAlign w:val="superscript"/>
                <w:lang w:val="en-GB"/>
                <w14:ligatures w14:val="none"/>
              </w:rPr>
              <w:t>a</w:t>
            </w:r>
          </w:p>
        </w:tc>
        <w:tc>
          <w:tcPr>
            <w:tcW w:w="0" w:type="auto"/>
            <w:vAlign w:val="center"/>
          </w:tcPr>
          <w:p w14:paraId="59DA7090"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41.41 ± 1.5</w:t>
            </w:r>
            <w:r w:rsidRPr="00A61C38">
              <w:rPr>
                <w:rFonts w:ascii="Arial Narrow" w:eastAsia="Times New Roman" w:hAnsi="Arial Narrow" w:cs="Arial"/>
                <w:color w:val="000000"/>
                <w:kern w:val="0"/>
                <w:sz w:val="22"/>
                <w:szCs w:val="22"/>
                <w:vertAlign w:val="superscript"/>
                <w:lang w:val="en-GB"/>
                <w14:ligatures w14:val="none"/>
              </w:rPr>
              <w:t>a</w:t>
            </w:r>
          </w:p>
        </w:tc>
        <w:tc>
          <w:tcPr>
            <w:tcW w:w="0" w:type="auto"/>
            <w:vAlign w:val="center"/>
          </w:tcPr>
          <w:p w14:paraId="2C1D32C2"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0.00 ± 0.00</w:t>
            </w:r>
            <w:r w:rsidRPr="00A61C38">
              <w:rPr>
                <w:rFonts w:ascii="Arial Narrow" w:eastAsia="Times New Roman" w:hAnsi="Arial Narrow" w:cs="Arial"/>
                <w:color w:val="000000"/>
                <w:kern w:val="0"/>
                <w:sz w:val="22"/>
                <w:szCs w:val="22"/>
                <w:vertAlign w:val="superscript"/>
                <w:lang w:val="en-GB"/>
                <w14:ligatures w14:val="none"/>
              </w:rPr>
              <w:t>d</w:t>
            </w:r>
          </w:p>
        </w:tc>
      </w:tr>
      <w:tr w:rsidR="008E3400" w:rsidRPr="00A61C38" w14:paraId="0C6BE740" w14:textId="77777777" w:rsidTr="00C41CF9">
        <w:trPr>
          <w:jc w:val="center"/>
        </w:trPr>
        <w:tc>
          <w:tcPr>
            <w:tcW w:w="0" w:type="auto"/>
            <w:vMerge/>
            <w:vAlign w:val="center"/>
          </w:tcPr>
          <w:p w14:paraId="2FB0C46E" w14:textId="77777777" w:rsidR="008E3400" w:rsidRPr="00A61C38" w:rsidRDefault="008E3400" w:rsidP="008E3400">
            <w:pPr>
              <w:spacing w:before="20" w:after="20"/>
              <w:jc w:val="center"/>
              <w:rPr>
                <w:rFonts w:ascii="Arial Narrow" w:hAnsi="Arial Narrow" w:cs="Arial"/>
                <w:b/>
                <w:bCs/>
                <w:sz w:val="22"/>
                <w:szCs w:val="22"/>
                <w:lang w:val="en-GB"/>
              </w:rPr>
            </w:pPr>
          </w:p>
        </w:tc>
        <w:tc>
          <w:tcPr>
            <w:tcW w:w="0" w:type="auto"/>
            <w:vAlign w:val="center"/>
          </w:tcPr>
          <w:p w14:paraId="6EF78C4F" w14:textId="31C01C6F" w:rsidR="008E3400" w:rsidRPr="00A61C38" w:rsidRDefault="008E3400" w:rsidP="008E3400">
            <w:pPr>
              <w:spacing w:before="20" w:after="20"/>
              <w:jc w:val="center"/>
              <w:rPr>
                <w:rFonts w:ascii="Arial Narrow" w:eastAsia="Times New Roman" w:hAnsi="Arial Narrow" w:cs="Arial"/>
                <w:color w:val="000000"/>
                <w:kern w:val="0"/>
                <w:sz w:val="22"/>
                <w:szCs w:val="22"/>
                <w:lang w:val="en-GB" w:eastAsia="fr-FR"/>
                <w14:ligatures w14:val="none"/>
              </w:rPr>
            </w:pPr>
            <w:r w:rsidRPr="00A61C38">
              <w:rPr>
                <w:rFonts w:ascii="Arial Narrow" w:eastAsia="Times New Roman" w:hAnsi="Arial Narrow" w:cs="Arial"/>
                <w:color w:val="000000"/>
                <w:kern w:val="0"/>
                <w:sz w:val="22"/>
                <w:szCs w:val="22"/>
                <w:lang w:val="en-GB"/>
                <w14:ligatures w14:val="none"/>
              </w:rPr>
              <w:t>Briz-1P</w:t>
            </w:r>
          </w:p>
        </w:tc>
        <w:tc>
          <w:tcPr>
            <w:tcW w:w="0" w:type="auto"/>
            <w:vAlign w:val="center"/>
          </w:tcPr>
          <w:p w14:paraId="2B6C7220" w14:textId="2429321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1.35 ± 0.50</w:t>
            </w:r>
            <w:r w:rsidRPr="00A61C38">
              <w:rPr>
                <w:rFonts w:ascii="Arial Narrow" w:eastAsia="Times New Roman" w:hAnsi="Arial Narrow" w:cs="Arial"/>
                <w:color w:val="000000"/>
                <w:kern w:val="0"/>
                <w:sz w:val="22"/>
                <w:szCs w:val="22"/>
                <w:vertAlign w:val="superscript"/>
                <w:lang w:val="en-GB" w:eastAsia="fr-FR"/>
                <w14:ligatures w14:val="none"/>
              </w:rPr>
              <w:t>ab</w:t>
            </w:r>
          </w:p>
        </w:tc>
        <w:tc>
          <w:tcPr>
            <w:tcW w:w="0" w:type="auto"/>
            <w:vAlign w:val="center"/>
          </w:tcPr>
          <w:p w14:paraId="7A62F802"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44.91 ± 4.98</w:t>
            </w:r>
            <w:r w:rsidRPr="00A61C38">
              <w:rPr>
                <w:rFonts w:ascii="Arial Narrow" w:eastAsia="Times New Roman" w:hAnsi="Arial Narrow" w:cs="Arial"/>
                <w:color w:val="000000"/>
                <w:kern w:val="0"/>
                <w:sz w:val="22"/>
                <w:szCs w:val="22"/>
                <w:vertAlign w:val="superscript"/>
                <w:lang w:val="en-GB"/>
                <w14:ligatures w14:val="none"/>
              </w:rPr>
              <w:t>d</w:t>
            </w:r>
          </w:p>
        </w:tc>
        <w:tc>
          <w:tcPr>
            <w:tcW w:w="0" w:type="auto"/>
            <w:vAlign w:val="center"/>
          </w:tcPr>
          <w:p w14:paraId="41D16262"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15.61 ± 1.48</w:t>
            </w:r>
            <w:r w:rsidRPr="00A61C38">
              <w:rPr>
                <w:rFonts w:ascii="Arial Narrow" w:eastAsia="Times New Roman" w:hAnsi="Arial Narrow" w:cs="Arial"/>
                <w:color w:val="000000"/>
                <w:kern w:val="0"/>
                <w:sz w:val="22"/>
                <w:szCs w:val="22"/>
                <w:vertAlign w:val="superscript"/>
                <w:lang w:val="en-GB"/>
                <w14:ligatures w14:val="none"/>
              </w:rPr>
              <w:t>d</w:t>
            </w:r>
          </w:p>
        </w:tc>
        <w:tc>
          <w:tcPr>
            <w:tcW w:w="0" w:type="auto"/>
            <w:vAlign w:val="center"/>
          </w:tcPr>
          <w:p w14:paraId="18B8149C"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17.60 ± 1.4</w:t>
            </w:r>
            <w:r w:rsidRPr="00A61C38">
              <w:rPr>
                <w:rFonts w:ascii="Arial Narrow" w:eastAsia="Times New Roman" w:hAnsi="Arial Narrow" w:cs="Arial"/>
                <w:color w:val="000000"/>
                <w:kern w:val="0"/>
                <w:sz w:val="22"/>
                <w:szCs w:val="22"/>
                <w:vertAlign w:val="superscript"/>
                <w:lang w:val="en-GB"/>
                <w14:ligatures w14:val="none"/>
              </w:rPr>
              <w:t>c</w:t>
            </w:r>
          </w:p>
        </w:tc>
        <w:tc>
          <w:tcPr>
            <w:tcW w:w="0" w:type="auto"/>
            <w:vAlign w:val="center"/>
          </w:tcPr>
          <w:p w14:paraId="68FB5154"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0.04 ± 0.02</w:t>
            </w:r>
            <w:r w:rsidRPr="00A61C38">
              <w:rPr>
                <w:rFonts w:ascii="Arial Narrow" w:eastAsia="Times New Roman" w:hAnsi="Arial Narrow" w:cs="Arial"/>
                <w:color w:val="000000"/>
                <w:kern w:val="0"/>
                <w:sz w:val="22"/>
                <w:szCs w:val="22"/>
                <w:vertAlign w:val="superscript"/>
                <w:lang w:val="en-GB"/>
                <w14:ligatures w14:val="none"/>
              </w:rPr>
              <w:t>bc</w:t>
            </w:r>
          </w:p>
        </w:tc>
      </w:tr>
      <w:tr w:rsidR="008E3400" w:rsidRPr="00A61C38" w14:paraId="5B217119" w14:textId="77777777" w:rsidTr="00C41CF9">
        <w:trPr>
          <w:jc w:val="center"/>
        </w:trPr>
        <w:tc>
          <w:tcPr>
            <w:tcW w:w="0" w:type="auto"/>
            <w:vMerge/>
            <w:vAlign w:val="center"/>
          </w:tcPr>
          <w:p w14:paraId="22932CA9" w14:textId="77777777" w:rsidR="008E3400" w:rsidRPr="00A61C38" w:rsidRDefault="008E3400" w:rsidP="008E3400">
            <w:pPr>
              <w:spacing w:before="20" w:after="20"/>
              <w:jc w:val="center"/>
              <w:rPr>
                <w:rFonts w:ascii="Arial Narrow" w:hAnsi="Arial Narrow" w:cs="Arial"/>
                <w:b/>
                <w:bCs/>
                <w:sz w:val="22"/>
                <w:szCs w:val="22"/>
                <w:lang w:val="en-GB"/>
              </w:rPr>
            </w:pPr>
          </w:p>
        </w:tc>
        <w:tc>
          <w:tcPr>
            <w:tcW w:w="0" w:type="auto"/>
            <w:vAlign w:val="center"/>
          </w:tcPr>
          <w:p w14:paraId="791120E7" w14:textId="320FAA90" w:rsidR="008E3400" w:rsidRPr="00A61C38" w:rsidRDefault="008E3400" w:rsidP="008E3400">
            <w:pPr>
              <w:spacing w:before="20" w:after="20"/>
              <w:jc w:val="center"/>
              <w:rPr>
                <w:rFonts w:ascii="Arial Narrow" w:eastAsia="Times New Roman" w:hAnsi="Arial Narrow" w:cs="Arial"/>
                <w:color w:val="000000"/>
                <w:kern w:val="0"/>
                <w:sz w:val="22"/>
                <w:szCs w:val="22"/>
                <w:lang w:val="en-GB" w:eastAsia="fr-FR"/>
                <w14:ligatures w14:val="none"/>
              </w:rPr>
            </w:pPr>
            <w:r w:rsidRPr="00A61C38">
              <w:rPr>
                <w:rFonts w:ascii="Arial Narrow" w:eastAsia="Times New Roman" w:hAnsi="Arial Narrow" w:cs="Arial"/>
                <w:color w:val="000000"/>
                <w:kern w:val="0"/>
                <w:sz w:val="22"/>
                <w:szCs w:val="22"/>
                <w:lang w:val="en-GB"/>
                <w14:ligatures w14:val="none"/>
              </w:rPr>
              <w:t>Briz-8B</w:t>
            </w:r>
          </w:p>
        </w:tc>
        <w:tc>
          <w:tcPr>
            <w:tcW w:w="0" w:type="auto"/>
            <w:vAlign w:val="center"/>
          </w:tcPr>
          <w:p w14:paraId="032521E5" w14:textId="7376BCC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1.08 ± 0.12</w:t>
            </w:r>
            <w:r w:rsidRPr="00A61C38">
              <w:rPr>
                <w:rFonts w:ascii="Arial Narrow" w:eastAsia="Times New Roman" w:hAnsi="Arial Narrow" w:cs="Arial"/>
                <w:color w:val="000000"/>
                <w:kern w:val="0"/>
                <w:sz w:val="22"/>
                <w:szCs w:val="22"/>
                <w:vertAlign w:val="superscript"/>
                <w:lang w:val="en-GB" w:eastAsia="fr-FR"/>
                <w14:ligatures w14:val="none"/>
              </w:rPr>
              <w:t>ab</w:t>
            </w:r>
          </w:p>
        </w:tc>
        <w:tc>
          <w:tcPr>
            <w:tcW w:w="0" w:type="auto"/>
            <w:vAlign w:val="center"/>
          </w:tcPr>
          <w:p w14:paraId="42920125"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56.33 ± 3.64</w:t>
            </w:r>
            <w:r w:rsidRPr="00A61C38">
              <w:rPr>
                <w:rFonts w:ascii="Arial Narrow" w:eastAsia="Times New Roman" w:hAnsi="Arial Narrow" w:cs="Arial"/>
                <w:color w:val="000000"/>
                <w:kern w:val="0"/>
                <w:sz w:val="22"/>
                <w:szCs w:val="22"/>
                <w:vertAlign w:val="superscript"/>
                <w:lang w:val="en-GB"/>
                <w14:ligatures w14:val="none"/>
              </w:rPr>
              <w:t>bc</w:t>
            </w:r>
          </w:p>
        </w:tc>
        <w:tc>
          <w:tcPr>
            <w:tcW w:w="0" w:type="auto"/>
            <w:vAlign w:val="center"/>
          </w:tcPr>
          <w:p w14:paraId="7642AFB3"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21.68 ± 1.80</w:t>
            </w:r>
            <w:r w:rsidRPr="00A61C38">
              <w:rPr>
                <w:rFonts w:ascii="Arial Narrow" w:eastAsia="Times New Roman" w:hAnsi="Arial Narrow" w:cs="Arial"/>
                <w:color w:val="000000"/>
                <w:kern w:val="0"/>
                <w:sz w:val="22"/>
                <w:szCs w:val="22"/>
                <w:vertAlign w:val="superscript"/>
                <w:lang w:val="en-GB"/>
                <w14:ligatures w14:val="none"/>
              </w:rPr>
              <w:t>b</w:t>
            </w:r>
          </w:p>
        </w:tc>
        <w:tc>
          <w:tcPr>
            <w:tcW w:w="0" w:type="auto"/>
            <w:vAlign w:val="center"/>
          </w:tcPr>
          <w:p w14:paraId="775B4CE7"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24.39 ± 2.3</w:t>
            </w:r>
            <w:r w:rsidRPr="00A61C38">
              <w:rPr>
                <w:rFonts w:ascii="Arial Narrow" w:eastAsia="Times New Roman" w:hAnsi="Arial Narrow" w:cs="Arial"/>
                <w:color w:val="000000"/>
                <w:kern w:val="0"/>
                <w:sz w:val="22"/>
                <w:szCs w:val="22"/>
                <w:vertAlign w:val="superscript"/>
                <w:lang w:val="en-GB"/>
                <w14:ligatures w14:val="none"/>
              </w:rPr>
              <w:t>b</w:t>
            </w:r>
          </w:p>
        </w:tc>
        <w:tc>
          <w:tcPr>
            <w:tcW w:w="0" w:type="auto"/>
            <w:vAlign w:val="center"/>
          </w:tcPr>
          <w:p w14:paraId="04A222E5" w14:textId="77777777" w:rsidR="008E3400" w:rsidRPr="00A61C38" w:rsidRDefault="008E3400" w:rsidP="008E3400">
            <w:pPr>
              <w:spacing w:before="20" w:after="20"/>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0.03 ± 0.01</w:t>
            </w:r>
            <w:r w:rsidRPr="00A61C38">
              <w:rPr>
                <w:rFonts w:ascii="Arial Narrow" w:eastAsia="Times New Roman" w:hAnsi="Arial Narrow" w:cs="Arial"/>
                <w:color w:val="000000"/>
                <w:kern w:val="0"/>
                <w:sz w:val="22"/>
                <w:szCs w:val="22"/>
                <w:vertAlign w:val="superscript"/>
                <w:lang w:val="en-GB"/>
                <w14:ligatures w14:val="none"/>
              </w:rPr>
              <w:t>c</w:t>
            </w:r>
          </w:p>
        </w:tc>
      </w:tr>
      <w:tr w:rsidR="008E3400" w:rsidRPr="00A61C38" w14:paraId="000C81ED" w14:textId="77777777" w:rsidTr="00C41CF9">
        <w:trPr>
          <w:jc w:val="center"/>
        </w:trPr>
        <w:tc>
          <w:tcPr>
            <w:tcW w:w="0" w:type="auto"/>
            <w:vMerge/>
            <w:vAlign w:val="center"/>
          </w:tcPr>
          <w:p w14:paraId="2CFCB7FB" w14:textId="77777777" w:rsidR="008E3400" w:rsidRPr="00A61C38" w:rsidRDefault="008E3400" w:rsidP="008E3400">
            <w:pPr>
              <w:spacing w:before="20" w:after="20"/>
              <w:jc w:val="center"/>
              <w:rPr>
                <w:rFonts w:ascii="Arial Narrow" w:hAnsi="Arial Narrow" w:cs="Arial"/>
                <w:b/>
                <w:bCs/>
                <w:sz w:val="22"/>
                <w:szCs w:val="22"/>
                <w:lang w:val="en-GB"/>
              </w:rPr>
            </w:pPr>
          </w:p>
        </w:tc>
        <w:tc>
          <w:tcPr>
            <w:tcW w:w="0" w:type="auto"/>
            <w:vAlign w:val="center"/>
          </w:tcPr>
          <w:p w14:paraId="5C289054" w14:textId="77777777" w:rsidR="00C41CF9" w:rsidRDefault="008E3400" w:rsidP="00C41CF9">
            <w:pPr>
              <w:jc w:val="center"/>
              <w:rPr>
                <w:rFonts w:ascii="Arial Narrow" w:eastAsia="Times New Roman" w:hAnsi="Arial Narrow" w:cs="Arial"/>
                <w:color w:val="000000"/>
                <w:kern w:val="0"/>
                <w:sz w:val="22"/>
                <w:szCs w:val="22"/>
                <w:lang w:val="en-GB"/>
                <w14:ligatures w14:val="none"/>
              </w:rPr>
            </w:pPr>
            <w:r w:rsidRPr="00A61C38">
              <w:rPr>
                <w:rFonts w:ascii="Arial Narrow" w:eastAsia="Times New Roman" w:hAnsi="Arial Narrow" w:cs="Arial"/>
                <w:color w:val="000000"/>
                <w:kern w:val="0"/>
                <w:sz w:val="22"/>
                <w:szCs w:val="22"/>
                <w:lang w:val="en-GB"/>
                <w14:ligatures w14:val="none"/>
              </w:rPr>
              <w:t>Tulip</w:t>
            </w:r>
          </w:p>
          <w:p w14:paraId="20F510A6" w14:textId="1CCC1404" w:rsidR="008E3400" w:rsidRPr="00A61C38" w:rsidRDefault="008E3400" w:rsidP="00C41CF9">
            <w:pPr>
              <w:jc w:val="center"/>
              <w:rPr>
                <w:rFonts w:ascii="Arial Narrow" w:eastAsia="Times New Roman" w:hAnsi="Arial Narrow" w:cs="Arial"/>
                <w:color w:val="000000"/>
                <w:kern w:val="0"/>
                <w:sz w:val="22"/>
                <w:szCs w:val="22"/>
                <w:lang w:val="en-GB" w:eastAsia="fr-FR"/>
                <w14:ligatures w14:val="none"/>
              </w:rPr>
            </w:pPr>
            <w:r w:rsidRPr="00A61C38">
              <w:rPr>
                <w:rFonts w:ascii="Arial Narrow" w:eastAsia="Times New Roman" w:hAnsi="Arial Narrow" w:cs="Arial"/>
                <w:color w:val="000000"/>
                <w:kern w:val="0"/>
                <w:sz w:val="22"/>
                <w:szCs w:val="22"/>
                <w:lang w:val="en-GB"/>
                <w14:ligatures w14:val="none"/>
              </w:rPr>
              <w:t>(standard)</w:t>
            </w:r>
          </w:p>
        </w:tc>
        <w:tc>
          <w:tcPr>
            <w:tcW w:w="0" w:type="auto"/>
            <w:vAlign w:val="center"/>
          </w:tcPr>
          <w:p w14:paraId="762AE13C" w14:textId="69C5E0F8" w:rsidR="008E3400" w:rsidRPr="00A61C38" w:rsidRDefault="008E3400" w:rsidP="00C41CF9">
            <w:pPr>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eastAsia="fr-FR"/>
                <w14:ligatures w14:val="none"/>
              </w:rPr>
              <w:t>0.98 ± 0.23</w:t>
            </w:r>
            <w:r w:rsidRPr="00A61C38">
              <w:rPr>
                <w:rFonts w:ascii="Arial Narrow" w:eastAsia="Times New Roman" w:hAnsi="Arial Narrow" w:cs="Arial"/>
                <w:color w:val="000000"/>
                <w:kern w:val="0"/>
                <w:sz w:val="22"/>
                <w:szCs w:val="22"/>
                <w:vertAlign w:val="superscript"/>
                <w:lang w:val="en-GB" w:eastAsia="fr-FR"/>
                <w14:ligatures w14:val="none"/>
              </w:rPr>
              <w:t>b</w:t>
            </w:r>
          </w:p>
        </w:tc>
        <w:tc>
          <w:tcPr>
            <w:tcW w:w="0" w:type="auto"/>
            <w:vAlign w:val="center"/>
          </w:tcPr>
          <w:p w14:paraId="660FBED2" w14:textId="77777777" w:rsidR="008E3400" w:rsidRPr="00A61C38" w:rsidRDefault="008E3400" w:rsidP="00C41CF9">
            <w:pPr>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59.04 ± 8.74</w:t>
            </w:r>
            <w:r w:rsidRPr="00A61C38">
              <w:rPr>
                <w:rFonts w:ascii="Arial Narrow" w:eastAsia="Times New Roman" w:hAnsi="Arial Narrow" w:cs="Arial"/>
                <w:color w:val="000000"/>
                <w:kern w:val="0"/>
                <w:sz w:val="22"/>
                <w:szCs w:val="22"/>
                <w:vertAlign w:val="superscript"/>
                <w:lang w:val="en-GB"/>
                <w14:ligatures w14:val="none"/>
              </w:rPr>
              <w:t>b</w:t>
            </w:r>
          </w:p>
        </w:tc>
        <w:tc>
          <w:tcPr>
            <w:tcW w:w="0" w:type="auto"/>
            <w:vAlign w:val="center"/>
          </w:tcPr>
          <w:p w14:paraId="05185A3B" w14:textId="77777777" w:rsidR="008E3400" w:rsidRPr="00A61C38" w:rsidRDefault="008E3400" w:rsidP="00C41CF9">
            <w:pPr>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20.89 ± 4.02</w:t>
            </w:r>
            <w:r w:rsidRPr="00A61C38">
              <w:rPr>
                <w:rFonts w:ascii="Arial Narrow" w:eastAsia="Times New Roman" w:hAnsi="Arial Narrow" w:cs="Arial"/>
                <w:color w:val="000000"/>
                <w:kern w:val="0"/>
                <w:sz w:val="22"/>
                <w:szCs w:val="22"/>
                <w:vertAlign w:val="superscript"/>
                <w:lang w:val="en-GB"/>
                <w14:ligatures w14:val="none"/>
              </w:rPr>
              <w:t>b</w:t>
            </w:r>
          </w:p>
        </w:tc>
        <w:tc>
          <w:tcPr>
            <w:tcW w:w="0" w:type="auto"/>
            <w:vAlign w:val="center"/>
          </w:tcPr>
          <w:p w14:paraId="124A380B" w14:textId="77777777" w:rsidR="008E3400" w:rsidRPr="00A61C38" w:rsidRDefault="008E3400" w:rsidP="00C41CF9">
            <w:pPr>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24.99 ± 3.5</w:t>
            </w:r>
            <w:r w:rsidRPr="00A61C38">
              <w:rPr>
                <w:rFonts w:ascii="Arial Narrow" w:eastAsia="Times New Roman" w:hAnsi="Arial Narrow" w:cs="Arial"/>
                <w:color w:val="000000"/>
                <w:kern w:val="0"/>
                <w:sz w:val="22"/>
                <w:szCs w:val="22"/>
                <w:vertAlign w:val="superscript"/>
                <w:lang w:val="en-GB"/>
                <w14:ligatures w14:val="none"/>
              </w:rPr>
              <w:t>b</w:t>
            </w:r>
          </w:p>
        </w:tc>
        <w:tc>
          <w:tcPr>
            <w:tcW w:w="0" w:type="auto"/>
            <w:vAlign w:val="center"/>
          </w:tcPr>
          <w:p w14:paraId="4454B0B9" w14:textId="77777777" w:rsidR="008E3400" w:rsidRPr="00A61C38" w:rsidRDefault="008E3400" w:rsidP="00C41CF9">
            <w:pPr>
              <w:jc w:val="center"/>
              <w:rPr>
                <w:rFonts w:ascii="Arial Narrow" w:hAnsi="Arial Narrow" w:cs="Arial"/>
                <w:b/>
                <w:bCs/>
                <w:sz w:val="22"/>
                <w:szCs w:val="22"/>
                <w:lang w:val="en-GB"/>
              </w:rPr>
            </w:pPr>
            <w:r w:rsidRPr="00A61C38">
              <w:rPr>
                <w:rFonts w:ascii="Arial Narrow" w:eastAsia="Times New Roman" w:hAnsi="Arial Narrow" w:cs="Arial"/>
                <w:color w:val="000000"/>
                <w:kern w:val="0"/>
                <w:sz w:val="22"/>
                <w:szCs w:val="22"/>
                <w:lang w:val="en-GB"/>
                <w14:ligatures w14:val="none"/>
              </w:rPr>
              <w:t>0.08 ± 0.07</w:t>
            </w:r>
            <w:r w:rsidRPr="00A61C38">
              <w:rPr>
                <w:rFonts w:ascii="Arial Narrow" w:eastAsia="Times New Roman" w:hAnsi="Arial Narrow" w:cs="Arial"/>
                <w:color w:val="000000"/>
                <w:kern w:val="0"/>
                <w:sz w:val="22"/>
                <w:szCs w:val="22"/>
                <w:vertAlign w:val="superscript"/>
                <w:lang w:val="en-GB"/>
                <w14:ligatures w14:val="none"/>
              </w:rPr>
              <w:t>a</w:t>
            </w:r>
          </w:p>
        </w:tc>
      </w:tr>
    </w:tbl>
    <w:p w14:paraId="7AE116F8" w14:textId="3E1994DB" w:rsidR="00826D95" w:rsidRPr="00C41CF9" w:rsidRDefault="00826D95" w:rsidP="00826D95">
      <w:pPr>
        <w:spacing w:before="120" w:after="120" w:line="240" w:lineRule="auto"/>
        <w:jc w:val="center"/>
        <w:rPr>
          <w:rFonts w:ascii="Arial Narrow" w:hAnsi="Arial Narrow" w:cs="Arial"/>
          <w:b/>
          <w:bCs/>
          <w:sz w:val="22"/>
          <w:szCs w:val="22"/>
          <w:lang w:val="en-GB"/>
        </w:rPr>
      </w:pPr>
      <w:r w:rsidRPr="00C41CF9">
        <w:rPr>
          <w:rFonts w:ascii="Arial Narrow" w:hAnsi="Arial Narrow" w:cs="Arial"/>
          <w:b/>
          <w:bCs/>
          <w:sz w:val="22"/>
          <w:szCs w:val="22"/>
          <w:lang w:val="en-GB"/>
        </w:rPr>
        <w:t>Within the same column means with the same letter are not significantly different (0.05%).</w:t>
      </w:r>
    </w:p>
    <w:p w14:paraId="32451811" w14:textId="10CD4290" w:rsidR="00D1735E" w:rsidRPr="003B5FD1" w:rsidRDefault="00D1735E" w:rsidP="00D1735E">
      <w:pPr>
        <w:spacing w:before="120" w:after="0" w:line="240" w:lineRule="auto"/>
        <w:jc w:val="both"/>
        <w:rPr>
          <w:rFonts w:ascii="Arial" w:eastAsia="Times New Roman" w:hAnsi="Arial" w:cs="Arial"/>
          <w:kern w:val="0"/>
          <w:sz w:val="20"/>
          <w:szCs w:val="20"/>
          <w:lang w:val="en-GB"/>
        </w:rPr>
      </w:pPr>
      <w:r w:rsidRPr="003B5FD1">
        <w:rPr>
          <w:rFonts w:ascii="Arial" w:eastAsia="Times New Roman" w:hAnsi="Arial" w:cs="Arial"/>
          <w:kern w:val="0"/>
          <w:sz w:val="20"/>
          <w:szCs w:val="20"/>
          <w:lang w:val="en-GB"/>
        </w:rPr>
        <w:t xml:space="preserve">The highest gel point value was observed for the Adny-11 variety, at 15.24 ± 1.57 mPa.s, indicating a stronger dough structure </w:t>
      </w:r>
      <w:r w:rsidRPr="003B5FD1">
        <w:rPr>
          <w:rFonts w:ascii="Arial" w:eastAsia="Times New Roman" w:hAnsi="Arial" w:cs="Arial"/>
          <w:kern w:val="0"/>
          <w:sz w:val="20"/>
          <w:szCs w:val="20"/>
          <w:lang w:val="en-GB"/>
        </w:rPr>
        <w:fldChar w:fldCharType="begin"/>
      </w:r>
      <w:r w:rsidR="00F02DFD" w:rsidRPr="003B5FD1">
        <w:rPr>
          <w:rFonts w:ascii="Arial" w:eastAsia="Times New Roman" w:hAnsi="Arial" w:cs="Arial"/>
          <w:kern w:val="0"/>
          <w:sz w:val="20"/>
          <w:szCs w:val="20"/>
          <w:lang w:val="en-GB"/>
        </w:rPr>
        <w:instrText xml:space="preserve"> ADDIN ZOTERO_ITEM CSL_CITATION {"citationID":"T4NrSqdL","properties":{"formattedCitation":"(Karim et al. 2024)","plainCitation":"(Karim et al. 2024)","dontUpdate":true,"noteIndex":0},"citationItems":[{"id":1161,"uris":["http://zotero.org/groups/4840778/items/IX8HD88I"],"itemData":{"id":1161,"type":"article-journal","abstract":"Consumers may choose from a broad variety of rice varieties with different shapes, sizes, and tastes based on their cooking quality and physicochemical properties. We assessed seven local rice varieties to evaluate their physicochemical properties and grain cooking quality. This suggests that efforts to select rice varieties with improved cooking quality traits would warrant taking into account the physicochemical attributes of the rice grain. The findings showed that Sworna (27.33), Chinigura (4.41), and Bashmoti (2.19) had the highest cooking time (CT; min), water uptake ratio (WUR), and grain elongation ratio (GER), whereas Bashful (17.33), Sworna (2.63), and Sworna (1.46) had the lowest values. High amylose content (AC; %) was observed in Sworna (30.27), Kalijira (28.47), Bashmoti (27.41), and Chinigura (26.84). Low amylose content was found in Kataribhog (17.53), Bashful (17.88), and BR-16 (25.50). The alkali spreading value (ASV) of varieties ranged from 3.4 to 6.9 and was highest in Kataribhog, lowest in Bashmoti, and intermediate in Chinigura, Bashful, Kalijira, Sworna, and BR-16. The highest and lowest gel consistency values for Kataribhog and BR-16 were 45 mm and 90 mm, respectively, with readings ranging from 90.00 to 45.00 mm across all type. High amylose content, a dominant feature, may alter the physiochemical and cooking qualities of different rice cultivars. Varieties having a high amylose or low Glycemic Index (GI) content may be recommended for further investigation for health concerns and for development of valuable germplasm.","container-title":"Food Physics","DOI":"10.1016/j.foodp.2024.100014","ISSN":"29500699","issue":"9","journalAbbreviation":"Food Physics","language":"en","page":"100014","source":"DOI.org (Crossref)","title":"Assessment and comparison of cooking qualities and physio-chemical properties of seven rice varieties in terms of amylose content","URL":"https://linkinghub.elsevier.com/retrieve/pii/S2950069924000082","volume":"1","author":[{"family":"Karim","given":"Md D."},{"family":"Abuhena","given":"Md"},{"family":"Hossain","given":"Md D."},{"family":"Billah","given":"Md M."}],"accessed":{"date-parts":[["2025",11,5]]},"issued":{"date-parts":[["2024"]]}}}],"schema":"https://github.com/citation-style-language/schema/raw/master/csl-citation.json"} </w:instrText>
      </w:r>
      <w:r w:rsidRPr="003B5FD1">
        <w:rPr>
          <w:rFonts w:ascii="Arial" w:eastAsia="Times New Roman" w:hAnsi="Arial" w:cs="Arial"/>
          <w:kern w:val="0"/>
          <w:sz w:val="20"/>
          <w:szCs w:val="20"/>
          <w:lang w:val="en-GB"/>
        </w:rPr>
        <w:fldChar w:fldCharType="separate"/>
      </w:r>
      <w:r w:rsidRPr="003B5FD1">
        <w:rPr>
          <w:rFonts w:ascii="Arial" w:eastAsia="Times New Roman" w:hAnsi="Arial" w:cs="Arial"/>
          <w:noProof/>
          <w:kern w:val="0"/>
          <w:sz w:val="20"/>
          <w:szCs w:val="20"/>
          <w:lang w:val="en-GB"/>
        </w:rPr>
        <w:t xml:space="preserve">(Karim </w:t>
      </w:r>
      <w:r w:rsidRPr="003B5FD1">
        <w:rPr>
          <w:rFonts w:ascii="Arial" w:eastAsia="Times New Roman" w:hAnsi="Arial" w:cs="Arial"/>
          <w:i/>
          <w:iCs/>
          <w:noProof/>
          <w:kern w:val="0"/>
          <w:sz w:val="20"/>
          <w:szCs w:val="20"/>
          <w:lang w:val="en-GB"/>
        </w:rPr>
        <w:t>et al.</w:t>
      </w:r>
      <w:r w:rsidR="003123B0" w:rsidRPr="003B5FD1">
        <w:rPr>
          <w:rFonts w:ascii="Arial" w:eastAsia="Times New Roman" w:hAnsi="Arial" w:cs="Arial"/>
          <w:i/>
          <w:iCs/>
          <w:noProof/>
          <w:kern w:val="0"/>
          <w:sz w:val="20"/>
          <w:szCs w:val="20"/>
          <w:lang w:val="en-GB"/>
        </w:rPr>
        <w:t>,</w:t>
      </w:r>
      <w:r w:rsidRPr="003B5FD1">
        <w:rPr>
          <w:rFonts w:ascii="Arial" w:eastAsia="Times New Roman" w:hAnsi="Arial" w:cs="Arial"/>
          <w:noProof/>
          <w:kern w:val="0"/>
          <w:sz w:val="20"/>
          <w:szCs w:val="20"/>
          <w:lang w:val="en-GB"/>
        </w:rPr>
        <w:t xml:space="preserve"> 2024)</w:t>
      </w:r>
      <w:r w:rsidRPr="003B5FD1">
        <w:rPr>
          <w:rFonts w:ascii="Arial" w:eastAsia="Times New Roman" w:hAnsi="Arial" w:cs="Arial"/>
          <w:kern w:val="0"/>
          <w:sz w:val="20"/>
          <w:szCs w:val="20"/>
          <w:lang w:val="en-GB"/>
        </w:rPr>
        <w:fldChar w:fldCharType="end"/>
      </w:r>
      <w:r w:rsidRPr="003B5FD1">
        <w:rPr>
          <w:rFonts w:ascii="Arial" w:eastAsia="Times New Roman" w:hAnsi="Arial" w:cs="Arial"/>
          <w:kern w:val="0"/>
          <w:sz w:val="20"/>
          <w:szCs w:val="20"/>
          <w:lang w:val="en-GB"/>
        </w:rPr>
        <w:t>. This variety also st</w:t>
      </w:r>
      <w:r w:rsidR="00C80DB8" w:rsidRPr="003B5FD1">
        <w:rPr>
          <w:rFonts w:ascii="Arial" w:eastAsia="Times New Roman" w:hAnsi="Arial" w:cs="Arial"/>
          <w:kern w:val="0"/>
          <w:sz w:val="20"/>
          <w:szCs w:val="20"/>
          <w:lang w:val="en-GB"/>
        </w:rPr>
        <w:t xml:space="preserve">ood </w:t>
      </w:r>
      <w:r w:rsidRPr="003B5FD1">
        <w:rPr>
          <w:rFonts w:ascii="Arial" w:eastAsia="Times New Roman" w:hAnsi="Arial" w:cs="Arial"/>
          <w:kern w:val="0"/>
          <w:sz w:val="20"/>
          <w:szCs w:val="20"/>
          <w:lang w:val="en-GB"/>
        </w:rPr>
        <w:t xml:space="preserve">out for having the lowest Tanα value of 0.41 ± 0.03. Tanα </w:t>
      </w:r>
      <w:r w:rsidRPr="003B5FD1">
        <w:rPr>
          <w:rFonts w:ascii="Arial" w:eastAsia="Times New Roman" w:hAnsi="Arial" w:cs="Arial"/>
          <w:kern w:val="0"/>
          <w:sz w:val="20"/>
          <w:szCs w:val="20"/>
          <w:lang w:val="en-GB" w:eastAsia="fr-FR"/>
        </w:rPr>
        <w:t>&lt; 1 observed in fermented dough from all varieties indicate</w:t>
      </w:r>
      <w:r w:rsidR="00F77365" w:rsidRPr="003B5FD1">
        <w:rPr>
          <w:rFonts w:ascii="Arial" w:eastAsia="Times New Roman" w:hAnsi="Arial" w:cs="Arial"/>
          <w:kern w:val="0"/>
          <w:sz w:val="20"/>
          <w:szCs w:val="20"/>
          <w:lang w:val="en-GB" w:eastAsia="fr-FR"/>
        </w:rPr>
        <w:t>d</w:t>
      </w:r>
      <w:r w:rsidRPr="003B5FD1">
        <w:rPr>
          <w:rFonts w:ascii="Arial" w:eastAsia="Times New Roman" w:hAnsi="Arial" w:cs="Arial"/>
          <w:kern w:val="0"/>
          <w:sz w:val="20"/>
          <w:szCs w:val="20"/>
          <w:lang w:val="en-GB"/>
        </w:rPr>
        <w:t xml:space="preserve"> a stable gel, essential for gas retention and the development of </w:t>
      </w:r>
      <w:r w:rsidR="00C80DB8" w:rsidRPr="003B5FD1">
        <w:rPr>
          <w:rFonts w:ascii="Arial" w:eastAsia="Times New Roman" w:hAnsi="Arial" w:cs="Arial"/>
          <w:kern w:val="0"/>
          <w:sz w:val="20"/>
          <w:szCs w:val="20"/>
          <w:lang w:val="en-GB"/>
        </w:rPr>
        <w:t xml:space="preserve">the </w:t>
      </w:r>
      <w:r w:rsidRPr="003B5FD1">
        <w:rPr>
          <w:rFonts w:ascii="Arial" w:eastAsia="Times New Roman" w:hAnsi="Arial" w:cs="Arial"/>
          <w:kern w:val="0"/>
          <w:sz w:val="20"/>
          <w:szCs w:val="20"/>
          <w:lang w:val="en-GB"/>
        </w:rPr>
        <w:t xml:space="preserve">porous structure </w:t>
      </w:r>
      <w:r w:rsidR="00C80DB8" w:rsidRPr="003B5FD1">
        <w:rPr>
          <w:rFonts w:ascii="Arial" w:eastAsia="Times New Roman" w:hAnsi="Arial" w:cs="Arial"/>
          <w:kern w:val="0"/>
          <w:sz w:val="20"/>
          <w:szCs w:val="20"/>
          <w:lang w:val="en-GB"/>
        </w:rPr>
        <w:t xml:space="preserve">of a bread-like product </w:t>
      </w:r>
      <w:r w:rsidRPr="003B5FD1">
        <w:rPr>
          <w:rFonts w:ascii="Arial" w:eastAsia="Times New Roman" w:hAnsi="Arial" w:cs="Arial"/>
          <w:kern w:val="0"/>
          <w:sz w:val="20"/>
          <w:szCs w:val="20"/>
          <w:lang w:val="en-GB"/>
        </w:rPr>
        <w:fldChar w:fldCharType="begin"/>
      </w:r>
      <w:r w:rsidR="00F02DFD" w:rsidRPr="003B5FD1">
        <w:rPr>
          <w:rFonts w:ascii="Arial" w:eastAsia="Times New Roman" w:hAnsi="Arial" w:cs="Arial"/>
          <w:kern w:val="0"/>
          <w:sz w:val="20"/>
          <w:szCs w:val="20"/>
          <w:lang w:val="en-GB"/>
        </w:rPr>
        <w:instrText xml:space="preserve"> ADDIN ZOTERO_ITEM CSL_CITATION {"citationID":"DXcCx6In","properties":{"formattedCitation":"(Juszczak et al. 2012)","plainCitation":"(Juszczak et al. 2012)","dontUpdate":true,"noteIndex":0},"citationItems":[{"id":1154,"uris":["http://zotero.org/groups/4840778/items/6GHB6E52"],"itemData":{"id":1154,"type":"article-journal","abstract":"The aim of the study was to evaluate the inﬂuence of inulins with varying degree of polymerization on rheological and thermal properties of gluten-free starch-based dough. The share of inulin reduced the values of consistency coefﬁcient, as well as storage and loss moduli, and increased creep compliance. Inulin preparation with the highest average degree of polymerization had the strongest impact on viscoelastic properties of the obtained dough. The presence of inulin also caused a signiﬁcant decrease of viscosity upon pasting, and an increase of gelatinization temperatures TOg, TP1g, TP2g, and TEg. Addition of inulin had no effect on gelatinization enthalpy ( Hg), while it strongly reduced the enthalpies of retrograded amylopectin after storage. Water binding properties of inulin seem to be the key factor, responsible for modiﬁcation of dough properties, because they inﬂuence solvent availability for other constituents of such system.","container-title":"Carbohydrate Polymers","DOI":"10.1016/j.carbpol.2012.04.071","ISSN":"01448617","issue":"1","journalAbbreviation":"Carbohydrate Polymers","language":"en","license":"https://www.elsevier.com/tdm/userlicense/1.0/","page":"353-360","source":"DOI.org (Crossref)","title":"Effect of inulin on rheological and thermal properties of gluten-free dough","URL":"https://linkinghub.elsevier.com/retrieve/pii/S0144861712004912","volume":"90","author":[{"family":"Juszczak","given":"L."},{"family":"Witczak","given":"T."},{"family":"Ziobro","given":"R."},{"family":"Korus","given":"J."},{"family":"Cieślik","given":"E."},{"family":"Witczak","given":"M."}],"accessed":{"date-parts":[["2025",11,5]]},"issued":{"date-parts":[["2012",9]]}}}],"schema":"https://github.com/citation-style-language/schema/raw/master/csl-citation.json"} </w:instrText>
      </w:r>
      <w:r w:rsidRPr="003B5FD1">
        <w:rPr>
          <w:rFonts w:ascii="Arial" w:eastAsia="Times New Roman" w:hAnsi="Arial" w:cs="Arial"/>
          <w:kern w:val="0"/>
          <w:sz w:val="20"/>
          <w:szCs w:val="20"/>
          <w:lang w:val="en-GB"/>
        </w:rPr>
        <w:fldChar w:fldCharType="separate"/>
      </w:r>
      <w:r w:rsidRPr="003B5FD1">
        <w:rPr>
          <w:rFonts w:ascii="Arial" w:eastAsia="Times New Roman" w:hAnsi="Arial" w:cs="Arial"/>
          <w:noProof/>
          <w:kern w:val="0"/>
          <w:sz w:val="20"/>
          <w:szCs w:val="20"/>
          <w:lang w:val="en-GB"/>
        </w:rPr>
        <w:t xml:space="preserve">(Juszczak </w:t>
      </w:r>
      <w:r w:rsidRPr="003B5FD1">
        <w:rPr>
          <w:rFonts w:ascii="Arial" w:eastAsia="Times New Roman" w:hAnsi="Arial" w:cs="Arial"/>
          <w:i/>
          <w:iCs/>
          <w:noProof/>
          <w:kern w:val="0"/>
          <w:sz w:val="20"/>
          <w:szCs w:val="20"/>
          <w:lang w:val="en-GB"/>
        </w:rPr>
        <w:t>et al.</w:t>
      </w:r>
      <w:r w:rsidR="005975AD" w:rsidRPr="003B5FD1">
        <w:rPr>
          <w:rFonts w:ascii="Arial" w:eastAsia="Times New Roman" w:hAnsi="Arial" w:cs="Arial"/>
          <w:i/>
          <w:iCs/>
          <w:noProof/>
          <w:kern w:val="0"/>
          <w:sz w:val="20"/>
          <w:szCs w:val="20"/>
          <w:lang w:val="en-GB"/>
        </w:rPr>
        <w:t>,</w:t>
      </w:r>
      <w:r w:rsidRPr="003B5FD1">
        <w:rPr>
          <w:rFonts w:ascii="Arial" w:eastAsia="Times New Roman" w:hAnsi="Arial" w:cs="Arial"/>
          <w:noProof/>
          <w:kern w:val="0"/>
          <w:sz w:val="20"/>
          <w:szCs w:val="20"/>
          <w:lang w:val="en-GB"/>
        </w:rPr>
        <w:t xml:space="preserve"> 2012)</w:t>
      </w:r>
      <w:r w:rsidRPr="003B5FD1">
        <w:rPr>
          <w:rFonts w:ascii="Arial" w:eastAsia="Times New Roman" w:hAnsi="Arial" w:cs="Arial"/>
          <w:kern w:val="0"/>
          <w:sz w:val="20"/>
          <w:szCs w:val="20"/>
          <w:lang w:val="en-GB"/>
        </w:rPr>
        <w:fldChar w:fldCharType="end"/>
      </w:r>
      <w:r w:rsidR="00C80DB8" w:rsidRPr="003B5FD1">
        <w:rPr>
          <w:rFonts w:ascii="Arial" w:eastAsia="Times New Roman" w:hAnsi="Arial" w:cs="Arial"/>
          <w:kern w:val="0"/>
          <w:sz w:val="20"/>
          <w:szCs w:val="20"/>
          <w:lang w:val="en-GB"/>
        </w:rPr>
        <w:t>, such as Ablo</w:t>
      </w:r>
      <w:r w:rsidRPr="003B5FD1">
        <w:rPr>
          <w:rFonts w:ascii="Arial" w:eastAsia="Times New Roman" w:hAnsi="Arial" w:cs="Arial"/>
          <w:kern w:val="0"/>
          <w:sz w:val="20"/>
          <w:szCs w:val="20"/>
          <w:lang w:val="en-GB"/>
        </w:rPr>
        <w:t xml:space="preserve">. There </w:t>
      </w:r>
      <w:r w:rsidR="00F77365" w:rsidRPr="003B5FD1">
        <w:rPr>
          <w:rFonts w:ascii="Arial" w:eastAsia="Times New Roman" w:hAnsi="Arial" w:cs="Arial"/>
          <w:kern w:val="0"/>
          <w:sz w:val="20"/>
          <w:szCs w:val="20"/>
          <w:lang w:val="en-GB"/>
        </w:rPr>
        <w:t>was</w:t>
      </w:r>
      <w:r w:rsidRPr="003B5FD1">
        <w:rPr>
          <w:rFonts w:ascii="Arial" w:eastAsia="Times New Roman" w:hAnsi="Arial" w:cs="Arial"/>
          <w:kern w:val="0"/>
          <w:sz w:val="20"/>
          <w:szCs w:val="20"/>
          <w:lang w:val="en-GB"/>
        </w:rPr>
        <w:t xml:space="preserve"> a very significant difference between the Adny-11 variety and the other varieties at 5% threshold. The pH values of the fermented dough ranged from 4.43 ± 0.01 to 4.71 ± 0.01 close to the value of </w:t>
      </w:r>
      <w:r w:rsidRPr="003B5FD1">
        <w:rPr>
          <w:rFonts w:ascii="Arial" w:eastAsia="Times New Roman" w:hAnsi="Arial" w:cs="Arial"/>
          <w:kern w:val="0"/>
          <w:sz w:val="20"/>
          <w:szCs w:val="20"/>
          <w:lang w:val="en-GB"/>
        </w:rPr>
        <w:fldChar w:fldCharType="begin"/>
      </w:r>
      <w:r w:rsidR="00F02DFD" w:rsidRPr="003B5FD1">
        <w:rPr>
          <w:rFonts w:ascii="Arial" w:eastAsia="Times New Roman" w:hAnsi="Arial" w:cs="Arial"/>
          <w:kern w:val="0"/>
          <w:sz w:val="20"/>
          <w:szCs w:val="20"/>
          <w:lang w:val="en-GB"/>
        </w:rPr>
        <w:instrText xml:space="preserve"> ADDIN ZOTERO_ITEM CSL_CITATION {"citationID":"t7PEDD4N","properties":{"formattedCitation":"(Bokossa et al. 2013)","plainCitation":"(Bokossa et al. 2013)","dontUpdate":true,"noteIndex":0},"citationItems":[{"id":1159,"uris":["http://zotero.org/groups/4840778/items/EZD85969"],"itemData":{"id":1159,"type":"article-journal","issue":"2","journalAbbreviation":"J. Rech. Sci. Univ. Lomé","page":"389-397","title":"Caractérisation physico-chimique et microbiologique de Ablo: une pâte fermentée du Bénin","URL":"https://www.researchgate.net/publication/293827958_CARACTERISATION_PHYSICO-CHIMIQUE_ET_MICROBIOLOGIQUE_DE_ABLO_UNE_PATE_FERMENTEE_DU_BENIN","volume":"15","author":[{"family":"Bokossa","given":"I. Y."},{"family":"Banon","given":"J."},{"family":"Tchekessi","given":"C. C.K."},{"family":"Dossou-Yovo","given":"P"},{"family":"Adeoti","given":"K"},{"family":"Assogba","given":"E"}],"issued":{"date-parts":[["2013"]]}}}],"schema":"https://github.com/citation-style-language/schema/raw/master/csl-citation.json"} </w:instrText>
      </w:r>
      <w:r w:rsidRPr="003B5FD1">
        <w:rPr>
          <w:rFonts w:ascii="Arial" w:eastAsia="Times New Roman" w:hAnsi="Arial" w:cs="Arial"/>
          <w:kern w:val="0"/>
          <w:sz w:val="20"/>
          <w:szCs w:val="20"/>
          <w:lang w:val="en-GB"/>
        </w:rPr>
        <w:fldChar w:fldCharType="separate"/>
      </w:r>
      <w:r w:rsidRPr="003B5FD1">
        <w:rPr>
          <w:rFonts w:ascii="Arial" w:eastAsia="Times New Roman" w:hAnsi="Arial" w:cs="Arial"/>
          <w:noProof/>
          <w:kern w:val="0"/>
          <w:sz w:val="20"/>
          <w:szCs w:val="20"/>
          <w:lang w:val="en-GB"/>
        </w:rPr>
        <w:t xml:space="preserve">Bokossa </w:t>
      </w:r>
      <w:r w:rsidRPr="003B5FD1">
        <w:rPr>
          <w:rFonts w:ascii="Arial" w:eastAsia="Times New Roman" w:hAnsi="Arial" w:cs="Arial"/>
          <w:i/>
          <w:iCs/>
          <w:noProof/>
          <w:kern w:val="0"/>
          <w:sz w:val="20"/>
          <w:szCs w:val="20"/>
          <w:lang w:val="en-GB"/>
        </w:rPr>
        <w:t>et al.</w:t>
      </w:r>
      <w:r w:rsidR="005975AD" w:rsidRPr="003B5FD1">
        <w:rPr>
          <w:rFonts w:ascii="Arial" w:eastAsia="Times New Roman" w:hAnsi="Arial" w:cs="Arial"/>
          <w:noProof/>
          <w:kern w:val="0"/>
          <w:sz w:val="20"/>
          <w:szCs w:val="20"/>
          <w:lang w:val="en-GB"/>
        </w:rPr>
        <w:t>,</w:t>
      </w:r>
      <w:r w:rsidRPr="003B5FD1">
        <w:rPr>
          <w:rFonts w:ascii="Arial" w:eastAsia="Times New Roman" w:hAnsi="Arial" w:cs="Arial"/>
          <w:noProof/>
          <w:kern w:val="0"/>
          <w:sz w:val="20"/>
          <w:szCs w:val="20"/>
          <w:lang w:val="en-GB"/>
        </w:rPr>
        <w:t xml:space="preserve"> (2013)</w:t>
      </w:r>
      <w:r w:rsidRPr="003B5FD1">
        <w:rPr>
          <w:rFonts w:ascii="Arial" w:eastAsia="Times New Roman" w:hAnsi="Arial" w:cs="Arial"/>
          <w:kern w:val="0"/>
          <w:sz w:val="20"/>
          <w:szCs w:val="20"/>
          <w:lang w:val="en-GB"/>
        </w:rPr>
        <w:fldChar w:fldCharType="end"/>
      </w:r>
      <w:r w:rsidRPr="003B5FD1">
        <w:rPr>
          <w:rFonts w:ascii="Arial" w:eastAsia="Times New Roman" w:hAnsi="Arial" w:cs="Arial"/>
          <w:kern w:val="0"/>
          <w:sz w:val="20"/>
          <w:szCs w:val="20"/>
          <w:lang w:val="en-GB"/>
        </w:rPr>
        <w:t xml:space="preserve"> of 4,28 ± 0,035. Moderate acidification not only preserves the product but also develops characteristic flavors. </w:t>
      </w:r>
      <w:r w:rsidRPr="003B5FD1">
        <w:rPr>
          <w:rFonts w:ascii="Arial" w:eastAsia="Times New Roman" w:hAnsi="Arial" w:cs="Arial"/>
          <w:i/>
          <w:iCs/>
          <w:kern w:val="0"/>
          <w:sz w:val="20"/>
          <w:szCs w:val="20"/>
          <w:lang w:val="en-GB"/>
        </w:rPr>
        <w:t>Ablo</w:t>
      </w:r>
      <w:r w:rsidRPr="003B5FD1">
        <w:rPr>
          <w:rFonts w:ascii="Arial" w:eastAsia="Times New Roman" w:hAnsi="Arial" w:cs="Arial"/>
          <w:kern w:val="0"/>
          <w:sz w:val="20"/>
          <w:szCs w:val="20"/>
          <w:lang w:val="en-GB"/>
        </w:rPr>
        <w:t xml:space="preserve"> density varies from 0.93 ± 0.08 to 1.41 ± 0.20. The heaviest </w:t>
      </w:r>
      <w:r w:rsidRPr="003B5FD1">
        <w:rPr>
          <w:rFonts w:ascii="Arial" w:eastAsia="Times New Roman" w:hAnsi="Arial" w:cs="Arial"/>
          <w:i/>
          <w:iCs/>
          <w:kern w:val="0"/>
          <w:sz w:val="20"/>
          <w:szCs w:val="20"/>
          <w:lang w:val="en-GB"/>
        </w:rPr>
        <w:t>Ablo</w:t>
      </w:r>
      <w:r w:rsidRPr="003B5FD1">
        <w:rPr>
          <w:rFonts w:ascii="Arial" w:eastAsia="Times New Roman" w:hAnsi="Arial" w:cs="Arial"/>
          <w:kern w:val="0"/>
          <w:sz w:val="20"/>
          <w:szCs w:val="20"/>
          <w:lang w:val="en-GB"/>
        </w:rPr>
        <w:t xml:space="preserve"> c</w:t>
      </w:r>
      <w:r w:rsidR="00DE1589" w:rsidRPr="003B5FD1">
        <w:rPr>
          <w:rFonts w:ascii="Arial" w:eastAsia="Times New Roman" w:hAnsi="Arial" w:cs="Arial"/>
          <w:kern w:val="0"/>
          <w:sz w:val="20"/>
          <w:szCs w:val="20"/>
          <w:lang w:val="en-GB"/>
        </w:rPr>
        <w:t>ame</w:t>
      </w:r>
      <w:r w:rsidRPr="003B5FD1">
        <w:rPr>
          <w:rFonts w:ascii="Arial" w:eastAsia="Times New Roman" w:hAnsi="Arial" w:cs="Arial"/>
          <w:kern w:val="0"/>
          <w:sz w:val="20"/>
          <w:szCs w:val="20"/>
          <w:lang w:val="en-GB"/>
        </w:rPr>
        <w:t xml:space="preserve"> from the Orilux 6 variety, while the lightest c</w:t>
      </w:r>
      <w:r w:rsidR="00DE1589" w:rsidRPr="003B5FD1">
        <w:rPr>
          <w:rFonts w:ascii="Arial" w:eastAsia="Times New Roman" w:hAnsi="Arial" w:cs="Arial"/>
          <w:kern w:val="0"/>
          <w:sz w:val="20"/>
          <w:szCs w:val="20"/>
          <w:lang w:val="en-GB"/>
        </w:rPr>
        <w:t>ame</w:t>
      </w:r>
      <w:r w:rsidRPr="003B5FD1">
        <w:rPr>
          <w:rFonts w:ascii="Arial" w:eastAsia="Times New Roman" w:hAnsi="Arial" w:cs="Arial"/>
          <w:kern w:val="0"/>
          <w:sz w:val="20"/>
          <w:szCs w:val="20"/>
          <w:lang w:val="en-GB"/>
        </w:rPr>
        <w:t xml:space="preserve"> from the Adny-11 variety. The lightest density of </w:t>
      </w:r>
      <w:r w:rsidRPr="003B5FD1">
        <w:rPr>
          <w:rFonts w:ascii="Arial" w:eastAsia="Times New Roman" w:hAnsi="Arial" w:cs="Arial"/>
          <w:i/>
          <w:iCs/>
          <w:kern w:val="0"/>
          <w:sz w:val="20"/>
          <w:szCs w:val="20"/>
          <w:lang w:val="en-GB"/>
        </w:rPr>
        <w:t>Ablo</w:t>
      </w:r>
      <w:r w:rsidRPr="003B5FD1">
        <w:rPr>
          <w:rFonts w:ascii="Arial" w:eastAsia="Times New Roman" w:hAnsi="Arial" w:cs="Arial"/>
          <w:kern w:val="0"/>
          <w:sz w:val="20"/>
          <w:szCs w:val="20"/>
          <w:lang w:val="en-GB"/>
        </w:rPr>
        <w:t xml:space="preserve"> is a trait highly appreciated by consumers </w:t>
      </w:r>
      <w:r w:rsidRPr="003B5FD1">
        <w:rPr>
          <w:rFonts w:ascii="Arial" w:eastAsia="Times New Roman" w:hAnsi="Arial" w:cs="Arial"/>
          <w:kern w:val="0"/>
          <w:sz w:val="20"/>
          <w:szCs w:val="20"/>
          <w:lang w:val="en-GB"/>
        </w:rPr>
        <w:fldChar w:fldCharType="begin"/>
      </w:r>
      <w:r w:rsidR="00F02DFD" w:rsidRPr="003B5FD1">
        <w:rPr>
          <w:rFonts w:ascii="Arial" w:eastAsia="Times New Roman" w:hAnsi="Arial" w:cs="Arial"/>
          <w:kern w:val="0"/>
          <w:sz w:val="20"/>
          <w:szCs w:val="20"/>
          <w:lang w:val="en-GB"/>
        </w:rPr>
        <w:instrText xml:space="preserve"> ADDIN ZOTERO_ITEM CSL_CITATION {"citationID":"2914egYN","properties":{"formattedCitation":"(Houngb\\uc0\\u233{}dji et al. 2018)","plainCitation":"(Houngbédji et al. 2018)","dontUpdate":true,"noteIndex":0},"citationItems":[{"id":172,"uris":["http://zotero.org/groups/4840778/items/EHR6464M"],"itemData":{"id":172,"type":"article-journal","abstract":"Ablo is a rice or maize-based steam-cooked bread-like product, very popular in Benin, Togo and Ghana. This study optimized the processing steps of rice ablo using response surface methodology. The effect of precooking (proportions of ﬂour and water, duration), kneading (wheat level, duration), fermentation (yeast level, temperature, duration) conditions to dough (gelatinization level, ﬂuidity, prooﬁng) and ablo (ethanol content, pH, density, cooking expansion, ﬁrmness, alveolar structure) properties were studied. It was demonstrated that ablo texture can be controlled by the ﬂuidity of the fermented dough. Fluid fermented dough (at least 0.5 cm/s) expands adequately during steam-cooking and results in a less dense ablo in line with commonly consumed ablo. The optimal dough ﬂuidity comes from a low gelatinization level of the precooked dough (less than 20%) and an intense fermentation (high yeast dose and long fermentation). Surprisingly, dough prooﬁng appears to have no effect on ﬁnal ablo expansion.","container-title":"Journal of Cereal Science","DOI":"10.1016/j.jcs.2018.01.006","ISSN":"07335210","issue":"03","journalAbbreviation":"Journal of Cereal Science","language":"en","page":"1-8","source":"DOI.org (Crossref)","title":"The quality of steam-cooked rice bread is directly linked with the level of starch gelatinization and the fluidity of fermented dough","URL":"https://linkinghub.elsevier.com/retrieve/pii/S073352101730735X","volume":"80","author":[{"family":"Houngbédji","given":"M."},{"family":"Madodé","given":"Y. E."},{"family":"Mestres","given":"C."},{"family":"Akissoé","given":"N."},{"family":"Manful","given":"J."},{"family":"Matignon","given":"B."},{"family":"Grabulos","given":"J."},{"family":"Hounhouigan","given":"D. J."}],"accessed":{"date-parts":[["2024",10,8]]},"issued":{"date-parts":[["2018"]]}}}],"schema":"https://github.com/citation-style-language/schema/raw/master/csl-citation.json"} </w:instrText>
      </w:r>
      <w:r w:rsidRPr="003B5FD1">
        <w:rPr>
          <w:rFonts w:ascii="Arial" w:eastAsia="Times New Roman" w:hAnsi="Arial" w:cs="Arial"/>
          <w:kern w:val="0"/>
          <w:sz w:val="20"/>
          <w:szCs w:val="20"/>
          <w:lang w:val="en-GB"/>
        </w:rPr>
        <w:fldChar w:fldCharType="separate"/>
      </w:r>
      <w:r w:rsidRPr="003B5FD1">
        <w:rPr>
          <w:rFonts w:ascii="Arial" w:hAnsi="Arial" w:cs="Arial"/>
          <w:kern w:val="0"/>
          <w:sz w:val="20"/>
          <w:szCs w:val="20"/>
          <w:lang w:val="en-GB"/>
        </w:rPr>
        <w:t xml:space="preserve">(Houngbédji </w:t>
      </w:r>
      <w:r w:rsidRPr="003B5FD1">
        <w:rPr>
          <w:rFonts w:ascii="Arial" w:hAnsi="Arial" w:cs="Arial"/>
          <w:i/>
          <w:iCs/>
          <w:kern w:val="0"/>
          <w:sz w:val="20"/>
          <w:szCs w:val="20"/>
          <w:lang w:val="en-GB"/>
        </w:rPr>
        <w:t>et al.</w:t>
      </w:r>
      <w:r w:rsidR="005975AD" w:rsidRPr="003B5FD1">
        <w:rPr>
          <w:rFonts w:ascii="Arial" w:hAnsi="Arial" w:cs="Arial"/>
          <w:i/>
          <w:iCs/>
          <w:kern w:val="0"/>
          <w:sz w:val="20"/>
          <w:szCs w:val="20"/>
          <w:lang w:val="en-GB"/>
        </w:rPr>
        <w:t>,</w:t>
      </w:r>
      <w:r w:rsidRPr="003B5FD1">
        <w:rPr>
          <w:rFonts w:ascii="Arial" w:hAnsi="Arial" w:cs="Arial"/>
          <w:kern w:val="0"/>
          <w:sz w:val="20"/>
          <w:szCs w:val="20"/>
          <w:lang w:val="en-GB"/>
        </w:rPr>
        <w:t xml:space="preserve"> 2018)</w:t>
      </w:r>
      <w:r w:rsidRPr="003B5FD1">
        <w:rPr>
          <w:rFonts w:ascii="Arial" w:eastAsia="Times New Roman" w:hAnsi="Arial" w:cs="Arial"/>
          <w:kern w:val="0"/>
          <w:sz w:val="20"/>
          <w:szCs w:val="20"/>
          <w:lang w:val="en-GB"/>
        </w:rPr>
        <w:fldChar w:fldCharType="end"/>
      </w:r>
      <w:r w:rsidRPr="003B5FD1">
        <w:rPr>
          <w:rFonts w:ascii="Arial" w:eastAsia="Times New Roman" w:hAnsi="Arial" w:cs="Arial"/>
          <w:kern w:val="0"/>
          <w:sz w:val="20"/>
          <w:szCs w:val="20"/>
          <w:lang w:val="en-GB"/>
        </w:rPr>
        <w:t xml:space="preserve">. The extreme values for hardness, chewiness, stickiness, and resilience </w:t>
      </w:r>
      <w:r w:rsidR="00DE1589" w:rsidRPr="003B5FD1">
        <w:rPr>
          <w:rFonts w:ascii="Arial" w:eastAsia="Times New Roman" w:hAnsi="Arial" w:cs="Arial"/>
          <w:kern w:val="0"/>
          <w:sz w:val="20"/>
          <w:szCs w:val="20"/>
          <w:lang w:val="en-GB"/>
        </w:rPr>
        <w:t>were</w:t>
      </w:r>
      <w:r w:rsidRPr="003B5FD1">
        <w:rPr>
          <w:rFonts w:ascii="Arial" w:eastAsia="Times New Roman" w:hAnsi="Arial" w:cs="Arial"/>
          <w:kern w:val="0"/>
          <w:sz w:val="20"/>
          <w:szCs w:val="20"/>
          <w:lang w:val="en-GB"/>
        </w:rPr>
        <w:t xml:space="preserve"> 42.60±5.95 N to 88.96±4.46 N, 10.75±1.74 N to 36.59±1.99 N, 13.22±1.84 N to 41.41±1.53 N, and 0.00±0.00 to 0.09±0.01, respectively. BL19 variety produce</w:t>
      </w:r>
      <w:r w:rsidR="00DE1589" w:rsidRPr="003B5FD1">
        <w:rPr>
          <w:rFonts w:ascii="Arial" w:eastAsia="Times New Roman" w:hAnsi="Arial" w:cs="Arial"/>
          <w:kern w:val="0"/>
          <w:sz w:val="20"/>
          <w:szCs w:val="20"/>
          <w:lang w:val="en-GB"/>
        </w:rPr>
        <w:t>d</w:t>
      </w:r>
      <w:r w:rsidRPr="003B5FD1">
        <w:rPr>
          <w:rFonts w:ascii="Arial" w:eastAsia="Times New Roman" w:hAnsi="Arial" w:cs="Arial"/>
          <w:kern w:val="0"/>
          <w:sz w:val="20"/>
          <w:szCs w:val="20"/>
          <w:lang w:val="en-GB"/>
        </w:rPr>
        <w:t xml:space="preserve"> the hardest, stickiest, and most flexible </w:t>
      </w:r>
      <w:r w:rsidRPr="003B5FD1">
        <w:rPr>
          <w:rFonts w:ascii="Arial" w:eastAsia="Times New Roman" w:hAnsi="Arial" w:cs="Arial"/>
          <w:i/>
          <w:iCs/>
          <w:kern w:val="0"/>
          <w:sz w:val="20"/>
          <w:szCs w:val="20"/>
          <w:lang w:val="en-GB"/>
        </w:rPr>
        <w:t>Ablo</w:t>
      </w:r>
      <w:r w:rsidRPr="003B5FD1">
        <w:rPr>
          <w:rFonts w:ascii="Arial" w:eastAsia="Times New Roman" w:hAnsi="Arial" w:cs="Arial"/>
          <w:kern w:val="0"/>
          <w:sz w:val="20"/>
          <w:szCs w:val="20"/>
          <w:lang w:val="en-GB"/>
        </w:rPr>
        <w:t xml:space="preserve"> with the highest chewiness. However, the IR 841 variety produce</w:t>
      </w:r>
      <w:r w:rsidR="00253B20" w:rsidRPr="003B5FD1">
        <w:rPr>
          <w:rFonts w:ascii="Arial" w:eastAsia="Times New Roman" w:hAnsi="Arial" w:cs="Arial"/>
          <w:kern w:val="0"/>
          <w:sz w:val="20"/>
          <w:szCs w:val="20"/>
          <w:lang w:val="en-GB"/>
        </w:rPr>
        <w:t>d</w:t>
      </w:r>
      <w:r w:rsidRPr="003B5FD1">
        <w:rPr>
          <w:rFonts w:ascii="Arial" w:eastAsia="Times New Roman" w:hAnsi="Arial" w:cs="Arial"/>
          <w:kern w:val="0"/>
          <w:sz w:val="20"/>
          <w:szCs w:val="20"/>
          <w:lang w:val="en-GB"/>
        </w:rPr>
        <w:t xml:space="preserve"> the least hard and least sticky </w:t>
      </w:r>
      <w:r w:rsidRPr="003B5FD1">
        <w:rPr>
          <w:rFonts w:ascii="Arial" w:eastAsia="Times New Roman" w:hAnsi="Arial" w:cs="Arial"/>
          <w:i/>
          <w:iCs/>
          <w:kern w:val="0"/>
          <w:sz w:val="20"/>
          <w:szCs w:val="20"/>
          <w:lang w:val="en-GB"/>
        </w:rPr>
        <w:t xml:space="preserve">Ablo </w:t>
      </w:r>
      <w:r w:rsidRPr="003B5FD1">
        <w:rPr>
          <w:rFonts w:ascii="Arial" w:eastAsia="Times New Roman" w:hAnsi="Arial" w:cs="Arial"/>
          <w:kern w:val="0"/>
          <w:sz w:val="20"/>
          <w:szCs w:val="20"/>
          <w:lang w:val="en-GB"/>
        </w:rPr>
        <w:t>with low chewiness.</w:t>
      </w:r>
    </w:p>
    <w:p w14:paraId="008164EE" w14:textId="7C6D0279" w:rsidR="00FA4F63" w:rsidRPr="00A61C38" w:rsidRDefault="00FA4F63" w:rsidP="00510D0F">
      <w:pPr>
        <w:pStyle w:val="Paragraphedeliste"/>
        <w:numPr>
          <w:ilvl w:val="2"/>
          <w:numId w:val="11"/>
        </w:numPr>
        <w:spacing w:before="120" w:after="120" w:line="240" w:lineRule="auto"/>
        <w:ind w:left="720"/>
        <w:contextualSpacing w:val="0"/>
        <w:jc w:val="both"/>
        <w:rPr>
          <w:rFonts w:ascii="Arial" w:eastAsia="Times New Roman" w:hAnsi="Arial" w:cs="Arial"/>
          <w:b/>
          <w:color w:val="000000"/>
          <w:sz w:val="22"/>
          <w:szCs w:val="22"/>
          <w:lang w:val="en-GB"/>
        </w:rPr>
      </w:pPr>
      <w:bookmarkStart w:id="30" w:name="_Hlk223157817"/>
      <w:r w:rsidRPr="00A61C38">
        <w:rPr>
          <w:rFonts w:ascii="Arial" w:eastAsia="Times New Roman" w:hAnsi="Arial" w:cs="Arial"/>
          <w:b/>
          <w:color w:val="000000"/>
          <w:sz w:val="22"/>
          <w:szCs w:val="22"/>
          <w:lang w:val="en-GB"/>
        </w:rPr>
        <w:lastRenderedPageBreak/>
        <w:t xml:space="preserve">Sensory </w:t>
      </w:r>
      <w:r w:rsidR="00784B6E">
        <w:rPr>
          <w:rFonts w:ascii="Arial" w:eastAsia="Times New Roman" w:hAnsi="Arial" w:cs="Arial"/>
          <w:b/>
          <w:color w:val="000000"/>
          <w:sz w:val="22"/>
          <w:szCs w:val="22"/>
          <w:lang w:val="en-GB"/>
        </w:rPr>
        <w:t>P</w:t>
      </w:r>
      <w:r w:rsidRPr="00A61C38">
        <w:rPr>
          <w:rFonts w:ascii="Arial" w:eastAsia="Times New Roman" w:hAnsi="Arial" w:cs="Arial"/>
          <w:b/>
          <w:color w:val="000000"/>
          <w:sz w:val="22"/>
          <w:szCs w:val="22"/>
          <w:lang w:val="en-GB"/>
        </w:rPr>
        <w:t>rofile of Ablo</w:t>
      </w:r>
      <w:bookmarkEnd w:id="30"/>
    </w:p>
    <w:p w14:paraId="3F993884" w14:textId="63D9A2CB" w:rsidR="004E1DAF" w:rsidRDefault="00013801" w:rsidP="006155CC">
      <w:pPr>
        <w:spacing w:before="120" w:after="0" w:line="240" w:lineRule="auto"/>
        <w:jc w:val="both"/>
        <w:rPr>
          <w:rFonts w:ascii="Arial" w:eastAsia="Times New Roman" w:hAnsi="Arial" w:cs="Arial"/>
          <w:kern w:val="0"/>
          <w:sz w:val="20"/>
          <w:szCs w:val="20"/>
          <w:lang w:val="en-GB"/>
        </w:rPr>
      </w:pPr>
      <w:r w:rsidRPr="00805575">
        <w:rPr>
          <w:rFonts w:ascii="Arial" w:eastAsia="Times New Roman" w:hAnsi="Arial" w:cs="Arial"/>
          <w:kern w:val="0"/>
          <w:sz w:val="20"/>
          <w:szCs w:val="20"/>
          <w:lang w:val="en-GB"/>
        </w:rPr>
        <w:t xml:space="preserve">In </w:t>
      </w:r>
      <w:r w:rsidR="00562629" w:rsidRPr="00805575">
        <w:rPr>
          <w:rFonts w:ascii="Arial" w:eastAsia="Times New Roman" w:hAnsi="Arial" w:cs="Arial"/>
          <w:kern w:val="0"/>
          <w:sz w:val="20"/>
          <w:szCs w:val="20"/>
          <w:lang w:val="en-GB"/>
        </w:rPr>
        <w:t>Figure 7</w:t>
      </w:r>
      <w:r w:rsidR="00FA4F63" w:rsidRPr="00805575">
        <w:rPr>
          <w:rFonts w:ascii="Arial" w:eastAsia="Times New Roman" w:hAnsi="Arial" w:cs="Arial"/>
          <w:kern w:val="0"/>
          <w:sz w:val="20"/>
          <w:szCs w:val="20"/>
          <w:lang w:val="en-GB"/>
        </w:rPr>
        <w:t xml:space="preserve"> </w:t>
      </w:r>
      <w:r w:rsidRPr="00805575">
        <w:rPr>
          <w:rFonts w:ascii="Arial" w:eastAsia="Times New Roman" w:hAnsi="Arial" w:cs="Arial"/>
          <w:kern w:val="0"/>
          <w:sz w:val="20"/>
          <w:szCs w:val="20"/>
          <w:lang w:val="en-GB"/>
        </w:rPr>
        <w:t xml:space="preserve">was </w:t>
      </w:r>
      <w:r w:rsidR="001A3852" w:rsidRPr="00805575">
        <w:rPr>
          <w:rFonts w:ascii="Arial" w:eastAsia="Times New Roman" w:hAnsi="Arial" w:cs="Arial"/>
          <w:kern w:val="0"/>
          <w:sz w:val="20"/>
          <w:szCs w:val="20"/>
          <w:lang w:val="en-GB"/>
        </w:rPr>
        <w:t>presented</w:t>
      </w:r>
      <w:r w:rsidR="00FA4F63" w:rsidRPr="00805575">
        <w:rPr>
          <w:rFonts w:ascii="Arial" w:eastAsia="Times New Roman" w:hAnsi="Arial" w:cs="Arial"/>
          <w:kern w:val="0"/>
          <w:sz w:val="20"/>
          <w:szCs w:val="20"/>
          <w:lang w:val="en-GB"/>
        </w:rPr>
        <w:t xml:space="preserve"> the mean sensory scores </w:t>
      </w:r>
      <w:r w:rsidR="001A3852" w:rsidRPr="00805575">
        <w:rPr>
          <w:rFonts w:ascii="Arial" w:eastAsia="Times New Roman" w:hAnsi="Arial" w:cs="Arial"/>
          <w:kern w:val="0"/>
          <w:sz w:val="20"/>
          <w:szCs w:val="20"/>
          <w:lang w:val="en-GB"/>
        </w:rPr>
        <w:t xml:space="preserve">(related to whiteness, hardness, lightness, and overall acceptability) </w:t>
      </w:r>
      <w:r w:rsidR="00FA4F63" w:rsidRPr="00805575">
        <w:rPr>
          <w:rFonts w:ascii="Arial" w:eastAsia="Times New Roman" w:hAnsi="Arial" w:cs="Arial"/>
          <w:kern w:val="0"/>
          <w:sz w:val="20"/>
          <w:szCs w:val="20"/>
          <w:lang w:val="en-GB"/>
        </w:rPr>
        <w:t xml:space="preserve">for </w:t>
      </w:r>
      <w:r w:rsidR="00FA4F63" w:rsidRPr="00805575">
        <w:rPr>
          <w:rFonts w:ascii="Arial" w:eastAsia="Times New Roman" w:hAnsi="Arial" w:cs="Arial"/>
          <w:i/>
          <w:iCs/>
          <w:kern w:val="0"/>
          <w:sz w:val="20"/>
          <w:szCs w:val="20"/>
          <w:lang w:val="en-GB"/>
        </w:rPr>
        <w:t>Ablo</w:t>
      </w:r>
      <w:r w:rsidR="00FA4F63" w:rsidRPr="00805575">
        <w:rPr>
          <w:rFonts w:ascii="Arial" w:eastAsia="Times New Roman" w:hAnsi="Arial" w:cs="Arial"/>
          <w:kern w:val="0"/>
          <w:sz w:val="20"/>
          <w:szCs w:val="20"/>
          <w:lang w:val="en-GB"/>
        </w:rPr>
        <w:t xml:space="preserve">, </w:t>
      </w:r>
      <w:r w:rsidR="00FA4F63" w:rsidRPr="00A61C38">
        <w:rPr>
          <w:rFonts w:ascii="Arial" w:eastAsia="Times New Roman" w:hAnsi="Arial" w:cs="Arial"/>
          <w:kern w:val="0"/>
          <w:sz w:val="20"/>
          <w:szCs w:val="20"/>
          <w:lang w:val="en-GB"/>
        </w:rPr>
        <w:t>obtained from different local</w:t>
      </w:r>
      <w:r w:rsidR="00C80DB8">
        <w:rPr>
          <w:rFonts w:ascii="Arial" w:eastAsia="Times New Roman" w:hAnsi="Arial" w:cs="Arial"/>
          <w:kern w:val="0"/>
          <w:sz w:val="20"/>
          <w:szCs w:val="20"/>
          <w:lang w:val="en-GB"/>
        </w:rPr>
        <w:t>ly grown</w:t>
      </w:r>
      <w:r w:rsidR="00FA4F63" w:rsidRPr="00A61C38">
        <w:rPr>
          <w:rFonts w:ascii="Arial" w:eastAsia="Times New Roman" w:hAnsi="Arial" w:cs="Arial"/>
          <w:kern w:val="0"/>
          <w:sz w:val="20"/>
          <w:szCs w:val="20"/>
          <w:lang w:val="en-GB"/>
        </w:rPr>
        <w:t xml:space="preserve"> rice varieties, and </w:t>
      </w:r>
      <w:r w:rsidR="001A3852">
        <w:rPr>
          <w:rFonts w:ascii="Arial" w:eastAsia="Times New Roman" w:hAnsi="Arial" w:cs="Arial"/>
          <w:kern w:val="0"/>
          <w:sz w:val="20"/>
          <w:szCs w:val="20"/>
          <w:lang w:val="en-GB"/>
        </w:rPr>
        <w:t xml:space="preserve">the one obtained from </w:t>
      </w:r>
      <w:r w:rsidR="00FA4F63" w:rsidRPr="00A61C38">
        <w:rPr>
          <w:rFonts w:ascii="Arial" w:eastAsia="Times New Roman" w:hAnsi="Arial" w:cs="Arial"/>
          <w:kern w:val="0"/>
          <w:sz w:val="20"/>
          <w:szCs w:val="20"/>
          <w:lang w:val="en-GB"/>
        </w:rPr>
        <w:t xml:space="preserve">the imported rice variety </w:t>
      </w:r>
      <w:r w:rsidR="001A3852">
        <w:rPr>
          <w:rFonts w:ascii="Arial" w:eastAsia="Times New Roman" w:hAnsi="Arial" w:cs="Arial"/>
          <w:kern w:val="0"/>
          <w:sz w:val="20"/>
          <w:szCs w:val="20"/>
          <w:lang w:val="en-GB"/>
        </w:rPr>
        <w:t xml:space="preserve">named </w:t>
      </w:r>
      <w:r w:rsidR="00FA4F63" w:rsidRPr="00A61C38">
        <w:rPr>
          <w:rFonts w:ascii="Arial" w:eastAsia="Times New Roman" w:hAnsi="Arial" w:cs="Arial"/>
          <w:kern w:val="0"/>
          <w:sz w:val="20"/>
          <w:szCs w:val="20"/>
          <w:lang w:val="en-GB"/>
        </w:rPr>
        <w:t>Tulip, used as a standard.</w:t>
      </w:r>
      <w:r w:rsidRPr="00A61C38">
        <w:rPr>
          <w:rFonts w:ascii="Arial" w:eastAsia="Times New Roman" w:hAnsi="Arial" w:cs="Arial"/>
          <w:kern w:val="0"/>
          <w:sz w:val="20"/>
          <w:szCs w:val="20"/>
          <w:lang w:val="en-GB"/>
        </w:rPr>
        <w:t xml:space="preserve"> For each attribute, scores range from 0 to 7, with higher scores indicating greater consumer preference. Score 1 was very unpleasant, score 2 was unpleasant, score 3 was somewhat unpleasant, score 4 was neither pleasant nor unpleasant, score 5 was somewhat pleasant, score 6 was pleasant, score 7 was very pleasant. For the attribute of whiteness, all varieties had a score of 5 or higher, which is somewhat pleasing to consumers.</w:t>
      </w:r>
    </w:p>
    <w:p w14:paraId="31A3BDF7" w14:textId="5D8D7EBD" w:rsidR="00C80DB8" w:rsidRPr="00A61C38" w:rsidRDefault="00797FD1" w:rsidP="00805575">
      <w:pPr>
        <w:spacing w:before="120" w:after="0" w:line="240" w:lineRule="auto"/>
        <w:jc w:val="center"/>
        <w:rPr>
          <w:rFonts w:ascii="Arial" w:eastAsia="Times New Roman" w:hAnsi="Arial" w:cs="Arial"/>
          <w:kern w:val="0"/>
          <w:sz w:val="20"/>
          <w:szCs w:val="20"/>
          <w:lang w:val="en-GB"/>
        </w:rPr>
      </w:pPr>
      <w:r>
        <w:rPr>
          <w:rFonts w:ascii="Arial" w:eastAsia="Times New Roman" w:hAnsi="Arial" w:cs="Arial"/>
          <w:noProof/>
          <w:kern w:val="0"/>
          <w:sz w:val="20"/>
          <w:szCs w:val="20"/>
          <w:lang w:val="en-GB"/>
        </w:rPr>
        <mc:AlternateContent>
          <mc:Choice Requires="wpg">
            <w:drawing>
              <wp:anchor distT="0" distB="0" distL="114300" distR="114300" simplePos="0" relativeHeight="251683840" behindDoc="0" locked="0" layoutInCell="1" allowOverlap="1" wp14:anchorId="184405E9" wp14:editId="4CDB70A2">
                <wp:simplePos x="0" y="0"/>
                <wp:positionH relativeFrom="column">
                  <wp:posOffset>41910</wp:posOffset>
                </wp:positionH>
                <wp:positionV relativeFrom="paragraph">
                  <wp:posOffset>172085</wp:posOffset>
                </wp:positionV>
                <wp:extent cx="5767070" cy="3378835"/>
                <wp:effectExtent l="0" t="0" r="11430" b="12065"/>
                <wp:wrapNone/>
                <wp:docPr id="1960075831" name="Group 127"/>
                <wp:cNvGraphicFramePr/>
                <a:graphic xmlns:a="http://schemas.openxmlformats.org/drawingml/2006/main">
                  <a:graphicData uri="http://schemas.microsoft.com/office/word/2010/wordprocessingGroup">
                    <wpg:wgp>
                      <wpg:cNvGrpSpPr/>
                      <wpg:grpSpPr>
                        <a:xfrm>
                          <a:off x="0" y="0"/>
                          <a:ext cx="5767070" cy="3378835"/>
                          <a:chOff x="0" y="0"/>
                          <a:chExt cx="5767070" cy="3378835"/>
                        </a:xfrm>
                      </wpg:grpSpPr>
                      <wpg:grpSp>
                        <wpg:cNvPr id="1577624800" name="Group 491"/>
                        <wpg:cNvGrpSpPr/>
                        <wpg:grpSpPr>
                          <a:xfrm>
                            <a:off x="0" y="0"/>
                            <a:ext cx="5767070" cy="3378835"/>
                            <a:chOff x="0" y="0"/>
                            <a:chExt cx="5767070" cy="3378835"/>
                          </a:xfrm>
                        </wpg:grpSpPr>
                        <wps:wsp>
                          <wps:cNvPr id="701546585" name="Text Box 1"/>
                          <wps:cNvSpPr txBox="1"/>
                          <wps:spPr>
                            <a:xfrm>
                              <a:off x="0" y="0"/>
                              <a:ext cx="5767070" cy="3378835"/>
                            </a:xfrm>
                            <a:prstGeom prst="rect">
                              <a:avLst/>
                            </a:prstGeom>
                            <a:noFill/>
                            <a:ln w="6350">
                              <a:solidFill>
                                <a:prstClr val="black"/>
                              </a:solidFill>
                            </a:ln>
                          </wps:spPr>
                          <wps:txbx>
                            <w:txbxContent>
                              <w:p w14:paraId="793475F8" w14:textId="77777777" w:rsidR="00797FD1" w:rsidRPr="00F6300E" w:rsidRDefault="00797FD1" w:rsidP="00797FD1">
                                <w:pPr>
                                  <w:pStyle w:val="NormalWeb"/>
                                  <w:keepNext/>
                                  <w:spacing w:line="360" w:lineRule="auto"/>
                                  <w:rPr>
                                    <w:noProof/>
                                    <w:lang w:eastAsia="fr-FR"/>
                                  </w:rPr>
                                </w:pPr>
                                <w:r w:rsidRPr="00C22AF2">
                                  <w:rPr>
                                    <w:noProof/>
                                    <w:lang w:eastAsia="fr-FR"/>
                                  </w:rPr>
                                  <w:drawing>
                                    <wp:inline distT="0" distB="0" distL="0" distR="0" wp14:anchorId="6C9E9E55" wp14:editId="1C2D0AA8">
                                      <wp:extent cx="5943600" cy="3015615"/>
                                      <wp:effectExtent l="0" t="0" r="0" b="0"/>
                                      <wp:docPr id="320557167" name="Chart 1">
                                        <a:extLst xmlns:a="http://schemas.openxmlformats.org/drawingml/2006/main">
                                          <a:ext uri="{FF2B5EF4-FFF2-40B4-BE49-F238E27FC236}">
                                            <a16:creationId xmlns:a16="http://schemas.microsoft.com/office/drawing/2014/main" id="{DC45960D-825D-5A12-20AC-32AAA8291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097582712" name="Text Box 489"/>
                          <wps:cNvSpPr txBox="1"/>
                          <wps:spPr>
                            <a:xfrm>
                              <a:off x="474133" y="1557866"/>
                              <a:ext cx="1531088" cy="318977"/>
                            </a:xfrm>
                            <a:prstGeom prst="rect">
                              <a:avLst/>
                            </a:prstGeom>
                            <a:solidFill>
                              <a:sysClr val="window" lastClr="FFFFFF"/>
                            </a:solidFill>
                            <a:ln w="6350">
                              <a:noFill/>
                            </a:ln>
                          </wps:spPr>
                          <wps:txbx>
                            <w:txbxContent>
                              <w:p w14:paraId="06FE988A" w14:textId="77777777" w:rsidR="00797FD1" w:rsidRPr="008F1731" w:rsidRDefault="00797FD1" w:rsidP="00797FD1">
                                <w:pPr>
                                  <w:rPr>
                                    <w:lang w:val="en-US"/>
                                  </w:rPr>
                                </w:pPr>
                                <w:r w:rsidRPr="008F1731">
                                  <w:rPr>
                                    <w:lang w:val="en-US"/>
                                  </w:rPr>
                                  <w:t>Overall acceptability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77039251" name="Text Box 126"/>
                        <wps:cNvSpPr txBox="1"/>
                        <wps:spPr>
                          <a:xfrm>
                            <a:off x="414670" y="1562986"/>
                            <a:ext cx="1594883" cy="318726"/>
                          </a:xfrm>
                          <a:prstGeom prst="rect">
                            <a:avLst/>
                          </a:prstGeom>
                          <a:solidFill>
                            <a:schemeClr val="lt1"/>
                          </a:solidFill>
                          <a:ln w="6350">
                            <a:noFill/>
                          </a:ln>
                        </wps:spPr>
                        <wps:txbx>
                          <w:txbxContent>
                            <w:p w14:paraId="4EEDB045" w14:textId="23F0D089" w:rsidR="00797FD1" w:rsidRPr="00797FD1" w:rsidRDefault="00797FD1">
                              <w:pPr>
                                <w:rPr>
                                  <w:lang w:val="en-US"/>
                                </w:rPr>
                              </w:pPr>
                              <w:r>
                                <w:rPr>
                                  <w:lang w:val="en-US"/>
                                </w:rPr>
                                <w:t xml:space="preserve">Overall </w:t>
                              </w:r>
                              <w:r w:rsidRPr="00797FD1">
                                <w:rPr>
                                  <w:lang w:val="en-US"/>
                                </w:rPr>
                                <w:t>acceptability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4405E9" id="Group 127" o:spid="_x0000_s1131" style="position:absolute;left:0;text-align:left;margin-left:3.3pt;margin-top:13.55pt;width:454.1pt;height:266.05pt;z-index:251683840" coordsize="57670,33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">
                <v:group id="Group 491" o:spid="_x0000_s1132" style="position:absolute;width:57670;height:33788" coordsize="57670,33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">
                  <v:shape id="Text Box 1" o:spid="_x0000_s1133" type="#_x0000_t202" style="position:absolute;width:57670;height:337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" filled="f" strokeweight=".5pt">
                    <v:textbox style="mso-fit-shape-to-text:t">
                      <w:txbxContent>
                        <w:p w14:paraId="793475F8" w14:textId="77777777" w:rsidR="00797FD1" w:rsidRPr="00F6300E" w:rsidRDefault="00797FD1" w:rsidP="00797FD1">
                          <w:pPr>
                            <w:pStyle w:val="NormalWeb"/>
                            <w:keepNext/>
                            <w:spacing w:line="360" w:lineRule="auto"/>
                            <w:rPr>
                              <w:noProof/>
                              <w:lang w:eastAsia="fr-FR"/>
                            </w:rPr>
                          </w:pPr>
                          <w:r w:rsidRPr="00C22AF2">
                            <w:rPr>
                              <w:noProof/>
                              <w:lang w:eastAsia="fr-FR"/>
                            </w:rPr>
                            <w:drawing>
                              <wp:inline distT="0" distB="0" distL="0" distR="0" wp14:anchorId="6C9E9E55" wp14:editId="1C2D0AA8">
                                <wp:extent cx="5943600" cy="3015615"/>
                                <wp:effectExtent l="0" t="0" r="0" b="0"/>
                                <wp:docPr id="320557167" name="Chart 1">
                                  <a:extLst xmlns:a="http://schemas.openxmlformats.org/drawingml/2006/main">
                                    <a:ext uri="{FF2B5EF4-FFF2-40B4-BE49-F238E27FC236}">
                                      <a16:creationId xmlns:a16="http://schemas.microsoft.com/office/drawing/2014/main" id="{DC45960D-825D-5A12-20AC-32AAA8291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v:textbox>
                  </v:shape>
                  <v:shape id="Text Box 489" o:spid="_x0000_s1134" type="#_x0000_t202" style="position:absolute;left:4741;top:15578;width:15311;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" fillcolor="window" stroked="f" strokeweight=".5pt">
                    <v:textbox>
                      <w:txbxContent>
                        <w:p w14:paraId="06FE988A" w14:textId="77777777" w:rsidR="00797FD1" w:rsidRPr="008F1731" w:rsidRDefault="00797FD1" w:rsidP="00797FD1">
                          <w:pPr>
                            <w:rPr>
                              <w:lang w:val="en-US"/>
                            </w:rPr>
                          </w:pPr>
                          <w:r w:rsidRPr="008F1731">
                            <w:rPr>
                              <w:lang w:val="en-US"/>
                            </w:rPr>
                            <w:t>Overall acceptability</w:t>
                          </w:r>
                        </w:p>
                      </w:txbxContent>
                    </v:textbox>
                  </v:shape>
                </v:group>
                <v:shape id="Text Box 126" o:spid="_x0000_s1135" type="#_x0000_t202" style="position:absolute;left:4146;top:15629;width:15949;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" fillcolor="white [3201]" stroked="f" strokeweight=".5pt">
                  <v:textbox>
                    <w:txbxContent>
                      <w:p w14:paraId="4EEDB045" w14:textId="23F0D089" w:rsidR="00797FD1" w:rsidRPr="00797FD1" w:rsidRDefault="00797FD1">
                        <w:pPr>
                          <w:rPr>
                            <w:lang w:val="en-US"/>
                          </w:rPr>
                        </w:pPr>
                        <w:r>
                          <w:rPr>
                            <w:lang w:val="en-US"/>
                          </w:rPr>
                          <w:t xml:space="preserve">Overall </w:t>
                        </w:r>
                        <w:r w:rsidRPr="00797FD1">
                          <w:rPr>
                            <w:lang w:val="en-US"/>
                          </w:rPr>
                          <w:t>acceptability</w:t>
                        </w:r>
                      </w:p>
                    </w:txbxContent>
                  </v:textbox>
                </v:shape>
              </v:group>
            </w:pict>
          </mc:Fallback>
        </mc:AlternateContent>
      </w:r>
    </w:p>
    <w:p w14:paraId="5B117459" w14:textId="3DF4BFF2" w:rsidR="0045745C" w:rsidRDefault="0045745C" w:rsidP="0045745C">
      <w:pPr>
        <w:spacing w:before="120" w:after="120" w:line="240" w:lineRule="auto"/>
        <w:rPr>
          <w:rFonts w:ascii="Arial Narrow" w:eastAsia="Times New Roman" w:hAnsi="Arial Narrow" w:cs="Arial"/>
          <w:b/>
          <w:bCs/>
          <w:noProof/>
          <w:kern w:val="0"/>
          <w:sz w:val="22"/>
          <w:szCs w:val="22"/>
          <w:lang w:val="en-GB" w:eastAsia="fr-FR"/>
        </w:rPr>
      </w:pPr>
    </w:p>
    <w:p w14:paraId="4ED4ABEE" w14:textId="77777777"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66317791" w14:textId="77777777"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362A0252" w14:textId="77777777"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6D9D61EC" w14:textId="77777777"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3EA690C7" w14:textId="596B543A"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05DF6C0D" w14:textId="611DBB18"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467B67F9" w14:textId="66945D7B"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441199DE" w14:textId="42FD181A"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65C55386" w14:textId="4D9BD535"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4E397004" w14:textId="24583BBC"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2DD36169" w14:textId="3A059415"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6F5FA32D" w14:textId="45B10BAE" w:rsidR="00797FD1"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2D7296DA" w14:textId="544B9211" w:rsidR="00797FD1" w:rsidRPr="00A61C38" w:rsidRDefault="00797FD1" w:rsidP="0045745C">
      <w:pPr>
        <w:spacing w:before="120" w:after="120" w:line="240" w:lineRule="auto"/>
        <w:rPr>
          <w:rFonts w:ascii="Arial Narrow" w:eastAsia="Times New Roman" w:hAnsi="Arial Narrow" w:cs="Arial"/>
          <w:b/>
          <w:bCs/>
          <w:noProof/>
          <w:kern w:val="0"/>
          <w:sz w:val="22"/>
          <w:szCs w:val="22"/>
          <w:lang w:val="en-GB" w:eastAsia="fr-FR"/>
        </w:rPr>
      </w:pPr>
    </w:p>
    <w:p w14:paraId="47A95DE9" w14:textId="4107AFDE" w:rsidR="0045745C" w:rsidRDefault="0045745C" w:rsidP="0045745C">
      <w:pPr>
        <w:spacing w:before="120" w:after="120" w:line="240" w:lineRule="auto"/>
        <w:jc w:val="center"/>
        <w:rPr>
          <w:rFonts w:ascii="Arial Narrow" w:eastAsia="Aptos" w:hAnsi="Arial Narrow" w:cs="Arial"/>
          <w:b/>
          <w:bCs/>
          <w:color w:val="000000"/>
          <w:kern w:val="0"/>
          <w:sz w:val="22"/>
          <w:szCs w:val="22"/>
          <w:lang w:val="en-GB"/>
        </w:rPr>
      </w:pPr>
      <w:bookmarkStart w:id="31" w:name="_Toc220011114"/>
      <w:r w:rsidRPr="00A61C38">
        <w:rPr>
          <w:rFonts w:ascii="Arial Narrow" w:eastAsia="Aptos" w:hAnsi="Arial Narrow" w:cs="Arial"/>
          <w:b/>
          <w:bCs/>
          <w:color w:val="000000"/>
          <w:kern w:val="0"/>
          <w:sz w:val="22"/>
          <w:szCs w:val="22"/>
          <w:lang w:val="en-GB"/>
        </w:rPr>
        <w:t>Figure 7.</w:t>
      </w:r>
      <w:r w:rsidRPr="00A61C38">
        <w:rPr>
          <w:rFonts w:ascii="Arial Narrow" w:eastAsia="Aptos" w:hAnsi="Arial Narrow" w:cs="Arial"/>
          <w:b/>
          <w:bCs/>
          <w:color w:val="000000"/>
          <w:kern w:val="0"/>
          <w:sz w:val="22"/>
          <w:szCs w:val="22"/>
          <w:lang w:val="en-GB"/>
        </w:rPr>
        <w:tab/>
        <w:t xml:space="preserve">Sensory </w:t>
      </w:r>
      <w:r w:rsidR="001A3852">
        <w:rPr>
          <w:rFonts w:ascii="Arial Narrow" w:eastAsia="Aptos" w:hAnsi="Arial Narrow" w:cs="Arial"/>
          <w:b/>
          <w:bCs/>
          <w:color w:val="000000"/>
          <w:kern w:val="0"/>
          <w:sz w:val="22"/>
          <w:szCs w:val="22"/>
          <w:lang w:val="en-GB"/>
        </w:rPr>
        <w:t>scores</w:t>
      </w:r>
      <w:r w:rsidRPr="00A61C38">
        <w:rPr>
          <w:rFonts w:ascii="Arial Narrow" w:eastAsia="Aptos" w:hAnsi="Arial Narrow" w:cs="Arial"/>
          <w:b/>
          <w:bCs/>
          <w:color w:val="000000"/>
          <w:kern w:val="0"/>
          <w:sz w:val="22"/>
          <w:szCs w:val="22"/>
          <w:lang w:val="en-GB"/>
        </w:rPr>
        <w:t xml:space="preserve"> for </w:t>
      </w:r>
      <w:r w:rsidRPr="00A61C38">
        <w:rPr>
          <w:rFonts w:ascii="Arial Narrow" w:eastAsia="Aptos" w:hAnsi="Arial Narrow" w:cs="Arial"/>
          <w:b/>
          <w:bCs/>
          <w:i/>
          <w:iCs/>
          <w:color w:val="000000"/>
          <w:kern w:val="0"/>
          <w:sz w:val="22"/>
          <w:szCs w:val="22"/>
          <w:lang w:val="en-GB"/>
        </w:rPr>
        <w:t>Ablo</w:t>
      </w:r>
      <w:r w:rsidRPr="00A61C38">
        <w:rPr>
          <w:rFonts w:ascii="Arial Narrow" w:eastAsia="Aptos" w:hAnsi="Arial Narrow" w:cs="Arial"/>
          <w:b/>
          <w:bCs/>
          <w:color w:val="000000"/>
          <w:kern w:val="0"/>
          <w:sz w:val="22"/>
          <w:szCs w:val="22"/>
          <w:lang w:val="en-GB"/>
        </w:rPr>
        <w:t xml:space="preserve"> </w:t>
      </w:r>
      <w:r w:rsidR="001A3852">
        <w:rPr>
          <w:rFonts w:ascii="Arial Narrow" w:eastAsia="Aptos" w:hAnsi="Arial Narrow" w:cs="Arial"/>
          <w:b/>
          <w:bCs/>
          <w:color w:val="000000"/>
          <w:kern w:val="0"/>
          <w:sz w:val="22"/>
          <w:szCs w:val="22"/>
          <w:lang w:val="en-GB"/>
        </w:rPr>
        <w:t xml:space="preserve">obtained </w:t>
      </w:r>
      <w:r w:rsidRPr="00A61C38">
        <w:rPr>
          <w:rFonts w:ascii="Arial Narrow" w:eastAsia="Aptos" w:hAnsi="Arial Narrow" w:cs="Arial"/>
          <w:b/>
          <w:bCs/>
          <w:color w:val="000000"/>
          <w:kern w:val="0"/>
          <w:sz w:val="22"/>
          <w:szCs w:val="22"/>
          <w:lang w:val="en-GB"/>
        </w:rPr>
        <w:t>from local</w:t>
      </w:r>
      <w:r w:rsidR="001A3852">
        <w:rPr>
          <w:rFonts w:ascii="Arial Narrow" w:eastAsia="Aptos" w:hAnsi="Arial Narrow" w:cs="Arial"/>
          <w:b/>
          <w:bCs/>
          <w:color w:val="000000"/>
          <w:kern w:val="0"/>
          <w:sz w:val="22"/>
          <w:szCs w:val="22"/>
          <w:lang w:val="en-GB"/>
        </w:rPr>
        <w:t>ly grown vs.</w:t>
      </w:r>
      <w:r w:rsidRPr="00A61C38">
        <w:rPr>
          <w:rFonts w:ascii="Arial Narrow" w:eastAsia="Aptos" w:hAnsi="Arial Narrow" w:cs="Arial"/>
          <w:b/>
          <w:bCs/>
          <w:color w:val="000000"/>
          <w:kern w:val="0"/>
          <w:sz w:val="22"/>
          <w:szCs w:val="22"/>
          <w:lang w:val="en-GB"/>
        </w:rPr>
        <w:t xml:space="preserve"> </w:t>
      </w:r>
      <w:r w:rsidR="001A3852">
        <w:rPr>
          <w:rFonts w:ascii="Arial Narrow" w:eastAsia="Aptos" w:hAnsi="Arial Narrow" w:cs="Arial"/>
          <w:b/>
          <w:bCs/>
          <w:color w:val="000000"/>
          <w:kern w:val="0"/>
          <w:sz w:val="22"/>
          <w:szCs w:val="22"/>
          <w:lang w:val="en-GB"/>
        </w:rPr>
        <w:t xml:space="preserve">imported rice </w:t>
      </w:r>
      <w:r w:rsidRPr="00A61C38">
        <w:rPr>
          <w:rFonts w:ascii="Arial Narrow" w:eastAsia="Aptos" w:hAnsi="Arial Narrow" w:cs="Arial"/>
          <w:b/>
          <w:bCs/>
          <w:color w:val="000000"/>
          <w:kern w:val="0"/>
          <w:sz w:val="22"/>
          <w:szCs w:val="22"/>
          <w:lang w:val="en-GB"/>
        </w:rPr>
        <w:t xml:space="preserve">varieties </w:t>
      </w:r>
      <w:bookmarkEnd w:id="31"/>
    </w:p>
    <w:p w14:paraId="6754A474" w14:textId="7AFCFB4B" w:rsidR="00CD3BDD" w:rsidRPr="00805575" w:rsidRDefault="00FA4F63" w:rsidP="006155CC">
      <w:pPr>
        <w:spacing w:before="120" w:after="0" w:line="240" w:lineRule="auto"/>
        <w:jc w:val="both"/>
        <w:rPr>
          <w:rFonts w:ascii="Arial" w:eastAsia="Times New Roman" w:hAnsi="Arial" w:cs="Arial"/>
          <w:kern w:val="0"/>
          <w:sz w:val="20"/>
          <w:szCs w:val="20"/>
          <w:lang w:val="en-GB"/>
        </w:rPr>
      </w:pPr>
      <w:r w:rsidRPr="00805575">
        <w:rPr>
          <w:rFonts w:ascii="Arial" w:eastAsia="Times New Roman" w:hAnsi="Arial" w:cs="Arial"/>
          <w:kern w:val="0"/>
          <w:sz w:val="20"/>
          <w:szCs w:val="20"/>
          <w:lang w:val="en-GB"/>
        </w:rPr>
        <w:t xml:space="preserve">The varieties Briz 8B, BL-19, and Tulip </w:t>
      </w:r>
      <w:r w:rsidR="00CD3BDD" w:rsidRPr="00805575">
        <w:rPr>
          <w:rFonts w:ascii="Arial" w:eastAsia="Times New Roman" w:hAnsi="Arial" w:cs="Arial"/>
          <w:kern w:val="0"/>
          <w:sz w:val="20"/>
          <w:szCs w:val="20"/>
          <w:lang w:val="en-GB"/>
        </w:rPr>
        <w:t>obtained</w:t>
      </w:r>
      <w:r w:rsidRPr="00805575">
        <w:rPr>
          <w:rFonts w:ascii="Arial" w:eastAsia="Times New Roman" w:hAnsi="Arial" w:cs="Arial"/>
          <w:kern w:val="0"/>
          <w:sz w:val="20"/>
          <w:szCs w:val="20"/>
          <w:lang w:val="en-GB"/>
        </w:rPr>
        <w:t xml:space="preserve"> higher whiteness scores of 5.8, 5.8, and 5.5, respectively</w:t>
      </w:r>
      <w:r w:rsidR="00CD3BDD" w:rsidRPr="00805575">
        <w:rPr>
          <w:rFonts w:ascii="Arial" w:eastAsia="Times New Roman" w:hAnsi="Arial" w:cs="Arial"/>
          <w:kern w:val="0"/>
          <w:sz w:val="20"/>
          <w:szCs w:val="20"/>
          <w:lang w:val="en-GB"/>
        </w:rPr>
        <w:t>, compared with the other varieties</w:t>
      </w:r>
      <w:r w:rsidRPr="00805575">
        <w:rPr>
          <w:rFonts w:ascii="Arial" w:eastAsia="Times New Roman" w:hAnsi="Arial" w:cs="Arial"/>
          <w:kern w:val="0"/>
          <w:sz w:val="20"/>
          <w:szCs w:val="20"/>
          <w:lang w:val="en-GB"/>
        </w:rPr>
        <w:t xml:space="preserve">. They </w:t>
      </w:r>
      <w:r w:rsidR="00CD3BDD" w:rsidRPr="00805575">
        <w:rPr>
          <w:rFonts w:ascii="Arial" w:eastAsia="Times New Roman" w:hAnsi="Arial" w:cs="Arial"/>
          <w:kern w:val="0"/>
          <w:sz w:val="20"/>
          <w:szCs w:val="20"/>
          <w:lang w:val="en-GB"/>
        </w:rPr>
        <w:t>were</w:t>
      </w:r>
      <w:r w:rsidRPr="00805575">
        <w:rPr>
          <w:rFonts w:ascii="Arial" w:eastAsia="Times New Roman" w:hAnsi="Arial" w:cs="Arial"/>
          <w:kern w:val="0"/>
          <w:sz w:val="20"/>
          <w:szCs w:val="20"/>
          <w:lang w:val="en-GB"/>
        </w:rPr>
        <w:t xml:space="preserve"> followed by the other varieties, which have a score close to 5</w:t>
      </w:r>
      <w:r w:rsidR="00E84C14" w:rsidRPr="00805575">
        <w:rPr>
          <w:rFonts w:ascii="Arial" w:eastAsia="Times New Roman" w:hAnsi="Arial" w:cs="Arial"/>
          <w:kern w:val="0"/>
          <w:sz w:val="20"/>
          <w:szCs w:val="20"/>
          <w:lang w:val="en-GB"/>
        </w:rPr>
        <w:t xml:space="preserve">, which are more elevated than those of </w:t>
      </w:r>
      <w:r w:rsidR="00E84C14" w:rsidRPr="00805575">
        <w:rPr>
          <w:rFonts w:ascii="Arial" w:eastAsia="Times New Roman" w:hAnsi="Arial" w:cs="Arial"/>
          <w:kern w:val="0"/>
          <w:sz w:val="20"/>
          <w:szCs w:val="20"/>
          <w:lang w:val="en-GB"/>
        </w:rPr>
        <w:fldChar w:fldCharType="begin"/>
      </w:r>
      <w:r w:rsidR="00F02DFD" w:rsidRPr="00805575">
        <w:rPr>
          <w:rFonts w:ascii="Arial" w:eastAsia="Times New Roman" w:hAnsi="Arial" w:cs="Arial"/>
          <w:kern w:val="0"/>
          <w:sz w:val="20"/>
          <w:szCs w:val="20"/>
          <w:lang w:val="en-GB"/>
        </w:rPr>
        <w:instrText xml:space="preserve"> ADDIN ZOTERO_ITEM CSL_CITATION {"citationID":"PNHwlCJJ","properties":{"formattedCitation":"(Houngbedji et al. 2015)","plainCitation":"(Houngbedji et al. 2015)","dontUpdate":true,"noteIndex":0},"citationItems":[{"id":206,"uris":["http://zotero.org/groups/4840778/items/ZJ98WJ6V"],"itemData":{"id":206,"type":"manuscript","language":"fr","publisher":"Université d'Abomey-Calavi","source":"Zotero","title":"Valorisation du riz local: optimisation du procédé traditionnel de production de Ablo à base de brisures de riz","author":[{"family":"Houngbedji","given":"M."},{"family":"Hounhouigan","given":"D. J."},{"family":"Akissoe","given":"N."},{"family":"Mestres","given":"C."}],"issued":{"date-parts":[["2015"]]}}}],"schema":"https://github.com/citation-style-language/schema/raw/master/csl-citation.json"} </w:instrText>
      </w:r>
      <w:r w:rsidR="00E84C14" w:rsidRPr="00805575">
        <w:rPr>
          <w:rFonts w:ascii="Arial" w:eastAsia="Times New Roman" w:hAnsi="Arial" w:cs="Arial"/>
          <w:kern w:val="0"/>
          <w:sz w:val="20"/>
          <w:szCs w:val="20"/>
          <w:lang w:val="en-GB"/>
        </w:rPr>
        <w:fldChar w:fldCharType="separate"/>
      </w:r>
      <w:r w:rsidR="00E84C14" w:rsidRPr="00805575">
        <w:rPr>
          <w:rFonts w:ascii="Arial" w:eastAsia="Times New Roman" w:hAnsi="Arial" w:cs="Arial"/>
          <w:noProof/>
          <w:kern w:val="0"/>
          <w:sz w:val="20"/>
          <w:szCs w:val="20"/>
          <w:lang w:val="en-GB"/>
        </w:rPr>
        <w:t xml:space="preserve">Houngbedji </w:t>
      </w:r>
      <w:r w:rsidR="00E84C14" w:rsidRPr="00805575">
        <w:rPr>
          <w:rFonts w:ascii="Arial" w:eastAsia="Times New Roman" w:hAnsi="Arial" w:cs="Arial"/>
          <w:i/>
          <w:iCs/>
          <w:noProof/>
          <w:kern w:val="0"/>
          <w:sz w:val="20"/>
          <w:szCs w:val="20"/>
          <w:lang w:val="en-GB"/>
        </w:rPr>
        <w:t>et al.</w:t>
      </w:r>
      <w:r w:rsidR="00E84C14" w:rsidRPr="00805575">
        <w:rPr>
          <w:rFonts w:ascii="Arial" w:eastAsia="Times New Roman" w:hAnsi="Arial" w:cs="Arial"/>
          <w:noProof/>
          <w:kern w:val="0"/>
          <w:sz w:val="20"/>
          <w:szCs w:val="20"/>
          <w:lang w:val="en-GB"/>
        </w:rPr>
        <w:t xml:space="preserve"> (2015)</w:t>
      </w:r>
      <w:r w:rsidR="00E84C14" w:rsidRPr="00805575">
        <w:rPr>
          <w:rFonts w:ascii="Arial" w:eastAsia="Times New Roman" w:hAnsi="Arial" w:cs="Arial"/>
          <w:kern w:val="0"/>
          <w:sz w:val="20"/>
          <w:szCs w:val="20"/>
          <w:lang w:val="en-GB"/>
        </w:rPr>
        <w:fldChar w:fldCharType="end"/>
      </w:r>
      <w:r w:rsidR="00E84C14" w:rsidRPr="00805575">
        <w:rPr>
          <w:rFonts w:ascii="Arial" w:eastAsia="Times New Roman" w:hAnsi="Arial" w:cs="Arial"/>
          <w:kern w:val="0"/>
          <w:sz w:val="20"/>
          <w:szCs w:val="20"/>
          <w:lang w:val="en-GB"/>
        </w:rPr>
        <w:t xml:space="preserve"> with the value of 0 Ablo from </w:t>
      </w:r>
      <w:r w:rsidR="00E327C5" w:rsidRPr="00805575">
        <w:rPr>
          <w:rFonts w:ascii="Arial" w:eastAsia="Times New Roman" w:hAnsi="Arial" w:cs="Arial"/>
          <w:kern w:val="0"/>
          <w:sz w:val="20"/>
          <w:szCs w:val="20"/>
          <w:lang w:val="en-GB"/>
        </w:rPr>
        <w:t xml:space="preserve">broken not polished </w:t>
      </w:r>
      <w:r w:rsidR="00E84C14" w:rsidRPr="00805575">
        <w:rPr>
          <w:rFonts w:ascii="Arial" w:eastAsia="Times New Roman" w:hAnsi="Arial" w:cs="Arial"/>
          <w:kern w:val="0"/>
          <w:sz w:val="20"/>
          <w:szCs w:val="20"/>
          <w:lang w:val="en-GB"/>
        </w:rPr>
        <w:t>IR841 variety.</w:t>
      </w:r>
      <w:r w:rsidRPr="00805575">
        <w:rPr>
          <w:rFonts w:ascii="Arial" w:eastAsia="Times New Roman" w:hAnsi="Arial" w:cs="Arial"/>
          <w:kern w:val="0"/>
          <w:sz w:val="20"/>
          <w:szCs w:val="20"/>
          <w:lang w:val="en-GB"/>
        </w:rPr>
        <w:t xml:space="preserve"> Considering lightness, the most appreciated </w:t>
      </w:r>
      <w:r w:rsidRPr="00805575">
        <w:rPr>
          <w:rFonts w:ascii="Arial" w:eastAsia="Times New Roman" w:hAnsi="Arial" w:cs="Arial"/>
          <w:i/>
          <w:iCs/>
          <w:kern w:val="0"/>
          <w:sz w:val="20"/>
          <w:szCs w:val="20"/>
          <w:lang w:val="en-GB"/>
        </w:rPr>
        <w:t>Ablo</w:t>
      </w:r>
      <w:r w:rsidRPr="00805575">
        <w:rPr>
          <w:rFonts w:ascii="Arial" w:eastAsia="Times New Roman" w:hAnsi="Arial" w:cs="Arial"/>
          <w:kern w:val="0"/>
          <w:sz w:val="20"/>
          <w:szCs w:val="20"/>
          <w:lang w:val="en-GB"/>
        </w:rPr>
        <w:t xml:space="preserve"> was obtained with the variety Briz 8B, with the value of 5.4, followed by Tulip (5.3) and Adny-11 (5.0). </w:t>
      </w:r>
      <w:r w:rsidR="00CD3BDD" w:rsidRPr="00805575">
        <w:rPr>
          <w:rFonts w:ascii="Arial" w:eastAsia="Times New Roman" w:hAnsi="Arial" w:cs="Arial"/>
          <w:kern w:val="0"/>
          <w:sz w:val="20"/>
          <w:szCs w:val="20"/>
          <w:lang w:val="en-GB"/>
        </w:rPr>
        <w:t xml:space="preserve">Therefore, Briz 8B and Adny-11, locally grown rice varieties are as performant as the imported rice. </w:t>
      </w:r>
    </w:p>
    <w:p w14:paraId="637E5349" w14:textId="291861B8" w:rsidR="00CD3BDD" w:rsidRDefault="00FA4F63" w:rsidP="006155CC">
      <w:pPr>
        <w:spacing w:before="120" w:after="0" w:line="240" w:lineRule="auto"/>
        <w:jc w:val="both"/>
        <w:rPr>
          <w:rFonts w:ascii="Arial" w:eastAsia="Times New Roman" w:hAnsi="Arial" w:cs="Arial"/>
          <w:color w:val="000000" w:themeColor="text1"/>
          <w:kern w:val="0"/>
          <w:sz w:val="20"/>
          <w:szCs w:val="20"/>
          <w:lang w:val="en-GB"/>
        </w:rPr>
      </w:pPr>
      <w:r w:rsidRPr="00805575">
        <w:rPr>
          <w:rFonts w:ascii="Arial" w:eastAsia="Times New Roman" w:hAnsi="Arial" w:cs="Arial"/>
          <w:kern w:val="0"/>
          <w:sz w:val="20"/>
          <w:szCs w:val="20"/>
          <w:lang w:val="en-GB"/>
        </w:rPr>
        <w:t>Regarding textural properties, hardness scores indicate</w:t>
      </w:r>
      <w:r w:rsidR="004646A5" w:rsidRPr="00805575">
        <w:rPr>
          <w:rFonts w:ascii="Arial" w:eastAsia="Times New Roman" w:hAnsi="Arial" w:cs="Arial"/>
          <w:kern w:val="0"/>
          <w:sz w:val="20"/>
          <w:szCs w:val="20"/>
          <w:lang w:val="en-GB"/>
        </w:rPr>
        <w:t>d</w:t>
      </w:r>
      <w:r w:rsidRPr="00805575">
        <w:rPr>
          <w:rFonts w:ascii="Arial" w:eastAsia="Times New Roman" w:hAnsi="Arial" w:cs="Arial"/>
          <w:kern w:val="0"/>
          <w:sz w:val="20"/>
          <w:szCs w:val="20"/>
          <w:lang w:val="en-GB"/>
        </w:rPr>
        <w:t xml:space="preserve"> a preference for</w:t>
      </w:r>
      <w:r w:rsidR="00CD3BDD" w:rsidRPr="00805575">
        <w:rPr>
          <w:rFonts w:ascii="Arial" w:eastAsia="Times New Roman" w:hAnsi="Arial" w:cs="Arial"/>
          <w:kern w:val="0"/>
          <w:sz w:val="20"/>
          <w:szCs w:val="20"/>
          <w:lang w:val="en-GB"/>
        </w:rPr>
        <w:t xml:space="preserve"> </w:t>
      </w:r>
      <w:r w:rsidR="00CD3BDD" w:rsidRPr="00805575">
        <w:rPr>
          <w:rFonts w:ascii="Arial" w:eastAsia="Times New Roman" w:hAnsi="Arial" w:cs="Arial"/>
          <w:i/>
          <w:iCs/>
          <w:kern w:val="0"/>
          <w:sz w:val="20"/>
          <w:szCs w:val="20"/>
          <w:lang w:val="en-GB"/>
        </w:rPr>
        <w:t>Ablo</w:t>
      </w:r>
      <w:r w:rsidR="00CD3BDD" w:rsidRPr="00805575">
        <w:rPr>
          <w:rFonts w:ascii="Arial" w:eastAsia="Times New Roman" w:hAnsi="Arial" w:cs="Arial"/>
          <w:kern w:val="0"/>
          <w:sz w:val="20"/>
          <w:szCs w:val="20"/>
          <w:lang w:val="en-GB"/>
        </w:rPr>
        <w:t xml:space="preserve"> obtained from</w:t>
      </w:r>
      <w:r w:rsidRPr="00805575">
        <w:rPr>
          <w:rFonts w:ascii="Arial" w:eastAsia="Times New Roman" w:hAnsi="Arial" w:cs="Arial"/>
          <w:kern w:val="0"/>
          <w:sz w:val="20"/>
          <w:szCs w:val="20"/>
          <w:lang w:val="en-GB"/>
        </w:rPr>
        <w:t xml:space="preserve"> Briz-8B (5.3) and Adny-11 (5.0). Tulip, IR 841, and Briz-1P </w:t>
      </w:r>
      <w:r w:rsidR="004646A5" w:rsidRPr="00805575">
        <w:rPr>
          <w:rFonts w:ascii="Arial" w:eastAsia="Times New Roman" w:hAnsi="Arial" w:cs="Arial"/>
          <w:kern w:val="0"/>
          <w:sz w:val="20"/>
          <w:szCs w:val="20"/>
          <w:lang w:val="en-GB"/>
        </w:rPr>
        <w:t>were</w:t>
      </w:r>
      <w:r w:rsidRPr="00805575">
        <w:rPr>
          <w:rFonts w:ascii="Arial" w:eastAsia="Times New Roman" w:hAnsi="Arial" w:cs="Arial"/>
          <w:kern w:val="0"/>
          <w:sz w:val="20"/>
          <w:szCs w:val="20"/>
          <w:lang w:val="en-GB"/>
        </w:rPr>
        <w:t xml:space="preserve"> moderately appreciated with a mean score of 5, while BL-19 and Orilux 6 </w:t>
      </w:r>
      <w:r w:rsidR="004646A5" w:rsidRPr="00805575">
        <w:rPr>
          <w:rFonts w:ascii="Arial" w:eastAsia="Times New Roman" w:hAnsi="Arial" w:cs="Arial"/>
          <w:kern w:val="0"/>
          <w:sz w:val="20"/>
          <w:szCs w:val="20"/>
          <w:lang w:val="en-GB"/>
        </w:rPr>
        <w:t xml:space="preserve">were </w:t>
      </w:r>
      <w:r w:rsidRPr="00805575">
        <w:rPr>
          <w:rFonts w:ascii="Arial" w:eastAsia="Times New Roman" w:hAnsi="Arial" w:cs="Arial"/>
          <w:kern w:val="0"/>
          <w:sz w:val="20"/>
          <w:szCs w:val="20"/>
          <w:lang w:val="en-GB"/>
        </w:rPr>
        <w:t xml:space="preserve">less appreciated (4). Consumers' overall acceptability for </w:t>
      </w:r>
      <w:r w:rsidRPr="00805575">
        <w:rPr>
          <w:rFonts w:ascii="Arial" w:eastAsia="Times New Roman" w:hAnsi="Arial" w:cs="Arial"/>
          <w:i/>
          <w:iCs/>
          <w:kern w:val="0"/>
          <w:sz w:val="20"/>
          <w:szCs w:val="20"/>
          <w:lang w:val="en-GB"/>
        </w:rPr>
        <w:t xml:space="preserve">Ablo </w:t>
      </w:r>
      <w:r w:rsidRPr="00805575">
        <w:rPr>
          <w:rFonts w:ascii="Arial" w:eastAsia="Times New Roman" w:hAnsi="Arial" w:cs="Arial"/>
          <w:kern w:val="0"/>
          <w:sz w:val="20"/>
          <w:szCs w:val="20"/>
          <w:lang w:val="en-GB"/>
        </w:rPr>
        <w:t>reveal</w:t>
      </w:r>
      <w:r w:rsidR="004646A5" w:rsidRPr="00805575">
        <w:rPr>
          <w:rFonts w:ascii="Arial" w:eastAsia="Times New Roman" w:hAnsi="Arial" w:cs="Arial"/>
          <w:kern w:val="0"/>
          <w:sz w:val="20"/>
          <w:szCs w:val="20"/>
          <w:lang w:val="en-GB"/>
        </w:rPr>
        <w:t>ed</w:t>
      </w:r>
      <w:r w:rsidRPr="00805575">
        <w:rPr>
          <w:rFonts w:ascii="Arial" w:eastAsia="Times New Roman" w:hAnsi="Arial" w:cs="Arial"/>
          <w:kern w:val="0"/>
          <w:sz w:val="20"/>
          <w:szCs w:val="20"/>
          <w:lang w:val="en-GB"/>
        </w:rPr>
        <w:t xml:space="preserve"> that the </w:t>
      </w:r>
      <w:bookmarkStart w:id="32" w:name="OLE_LINK19"/>
      <w:r w:rsidRPr="00805575">
        <w:rPr>
          <w:rFonts w:ascii="Arial" w:eastAsia="Times New Roman" w:hAnsi="Arial" w:cs="Arial"/>
          <w:kern w:val="0"/>
          <w:sz w:val="20"/>
          <w:szCs w:val="20"/>
          <w:lang w:val="en-GB"/>
        </w:rPr>
        <w:t xml:space="preserve">Adny-11 and Briz-8B </w:t>
      </w:r>
      <w:bookmarkEnd w:id="32"/>
      <w:r w:rsidRPr="00805575">
        <w:rPr>
          <w:rFonts w:ascii="Arial" w:eastAsia="Times New Roman" w:hAnsi="Arial" w:cs="Arial"/>
          <w:kern w:val="0"/>
          <w:sz w:val="20"/>
          <w:szCs w:val="20"/>
          <w:lang w:val="en-GB"/>
        </w:rPr>
        <w:t>rice varieties have sensory properties that make them 'pleasant'. Tulip, IR 841, followed them, and Briz-1P, which were somewhat peasant</w:t>
      </w:r>
      <w:r w:rsidR="00A13752" w:rsidRPr="00805575">
        <w:rPr>
          <w:rFonts w:ascii="Arial" w:eastAsia="Times New Roman" w:hAnsi="Arial" w:cs="Arial"/>
          <w:kern w:val="0"/>
          <w:sz w:val="20"/>
          <w:szCs w:val="20"/>
          <w:lang w:val="en-GB"/>
        </w:rPr>
        <w:t>s</w:t>
      </w:r>
      <w:r w:rsidRPr="00805575">
        <w:rPr>
          <w:rFonts w:ascii="Arial" w:eastAsia="Times New Roman" w:hAnsi="Arial" w:cs="Arial"/>
          <w:kern w:val="0"/>
          <w:sz w:val="20"/>
          <w:szCs w:val="20"/>
          <w:lang w:val="en-GB"/>
        </w:rPr>
        <w:t>, and the other varieties were considered</w:t>
      </w:r>
      <w:r w:rsidR="00784B6E">
        <w:rPr>
          <w:rFonts w:ascii="Arial" w:eastAsia="Times New Roman" w:hAnsi="Arial" w:cs="Arial"/>
          <w:kern w:val="0"/>
          <w:sz w:val="20"/>
          <w:szCs w:val="20"/>
          <w:lang w:val="en-GB"/>
        </w:rPr>
        <w:t>,</w:t>
      </w:r>
      <w:r w:rsidRPr="00805575">
        <w:rPr>
          <w:rFonts w:ascii="Arial" w:eastAsia="Times New Roman" w:hAnsi="Arial" w:cs="Arial"/>
          <w:kern w:val="0"/>
          <w:sz w:val="20"/>
          <w:szCs w:val="20"/>
          <w:lang w:val="en-GB"/>
        </w:rPr>
        <w:t xml:space="preserve"> 'neither pleasant nor unpleasant'. Sensory evaluation show</w:t>
      </w:r>
      <w:r w:rsidR="004646A5" w:rsidRPr="00805575">
        <w:rPr>
          <w:rFonts w:ascii="Arial" w:eastAsia="Times New Roman" w:hAnsi="Arial" w:cs="Arial"/>
          <w:kern w:val="0"/>
          <w:sz w:val="20"/>
          <w:szCs w:val="20"/>
          <w:lang w:val="en-GB"/>
        </w:rPr>
        <w:t>ed</w:t>
      </w:r>
      <w:r w:rsidRPr="00805575">
        <w:rPr>
          <w:rFonts w:ascii="Arial" w:eastAsia="Times New Roman" w:hAnsi="Arial" w:cs="Arial"/>
          <w:kern w:val="0"/>
          <w:sz w:val="20"/>
          <w:szCs w:val="20"/>
          <w:lang w:val="en-GB"/>
        </w:rPr>
        <w:t xml:space="preserve"> that </w:t>
      </w:r>
      <w:r w:rsidR="0037685A" w:rsidRPr="00805575">
        <w:rPr>
          <w:rFonts w:ascii="Arial" w:eastAsia="Times New Roman" w:hAnsi="Arial" w:cs="Arial"/>
          <w:i/>
          <w:iCs/>
          <w:kern w:val="0"/>
          <w:sz w:val="20"/>
          <w:szCs w:val="20"/>
          <w:lang w:val="en-GB"/>
          <w14:ligatures w14:val="none"/>
        </w:rPr>
        <w:t>the Ablo</w:t>
      </w:r>
      <w:r w:rsidR="0037685A" w:rsidRPr="00805575">
        <w:rPr>
          <w:rFonts w:ascii="Arial" w:eastAsia="Times New Roman" w:hAnsi="Arial" w:cs="Arial"/>
          <w:kern w:val="0"/>
          <w:sz w:val="20"/>
          <w:szCs w:val="20"/>
          <w:lang w:val="en-GB"/>
          <w14:ligatures w14:val="none"/>
        </w:rPr>
        <w:t xml:space="preserve"> </w:t>
      </w:r>
      <w:r w:rsidR="00CD3BDD" w:rsidRPr="00805575">
        <w:rPr>
          <w:rFonts w:ascii="Arial" w:eastAsia="Times New Roman" w:hAnsi="Arial" w:cs="Arial"/>
          <w:kern w:val="0"/>
          <w:sz w:val="20"/>
          <w:szCs w:val="20"/>
          <w:lang w:val="en-GB"/>
          <w14:ligatures w14:val="none"/>
        </w:rPr>
        <w:t>obtained from</w:t>
      </w:r>
      <w:r w:rsidR="0037685A" w:rsidRPr="00805575">
        <w:rPr>
          <w:rFonts w:ascii="Arial" w:eastAsia="Times New Roman" w:hAnsi="Arial" w:cs="Arial"/>
          <w:kern w:val="0"/>
          <w:sz w:val="20"/>
          <w:szCs w:val="20"/>
          <w:lang w:val="en-GB"/>
          <w14:ligatures w14:val="none"/>
        </w:rPr>
        <w:t xml:space="preserve"> varieties Adny-11 and Briz-8B, was preferred by consumers over Tulip, the imported rice varieties generally used by producers</w:t>
      </w:r>
      <w:r w:rsidR="0085075F" w:rsidRPr="00805575">
        <w:rPr>
          <w:rFonts w:ascii="Arial" w:eastAsia="Times New Roman" w:hAnsi="Arial" w:cs="Arial"/>
          <w:kern w:val="0"/>
          <w:sz w:val="20"/>
          <w:szCs w:val="20"/>
          <w:lang w:val="en-GB"/>
          <w14:ligatures w14:val="none"/>
        </w:rPr>
        <w:t>. Therefore, it is possible to produce Ablo using these two locally grown for an Ablo which will be well accepted by consumers over imported rice</w:t>
      </w:r>
      <w:r w:rsidRPr="00805575">
        <w:rPr>
          <w:rFonts w:ascii="Arial" w:eastAsia="Times New Roman" w:hAnsi="Arial" w:cs="Arial"/>
          <w:kern w:val="0"/>
          <w:sz w:val="20"/>
          <w:szCs w:val="20"/>
          <w:lang w:val="en-GB"/>
        </w:rPr>
        <w:t>.</w:t>
      </w:r>
      <w:r w:rsidR="0037685A" w:rsidRPr="00805575">
        <w:rPr>
          <w:rFonts w:ascii="Arial" w:eastAsia="Times New Roman" w:hAnsi="Arial" w:cs="Arial"/>
          <w:kern w:val="0"/>
          <w:sz w:val="20"/>
          <w:szCs w:val="20"/>
          <w:lang w:val="en-GB"/>
        </w:rPr>
        <w:t xml:space="preserve"> As previously noticed</w:t>
      </w:r>
      <w:r w:rsidR="0085075F" w:rsidRPr="00805575">
        <w:rPr>
          <w:rFonts w:ascii="Arial" w:eastAsia="Times New Roman" w:hAnsi="Arial" w:cs="Arial"/>
          <w:kern w:val="0"/>
          <w:sz w:val="20"/>
          <w:szCs w:val="20"/>
          <w:lang w:val="en-GB"/>
        </w:rPr>
        <w:t xml:space="preserve"> by</w:t>
      </w:r>
      <w:r w:rsidR="0037685A" w:rsidRPr="00805575">
        <w:rPr>
          <w:rFonts w:ascii="Arial" w:eastAsia="Times New Roman" w:hAnsi="Arial" w:cs="Arial"/>
          <w:kern w:val="0"/>
          <w:sz w:val="20"/>
          <w:szCs w:val="20"/>
          <w:lang w:val="en-GB"/>
        </w:rPr>
        <w:t xml:space="preserve"> </w:t>
      </w:r>
      <w:r w:rsidR="0037685A" w:rsidRPr="00805575">
        <w:rPr>
          <w:rFonts w:ascii="Arial" w:eastAsia="Times New Roman" w:hAnsi="Arial" w:cs="Arial"/>
          <w:kern w:val="0"/>
          <w:sz w:val="20"/>
          <w:szCs w:val="20"/>
          <w:lang w:val="en-GB"/>
        </w:rPr>
        <w:fldChar w:fldCharType="begin"/>
      </w:r>
      <w:r w:rsidR="00F02DFD" w:rsidRPr="00805575">
        <w:rPr>
          <w:rFonts w:ascii="Arial" w:eastAsia="Times New Roman" w:hAnsi="Arial" w:cs="Arial"/>
          <w:kern w:val="0"/>
          <w:sz w:val="20"/>
          <w:szCs w:val="20"/>
          <w:lang w:val="en-GB"/>
        </w:rPr>
        <w:instrText xml:space="preserve"> ADDIN ZOTERO_ITEM CSL_CITATION {"citationID":"Jp493zzq","properties":{"formattedCitation":"(Ezin 2022)","plainCitation":"(Ezin 2022)","dontUpdate":true,"noteIndex":0},"citationItems":[{"id":99,"uris":["http://zotero.org/groups/4840778/items/7FHNFQEV"],"itemData":{"id":99,"type":"manuscript","genre":"Master degree","language":"fr","publisher-place":"Université d’Abomey-Calavi","source":"Zotero","title":"Formulation d’une farine prête à fermenter  pour la production d’un Ablo de riz accepté  des consommateurs du produit traditionnel","author":[{"family":"Ezin","given":"R."}],"issued":{"date-parts":[["2022",9]]}}}],"schema":"https://github.com/citation-style-language/schema/raw/master/csl-citation.json"} </w:instrText>
      </w:r>
      <w:r w:rsidR="0037685A" w:rsidRPr="00805575">
        <w:rPr>
          <w:rFonts w:ascii="Arial" w:eastAsia="Times New Roman" w:hAnsi="Arial" w:cs="Arial"/>
          <w:kern w:val="0"/>
          <w:sz w:val="20"/>
          <w:szCs w:val="20"/>
          <w:lang w:val="en-GB"/>
        </w:rPr>
        <w:fldChar w:fldCharType="separate"/>
      </w:r>
      <w:r w:rsidR="0037685A" w:rsidRPr="00805575">
        <w:rPr>
          <w:rFonts w:ascii="Arial" w:eastAsia="Times New Roman" w:hAnsi="Arial" w:cs="Arial"/>
          <w:noProof/>
          <w:kern w:val="0"/>
          <w:sz w:val="20"/>
          <w:szCs w:val="20"/>
          <w:lang w:val="en-GB"/>
        </w:rPr>
        <w:t>Ezin (2022)</w:t>
      </w:r>
      <w:r w:rsidR="0037685A" w:rsidRPr="00805575">
        <w:rPr>
          <w:rFonts w:ascii="Arial" w:eastAsia="Times New Roman" w:hAnsi="Arial" w:cs="Arial"/>
          <w:kern w:val="0"/>
          <w:sz w:val="20"/>
          <w:szCs w:val="20"/>
          <w:lang w:val="en-GB"/>
        </w:rPr>
        <w:fldChar w:fldCharType="end"/>
      </w:r>
      <w:r w:rsidR="0085075F" w:rsidRPr="00805575">
        <w:rPr>
          <w:rFonts w:ascii="Arial" w:eastAsia="Times New Roman" w:hAnsi="Arial" w:cs="Arial"/>
          <w:kern w:val="0"/>
          <w:sz w:val="20"/>
          <w:szCs w:val="20"/>
          <w:lang w:val="en-GB"/>
        </w:rPr>
        <w:t>,</w:t>
      </w:r>
      <w:r w:rsidR="0037685A" w:rsidRPr="00805575">
        <w:rPr>
          <w:rFonts w:ascii="Arial" w:eastAsia="Times New Roman" w:hAnsi="Arial" w:cs="Arial"/>
          <w:kern w:val="0"/>
          <w:sz w:val="20"/>
          <w:szCs w:val="20"/>
          <w:lang w:val="en-GB"/>
        </w:rPr>
        <w:t xml:space="preserve"> consumer</w:t>
      </w:r>
      <w:r w:rsidR="00D564C1" w:rsidRPr="00805575">
        <w:rPr>
          <w:rFonts w:ascii="Arial" w:eastAsia="Times New Roman" w:hAnsi="Arial" w:cs="Arial"/>
          <w:kern w:val="0"/>
          <w:sz w:val="20"/>
          <w:szCs w:val="20"/>
          <w:lang w:val="en-GB"/>
        </w:rPr>
        <w:t>s</w:t>
      </w:r>
      <w:r w:rsidR="00D564C1" w:rsidRPr="00A61C38">
        <w:rPr>
          <w:rFonts w:ascii="Arial" w:eastAsia="Times New Roman" w:hAnsi="Arial" w:cs="Arial"/>
          <w:color w:val="000000" w:themeColor="text1"/>
          <w:kern w:val="0"/>
          <w:sz w:val="20"/>
          <w:szCs w:val="20"/>
          <w:lang w:val="en-GB"/>
        </w:rPr>
        <w:t xml:space="preserve"> preferred white Ablo, with high lightness and intermediate hardness. </w:t>
      </w:r>
    </w:p>
    <w:p w14:paraId="4E38EE28" w14:textId="7FCE93B1" w:rsidR="00FA4F63" w:rsidRPr="00A61C38" w:rsidRDefault="00FA4F63" w:rsidP="00510D0F">
      <w:pPr>
        <w:pStyle w:val="Paragraphedeliste"/>
        <w:numPr>
          <w:ilvl w:val="2"/>
          <w:numId w:val="11"/>
        </w:numPr>
        <w:spacing w:before="120" w:after="120" w:line="240" w:lineRule="auto"/>
        <w:ind w:left="720"/>
        <w:contextualSpacing w:val="0"/>
        <w:jc w:val="both"/>
        <w:rPr>
          <w:rFonts w:ascii="Arial" w:eastAsia="Times New Roman" w:hAnsi="Arial" w:cs="Arial"/>
          <w:b/>
          <w:color w:val="000000"/>
          <w:sz w:val="22"/>
          <w:szCs w:val="22"/>
          <w:lang w:val="en-GB"/>
        </w:rPr>
      </w:pPr>
      <w:r w:rsidRPr="00A61C38">
        <w:rPr>
          <w:rFonts w:ascii="Arial" w:eastAsia="Times New Roman" w:hAnsi="Arial" w:cs="Arial"/>
          <w:b/>
          <w:color w:val="000000"/>
          <w:sz w:val="22"/>
          <w:szCs w:val="22"/>
          <w:lang w:val="en-GB"/>
        </w:rPr>
        <w:t xml:space="preserve">Relationship </w:t>
      </w:r>
      <w:r w:rsidR="00784B6E">
        <w:rPr>
          <w:rFonts w:ascii="Arial" w:eastAsia="Times New Roman" w:hAnsi="Arial" w:cs="Arial"/>
          <w:b/>
          <w:color w:val="000000"/>
          <w:sz w:val="22"/>
          <w:szCs w:val="22"/>
          <w:lang w:val="en-GB"/>
        </w:rPr>
        <w:t>B</w:t>
      </w:r>
      <w:r w:rsidRPr="00A61C38">
        <w:rPr>
          <w:rFonts w:ascii="Arial" w:eastAsia="Times New Roman" w:hAnsi="Arial" w:cs="Arial"/>
          <w:b/>
          <w:color w:val="000000"/>
          <w:sz w:val="22"/>
          <w:szCs w:val="22"/>
          <w:lang w:val="en-GB"/>
        </w:rPr>
        <w:t xml:space="preserve">etween </w:t>
      </w:r>
      <w:r w:rsidR="00784B6E">
        <w:rPr>
          <w:rFonts w:ascii="Arial" w:eastAsia="Times New Roman" w:hAnsi="Arial" w:cs="Arial"/>
          <w:b/>
          <w:color w:val="000000"/>
          <w:sz w:val="22"/>
          <w:szCs w:val="22"/>
          <w:lang w:val="en-GB"/>
        </w:rPr>
        <w:t>I</w:t>
      </w:r>
      <w:r w:rsidR="00600CF8">
        <w:rPr>
          <w:rFonts w:ascii="Arial" w:eastAsia="Times New Roman" w:hAnsi="Arial" w:cs="Arial"/>
          <w:b/>
          <w:color w:val="000000"/>
          <w:sz w:val="22"/>
          <w:szCs w:val="22"/>
          <w:lang w:val="en-GB"/>
        </w:rPr>
        <w:t xml:space="preserve">nstrumental </w:t>
      </w:r>
      <w:r w:rsidR="00784B6E">
        <w:rPr>
          <w:rFonts w:ascii="Arial" w:eastAsia="Times New Roman" w:hAnsi="Arial" w:cs="Arial"/>
          <w:b/>
          <w:color w:val="000000"/>
          <w:sz w:val="22"/>
          <w:szCs w:val="22"/>
          <w:lang w:val="en-GB"/>
        </w:rPr>
        <w:t>M</w:t>
      </w:r>
      <w:r w:rsidRPr="00A61C38">
        <w:rPr>
          <w:rFonts w:ascii="Arial" w:eastAsia="Times New Roman" w:hAnsi="Arial" w:cs="Arial"/>
          <w:b/>
          <w:color w:val="000000"/>
          <w:sz w:val="22"/>
          <w:szCs w:val="22"/>
          <w:lang w:val="en-GB"/>
        </w:rPr>
        <w:t xml:space="preserve">easured </w:t>
      </w:r>
      <w:r w:rsidR="00784B6E">
        <w:rPr>
          <w:rFonts w:ascii="Arial" w:eastAsia="Times New Roman" w:hAnsi="Arial" w:cs="Arial"/>
          <w:b/>
          <w:color w:val="000000"/>
          <w:sz w:val="22"/>
          <w:szCs w:val="22"/>
          <w:lang w:val="en-GB"/>
        </w:rPr>
        <w:t>T</w:t>
      </w:r>
      <w:r w:rsidR="00600CF8">
        <w:rPr>
          <w:rFonts w:ascii="Arial" w:eastAsia="Times New Roman" w:hAnsi="Arial" w:cs="Arial"/>
          <w:b/>
          <w:color w:val="000000"/>
          <w:sz w:val="22"/>
          <w:szCs w:val="22"/>
          <w:lang w:val="en-GB"/>
        </w:rPr>
        <w:t xml:space="preserve">raits </w:t>
      </w:r>
      <w:r w:rsidRPr="00A61C38">
        <w:rPr>
          <w:rFonts w:ascii="Arial" w:eastAsia="Times New Roman" w:hAnsi="Arial" w:cs="Arial"/>
          <w:b/>
          <w:color w:val="000000"/>
          <w:sz w:val="22"/>
          <w:szCs w:val="22"/>
          <w:lang w:val="en-GB"/>
        </w:rPr>
        <w:t xml:space="preserve">and </w:t>
      </w:r>
      <w:r w:rsidR="00784B6E">
        <w:rPr>
          <w:rFonts w:ascii="Arial" w:eastAsia="Times New Roman" w:hAnsi="Arial" w:cs="Arial"/>
          <w:b/>
          <w:color w:val="000000"/>
          <w:sz w:val="22"/>
          <w:szCs w:val="22"/>
          <w:lang w:val="en-GB"/>
        </w:rPr>
        <w:t>S</w:t>
      </w:r>
      <w:r w:rsidRPr="00A61C38">
        <w:rPr>
          <w:rFonts w:ascii="Arial" w:eastAsia="Times New Roman" w:hAnsi="Arial" w:cs="Arial"/>
          <w:b/>
          <w:color w:val="000000"/>
          <w:sz w:val="22"/>
          <w:szCs w:val="22"/>
          <w:lang w:val="en-GB"/>
        </w:rPr>
        <w:t xml:space="preserve">ensory </w:t>
      </w:r>
      <w:r w:rsidR="00784B6E">
        <w:rPr>
          <w:rFonts w:ascii="Arial" w:eastAsia="Times New Roman" w:hAnsi="Arial" w:cs="Arial"/>
          <w:b/>
          <w:color w:val="000000"/>
          <w:sz w:val="22"/>
          <w:szCs w:val="22"/>
          <w:lang w:val="en-GB"/>
        </w:rPr>
        <w:t>A</w:t>
      </w:r>
      <w:r w:rsidR="002817C1">
        <w:rPr>
          <w:rFonts w:ascii="Arial" w:eastAsia="Times New Roman" w:hAnsi="Arial" w:cs="Arial"/>
          <w:b/>
          <w:color w:val="000000"/>
          <w:sz w:val="22"/>
          <w:szCs w:val="22"/>
          <w:lang w:val="en-GB"/>
        </w:rPr>
        <w:t>cceptability</w:t>
      </w:r>
      <w:r w:rsidRPr="00A61C38">
        <w:rPr>
          <w:rFonts w:ascii="Arial" w:eastAsia="Times New Roman" w:hAnsi="Arial" w:cs="Arial"/>
          <w:b/>
          <w:color w:val="000000"/>
          <w:sz w:val="22"/>
          <w:szCs w:val="22"/>
          <w:lang w:val="en-GB"/>
        </w:rPr>
        <w:t xml:space="preserve"> of Ablo </w:t>
      </w:r>
    </w:p>
    <w:p w14:paraId="6247BC7B" w14:textId="26B6C5FB" w:rsidR="00013801" w:rsidRPr="007F2243" w:rsidRDefault="00724602" w:rsidP="00013801">
      <w:pPr>
        <w:spacing w:before="120" w:after="0" w:line="240" w:lineRule="auto"/>
        <w:jc w:val="both"/>
        <w:rPr>
          <w:rFonts w:ascii="Arial" w:eastAsia="Times New Roman" w:hAnsi="Arial" w:cs="Arial"/>
          <w:kern w:val="0"/>
          <w:sz w:val="20"/>
          <w:szCs w:val="20"/>
          <w:lang w:val="en-GB"/>
        </w:rPr>
      </w:pPr>
      <w:r w:rsidRPr="007A7A03">
        <w:rPr>
          <w:rFonts w:ascii="Arial" w:eastAsia="Times New Roman" w:hAnsi="Arial" w:cs="Arial"/>
          <w:kern w:val="0"/>
          <w:sz w:val="20"/>
          <w:szCs w:val="20"/>
          <w:lang w:val="en-GB"/>
        </w:rPr>
        <w:t xml:space="preserve">In </w:t>
      </w:r>
      <w:r w:rsidR="00562629" w:rsidRPr="007A7A03">
        <w:rPr>
          <w:rFonts w:ascii="Arial" w:eastAsia="Times New Roman" w:hAnsi="Arial" w:cs="Arial"/>
          <w:kern w:val="0"/>
          <w:sz w:val="20"/>
          <w:szCs w:val="20"/>
          <w:lang w:val="en-GB"/>
        </w:rPr>
        <w:t>Figure 8</w:t>
      </w:r>
      <w:r w:rsidR="00FA4F63" w:rsidRPr="007A7A03">
        <w:rPr>
          <w:rFonts w:ascii="Arial" w:eastAsia="Times New Roman" w:hAnsi="Arial" w:cs="Arial"/>
          <w:kern w:val="0"/>
          <w:sz w:val="20"/>
          <w:szCs w:val="20"/>
          <w:lang w:val="en-GB"/>
        </w:rPr>
        <w:t xml:space="preserve"> </w:t>
      </w:r>
      <w:r w:rsidRPr="007A7A03">
        <w:rPr>
          <w:rFonts w:ascii="Arial" w:eastAsia="Times New Roman" w:hAnsi="Arial" w:cs="Arial"/>
          <w:kern w:val="0"/>
          <w:sz w:val="20"/>
          <w:szCs w:val="20"/>
          <w:lang w:val="en-GB"/>
        </w:rPr>
        <w:t xml:space="preserve">was </w:t>
      </w:r>
      <w:r w:rsidR="00FA4F63" w:rsidRPr="007A7A03">
        <w:rPr>
          <w:rFonts w:ascii="Arial" w:eastAsia="Times New Roman" w:hAnsi="Arial" w:cs="Arial"/>
          <w:kern w:val="0"/>
          <w:sz w:val="20"/>
          <w:szCs w:val="20"/>
          <w:lang w:val="en-GB"/>
        </w:rPr>
        <w:t>show</w:t>
      </w:r>
      <w:r w:rsidRPr="007A7A03">
        <w:rPr>
          <w:rFonts w:ascii="Arial" w:eastAsia="Times New Roman" w:hAnsi="Arial" w:cs="Arial"/>
          <w:kern w:val="0"/>
          <w:sz w:val="20"/>
          <w:szCs w:val="20"/>
          <w:lang w:val="en-GB"/>
        </w:rPr>
        <w:t>n</w:t>
      </w:r>
      <w:r w:rsidR="00FA4F63" w:rsidRPr="007A7A03">
        <w:rPr>
          <w:rFonts w:ascii="Arial" w:eastAsia="Times New Roman" w:hAnsi="Arial" w:cs="Arial"/>
          <w:kern w:val="0"/>
          <w:sz w:val="20"/>
          <w:szCs w:val="20"/>
          <w:lang w:val="en-GB"/>
        </w:rPr>
        <w:t xml:space="preserve"> the projection of the </w:t>
      </w:r>
      <w:r w:rsidR="001E387B" w:rsidRPr="007A7A03">
        <w:rPr>
          <w:rFonts w:ascii="Arial" w:eastAsia="Times New Roman" w:hAnsi="Arial" w:cs="Arial"/>
          <w:kern w:val="0"/>
          <w:sz w:val="20"/>
          <w:szCs w:val="20"/>
          <w:lang w:val="en-GB"/>
        </w:rPr>
        <w:t xml:space="preserve">physicochemical properties of </w:t>
      </w:r>
      <w:r w:rsidR="00FA4F63" w:rsidRPr="007A7A03">
        <w:rPr>
          <w:rFonts w:ascii="Arial" w:eastAsia="Times New Roman" w:hAnsi="Arial" w:cs="Arial"/>
          <w:i/>
          <w:iCs/>
          <w:kern w:val="0"/>
          <w:sz w:val="20"/>
          <w:szCs w:val="20"/>
          <w:lang w:val="en-GB"/>
        </w:rPr>
        <w:t>Ablo</w:t>
      </w:r>
      <w:r w:rsidR="00FA4F63" w:rsidRPr="007A7A03">
        <w:rPr>
          <w:rFonts w:ascii="Arial" w:eastAsia="Times New Roman" w:hAnsi="Arial" w:cs="Arial"/>
          <w:kern w:val="0"/>
          <w:sz w:val="20"/>
          <w:szCs w:val="20"/>
          <w:lang w:val="en-GB"/>
        </w:rPr>
        <w:t xml:space="preserve"> dough and </w:t>
      </w:r>
      <w:r w:rsidR="001E387B" w:rsidRPr="007A7A03">
        <w:rPr>
          <w:rFonts w:ascii="Arial" w:eastAsia="Times New Roman" w:hAnsi="Arial" w:cs="Arial"/>
          <w:kern w:val="0"/>
          <w:sz w:val="20"/>
          <w:szCs w:val="20"/>
          <w:lang w:val="en-GB"/>
        </w:rPr>
        <w:t>instrumental texture</w:t>
      </w:r>
      <w:r w:rsidR="00784B6E">
        <w:rPr>
          <w:rFonts w:ascii="Arial" w:eastAsia="Times New Roman" w:hAnsi="Arial" w:cs="Arial"/>
          <w:kern w:val="0"/>
          <w:sz w:val="20"/>
          <w:szCs w:val="20"/>
          <w:lang w:val="en-GB"/>
        </w:rPr>
        <w:t>s</w:t>
      </w:r>
      <w:r w:rsidR="00FA4F63" w:rsidRPr="007A7A03">
        <w:rPr>
          <w:rFonts w:ascii="Arial" w:eastAsia="Times New Roman" w:hAnsi="Arial" w:cs="Arial"/>
          <w:kern w:val="0"/>
          <w:sz w:val="20"/>
          <w:szCs w:val="20"/>
          <w:lang w:val="en-GB"/>
        </w:rPr>
        <w:t xml:space="preserve"> and sensory </w:t>
      </w:r>
      <w:r w:rsidR="00600CF8" w:rsidRPr="007A7A03">
        <w:rPr>
          <w:rFonts w:ascii="Arial" w:eastAsia="Times New Roman" w:hAnsi="Arial" w:cs="Arial"/>
          <w:kern w:val="0"/>
          <w:sz w:val="20"/>
          <w:szCs w:val="20"/>
          <w:lang w:val="en-GB"/>
        </w:rPr>
        <w:t>acceptability</w:t>
      </w:r>
      <w:r w:rsidR="00FA4F63" w:rsidRPr="007A7A03">
        <w:rPr>
          <w:rFonts w:ascii="Arial" w:eastAsia="Times New Roman" w:hAnsi="Arial" w:cs="Arial"/>
          <w:kern w:val="0"/>
          <w:sz w:val="20"/>
          <w:szCs w:val="20"/>
          <w:lang w:val="en-GB"/>
        </w:rPr>
        <w:t xml:space="preserve"> </w:t>
      </w:r>
      <w:r w:rsidR="001E387B" w:rsidRPr="007A7A03">
        <w:rPr>
          <w:rFonts w:ascii="Arial" w:eastAsia="Times New Roman" w:hAnsi="Arial" w:cs="Arial"/>
          <w:kern w:val="0"/>
          <w:sz w:val="20"/>
          <w:szCs w:val="20"/>
          <w:lang w:val="en-GB"/>
        </w:rPr>
        <w:t xml:space="preserve">of </w:t>
      </w:r>
      <w:r w:rsidR="001E387B" w:rsidRPr="007A7A03">
        <w:rPr>
          <w:rFonts w:ascii="Arial" w:eastAsia="Times New Roman" w:hAnsi="Arial" w:cs="Arial"/>
          <w:i/>
          <w:iCs/>
          <w:kern w:val="0"/>
          <w:sz w:val="20"/>
          <w:szCs w:val="20"/>
          <w:lang w:val="en-GB"/>
        </w:rPr>
        <w:t xml:space="preserve">Ablo </w:t>
      </w:r>
      <w:r w:rsidR="001E387B" w:rsidRPr="007A7A03">
        <w:rPr>
          <w:rFonts w:ascii="Arial" w:eastAsia="Times New Roman" w:hAnsi="Arial" w:cs="Arial"/>
          <w:kern w:val="0"/>
          <w:sz w:val="20"/>
          <w:szCs w:val="20"/>
          <w:lang w:val="en-GB"/>
        </w:rPr>
        <w:t>on</w:t>
      </w:r>
      <w:r w:rsidR="00FA4F63" w:rsidRPr="007A7A03">
        <w:rPr>
          <w:rFonts w:ascii="Arial" w:eastAsia="Times New Roman" w:hAnsi="Arial" w:cs="Arial"/>
          <w:kern w:val="0"/>
          <w:sz w:val="20"/>
          <w:szCs w:val="20"/>
          <w:lang w:val="en-GB"/>
        </w:rPr>
        <w:t xml:space="preserve"> </w:t>
      </w:r>
      <w:r w:rsidR="001E387B" w:rsidRPr="007A7A03">
        <w:rPr>
          <w:rFonts w:ascii="Arial" w:eastAsia="Times New Roman" w:hAnsi="Arial" w:cs="Arial"/>
          <w:kern w:val="0"/>
          <w:sz w:val="20"/>
          <w:szCs w:val="20"/>
          <w:lang w:val="en-GB"/>
        </w:rPr>
        <w:t xml:space="preserve">two dimensions (F1 and F2) that gathered </w:t>
      </w:r>
      <w:r w:rsidR="00013801" w:rsidRPr="007A7A03">
        <w:rPr>
          <w:rFonts w:ascii="Arial" w:eastAsia="Times New Roman" w:hAnsi="Arial" w:cs="Arial"/>
          <w:kern w:val="0"/>
          <w:sz w:val="20"/>
          <w:szCs w:val="20"/>
          <w:lang w:val="en-GB"/>
        </w:rPr>
        <w:t xml:space="preserve">75.57% of </w:t>
      </w:r>
      <w:r w:rsidR="001E387B" w:rsidRPr="007A7A03">
        <w:rPr>
          <w:rFonts w:ascii="Arial" w:eastAsia="Times New Roman" w:hAnsi="Arial" w:cs="Arial"/>
          <w:kern w:val="0"/>
          <w:sz w:val="20"/>
          <w:szCs w:val="20"/>
          <w:lang w:val="en-GB"/>
        </w:rPr>
        <w:t>the primary data</w:t>
      </w:r>
      <w:r w:rsidR="00013801" w:rsidRPr="007A7A03">
        <w:rPr>
          <w:rFonts w:ascii="Arial" w:eastAsia="Times New Roman" w:hAnsi="Arial" w:cs="Arial"/>
          <w:kern w:val="0"/>
          <w:sz w:val="20"/>
          <w:szCs w:val="20"/>
          <w:lang w:val="en-GB"/>
        </w:rPr>
        <w:t>. F1 (46.74%) appear</w:t>
      </w:r>
      <w:r w:rsidR="005F7B72" w:rsidRPr="007A7A03">
        <w:rPr>
          <w:rFonts w:ascii="Arial" w:eastAsia="Times New Roman" w:hAnsi="Arial" w:cs="Arial"/>
          <w:kern w:val="0"/>
          <w:sz w:val="20"/>
          <w:szCs w:val="20"/>
          <w:lang w:val="en-GB"/>
        </w:rPr>
        <w:t>ed</w:t>
      </w:r>
      <w:r w:rsidR="00013801" w:rsidRPr="007A7A03">
        <w:rPr>
          <w:rFonts w:ascii="Arial" w:eastAsia="Times New Roman" w:hAnsi="Arial" w:cs="Arial"/>
          <w:kern w:val="0"/>
          <w:sz w:val="20"/>
          <w:szCs w:val="20"/>
          <w:lang w:val="en-GB"/>
        </w:rPr>
        <w:t xml:space="preserve"> to explain most of the physicochemical and textural parameters. Axis F2 (28.83%)</w:t>
      </w:r>
      <w:r w:rsidR="005F7B72" w:rsidRPr="007A7A03">
        <w:rPr>
          <w:rFonts w:ascii="Arial" w:eastAsia="Times New Roman" w:hAnsi="Arial" w:cs="Arial"/>
          <w:kern w:val="0"/>
          <w:sz w:val="20"/>
          <w:szCs w:val="20"/>
          <w:lang w:val="en-GB"/>
        </w:rPr>
        <w:t xml:space="preserve"> was</w:t>
      </w:r>
      <w:r w:rsidR="00013801" w:rsidRPr="007A7A03">
        <w:rPr>
          <w:rFonts w:ascii="Arial" w:eastAsia="Times New Roman" w:hAnsi="Arial" w:cs="Arial"/>
          <w:kern w:val="0"/>
          <w:sz w:val="20"/>
          <w:szCs w:val="20"/>
          <w:lang w:val="en-GB"/>
        </w:rPr>
        <w:t xml:space="preserve"> primarily related to pH, density, and </w:t>
      </w:r>
      <w:r w:rsidR="001E387B" w:rsidRPr="007A7A03">
        <w:rPr>
          <w:rFonts w:ascii="Arial" w:eastAsia="Times New Roman" w:hAnsi="Arial" w:cs="Arial"/>
          <w:i/>
          <w:iCs/>
          <w:kern w:val="0"/>
          <w:sz w:val="20"/>
          <w:szCs w:val="20"/>
          <w:lang w:val="en-GB"/>
        </w:rPr>
        <w:t>Ablo’</w:t>
      </w:r>
      <w:r w:rsidR="001E387B" w:rsidRPr="007A7A03">
        <w:rPr>
          <w:rFonts w:ascii="Arial" w:eastAsia="Times New Roman" w:hAnsi="Arial" w:cs="Arial"/>
          <w:kern w:val="0"/>
          <w:sz w:val="20"/>
          <w:szCs w:val="20"/>
          <w:lang w:val="en-GB"/>
        </w:rPr>
        <w:t xml:space="preserve"> sensory </w:t>
      </w:r>
      <w:r w:rsidR="001E387B">
        <w:rPr>
          <w:rFonts w:ascii="Arial" w:eastAsia="Times New Roman" w:hAnsi="Arial" w:cs="Arial"/>
          <w:kern w:val="0"/>
          <w:sz w:val="20"/>
          <w:szCs w:val="20"/>
          <w:lang w:val="en-GB"/>
        </w:rPr>
        <w:t>acceptability</w:t>
      </w:r>
      <w:r w:rsidR="00013801" w:rsidRPr="00A61C38">
        <w:rPr>
          <w:rFonts w:ascii="Arial" w:eastAsia="Times New Roman" w:hAnsi="Arial" w:cs="Arial"/>
          <w:kern w:val="0"/>
          <w:sz w:val="20"/>
          <w:szCs w:val="20"/>
          <w:lang w:val="en-GB"/>
        </w:rPr>
        <w:t xml:space="preserve"> </w:t>
      </w:r>
      <w:r w:rsidR="001E387B">
        <w:rPr>
          <w:rFonts w:ascii="Arial" w:eastAsia="Times New Roman" w:hAnsi="Arial" w:cs="Arial"/>
          <w:kern w:val="0"/>
          <w:sz w:val="20"/>
          <w:szCs w:val="20"/>
          <w:lang w:val="en-GB"/>
        </w:rPr>
        <w:t>scores</w:t>
      </w:r>
      <w:r w:rsidR="00013801" w:rsidRPr="00A61C38">
        <w:rPr>
          <w:rFonts w:ascii="Arial" w:eastAsia="Times New Roman" w:hAnsi="Arial" w:cs="Arial"/>
          <w:kern w:val="0"/>
          <w:sz w:val="20"/>
          <w:szCs w:val="20"/>
          <w:lang w:val="en-GB"/>
        </w:rPr>
        <w:t xml:space="preserve">. </w:t>
      </w:r>
      <w:r w:rsidR="001E387B">
        <w:rPr>
          <w:rFonts w:ascii="Arial" w:eastAsia="Times New Roman" w:hAnsi="Arial" w:cs="Arial"/>
          <w:kern w:val="0"/>
          <w:sz w:val="20"/>
          <w:szCs w:val="20"/>
          <w:lang w:val="en-GB"/>
        </w:rPr>
        <w:t>Instrumental measured</w:t>
      </w:r>
      <w:r w:rsidR="00013801" w:rsidRPr="00A61C38">
        <w:rPr>
          <w:rFonts w:ascii="Arial" w:eastAsia="Times New Roman" w:hAnsi="Arial" w:cs="Arial"/>
          <w:kern w:val="0"/>
          <w:sz w:val="20"/>
          <w:szCs w:val="20"/>
          <w:lang w:val="en-GB"/>
        </w:rPr>
        <w:t xml:space="preserve"> cohesion and sensory whiteness show</w:t>
      </w:r>
      <w:r w:rsidR="005F7B72" w:rsidRPr="00A61C38">
        <w:rPr>
          <w:rFonts w:ascii="Arial" w:eastAsia="Times New Roman" w:hAnsi="Arial" w:cs="Arial"/>
          <w:kern w:val="0"/>
          <w:sz w:val="20"/>
          <w:szCs w:val="20"/>
          <w:lang w:val="en-GB"/>
        </w:rPr>
        <w:t>ed</w:t>
      </w:r>
      <w:r w:rsidR="00013801" w:rsidRPr="00A61C38">
        <w:rPr>
          <w:rFonts w:ascii="Arial" w:eastAsia="Times New Roman" w:hAnsi="Arial" w:cs="Arial"/>
          <w:kern w:val="0"/>
          <w:sz w:val="20"/>
          <w:szCs w:val="20"/>
          <w:lang w:val="en-GB"/>
        </w:rPr>
        <w:t xml:space="preserve"> a strong positive correlation. </w:t>
      </w:r>
      <w:r w:rsidR="00013801" w:rsidRPr="007F2243">
        <w:rPr>
          <w:rFonts w:ascii="Arial" w:eastAsia="Times New Roman" w:hAnsi="Arial" w:cs="Arial"/>
          <w:kern w:val="0"/>
          <w:sz w:val="20"/>
          <w:szCs w:val="20"/>
          <w:lang w:val="en-GB"/>
        </w:rPr>
        <w:lastRenderedPageBreak/>
        <w:t xml:space="preserve">Conversely, negative correlations </w:t>
      </w:r>
      <w:r w:rsidR="005F7B72" w:rsidRPr="007F2243">
        <w:rPr>
          <w:rFonts w:ascii="Arial" w:eastAsia="Times New Roman" w:hAnsi="Arial" w:cs="Arial"/>
          <w:kern w:val="0"/>
          <w:sz w:val="20"/>
          <w:szCs w:val="20"/>
          <w:lang w:val="en-GB"/>
        </w:rPr>
        <w:t>we</w:t>
      </w:r>
      <w:r w:rsidR="00013801" w:rsidRPr="007F2243">
        <w:rPr>
          <w:rFonts w:ascii="Arial" w:eastAsia="Times New Roman" w:hAnsi="Arial" w:cs="Arial"/>
          <w:kern w:val="0"/>
          <w:sz w:val="20"/>
          <w:szCs w:val="20"/>
          <w:lang w:val="en-GB"/>
        </w:rPr>
        <w:t xml:space="preserve">re observed between </w:t>
      </w:r>
      <w:r w:rsidR="00013801" w:rsidRPr="007F2243">
        <w:rPr>
          <w:rFonts w:ascii="Arial" w:eastAsia="Times New Roman" w:hAnsi="Arial" w:cs="Arial"/>
          <w:i/>
          <w:iCs/>
          <w:kern w:val="0"/>
          <w:sz w:val="20"/>
          <w:szCs w:val="20"/>
          <w:lang w:val="en-GB"/>
        </w:rPr>
        <w:t>Ablo</w:t>
      </w:r>
      <w:r w:rsidR="00013801" w:rsidRPr="007F2243">
        <w:rPr>
          <w:rFonts w:ascii="Arial" w:eastAsia="Times New Roman" w:hAnsi="Arial" w:cs="Arial"/>
          <w:kern w:val="0"/>
          <w:sz w:val="20"/>
          <w:szCs w:val="20"/>
          <w:lang w:val="en-GB"/>
        </w:rPr>
        <w:t xml:space="preserve"> density and the measured cohesion/sensory whiteness. Tan α exhibit</w:t>
      </w:r>
      <w:r w:rsidR="005F7B72" w:rsidRPr="007F2243">
        <w:rPr>
          <w:rFonts w:ascii="Arial" w:eastAsia="Times New Roman" w:hAnsi="Arial" w:cs="Arial"/>
          <w:kern w:val="0"/>
          <w:sz w:val="20"/>
          <w:szCs w:val="20"/>
          <w:lang w:val="en-GB"/>
        </w:rPr>
        <w:t xml:space="preserve">ed </w:t>
      </w:r>
      <w:r w:rsidR="00013801" w:rsidRPr="007F2243">
        <w:rPr>
          <w:rFonts w:ascii="Arial" w:eastAsia="Times New Roman" w:hAnsi="Arial" w:cs="Arial"/>
          <w:kern w:val="0"/>
          <w:sz w:val="20"/>
          <w:szCs w:val="20"/>
          <w:lang w:val="en-GB"/>
        </w:rPr>
        <w:t>an inverse relationship with the overall acceptability, sensory lightness, and sensory hardness, indicating that products with a heavier texture or lower elasticity tend to have higher tan α values. Three homogeneous groups were also identified.  Varieties Orilux 6, IR841, and Briz 1P formed group 1; Briz 8B, Tulip, and Adny-11 formed group 2; and BL 19 formed group 3. BL-19 had a high amylose content and differed significantly fo</w:t>
      </w:r>
      <w:r w:rsidR="001E387B" w:rsidRPr="007F2243">
        <w:rPr>
          <w:rFonts w:ascii="Arial" w:eastAsia="Times New Roman" w:hAnsi="Arial" w:cs="Arial"/>
          <w:kern w:val="0"/>
          <w:sz w:val="20"/>
          <w:szCs w:val="20"/>
          <w:lang w:val="en-GB"/>
        </w:rPr>
        <w:t>r</w:t>
      </w:r>
      <w:r w:rsidR="00013801" w:rsidRPr="007F2243">
        <w:rPr>
          <w:rFonts w:ascii="Arial" w:eastAsia="Times New Roman" w:hAnsi="Arial" w:cs="Arial"/>
          <w:kern w:val="0"/>
          <w:sz w:val="20"/>
          <w:szCs w:val="20"/>
          <w:lang w:val="en-GB"/>
        </w:rPr>
        <w:t>m</w:t>
      </w:r>
      <w:r w:rsidR="005F7B72" w:rsidRPr="007F2243">
        <w:rPr>
          <w:rFonts w:ascii="Arial" w:eastAsia="Times New Roman" w:hAnsi="Arial" w:cs="Arial"/>
          <w:kern w:val="0"/>
          <w:sz w:val="20"/>
          <w:szCs w:val="20"/>
          <w:lang w:val="en-GB"/>
        </w:rPr>
        <w:t>ed</w:t>
      </w:r>
      <w:r w:rsidR="00013801" w:rsidRPr="007F2243">
        <w:rPr>
          <w:rFonts w:ascii="Arial" w:eastAsia="Times New Roman" w:hAnsi="Arial" w:cs="Arial"/>
          <w:kern w:val="0"/>
          <w:sz w:val="20"/>
          <w:szCs w:val="20"/>
          <w:lang w:val="en-GB"/>
        </w:rPr>
        <w:t xml:space="preserve"> groups 1 and 2 varieties, with the lowest sensory scores and the highest hardness, stickiness, chewiness, and Tanα values. The BL19 variety, which exhibited intermediate viscoelastic properties, produced the firmest and stickiest </w:t>
      </w:r>
      <w:r w:rsidR="00013801" w:rsidRPr="007F2243">
        <w:rPr>
          <w:rFonts w:ascii="Arial" w:eastAsia="Times New Roman" w:hAnsi="Arial" w:cs="Arial"/>
          <w:i/>
          <w:iCs/>
          <w:kern w:val="0"/>
          <w:sz w:val="20"/>
          <w:szCs w:val="20"/>
          <w:lang w:val="en-GB"/>
        </w:rPr>
        <w:t>Ablo</w:t>
      </w:r>
      <w:r w:rsidR="00013801" w:rsidRPr="007F2243">
        <w:rPr>
          <w:rFonts w:ascii="Arial" w:eastAsia="Times New Roman" w:hAnsi="Arial" w:cs="Arial"/>
          <w:kern w:val="0"/>
          <w:sz w:val="20"/>
          <w:szCs w:val="20"/>
          <w:lang w:val="en-GB"/>
        </w:rPr>
        <w:t xml:space="preserve">. This phenomenon can be explained by the complex interactions between amylose and amylopectin during cooking, which influence the final structure of the product </w:t>
      </w:r>
      <w:r w:rsidR="00013801" w:rsidRPr="007F2243">
        <w:rPr>
          <w:rFonts w:ascii="Arial" w:eastAsia="Times New Roman" w:hAnsi="Arial" w:cs="Arial"/>
          <w:kern w:val="0"/>
          <w:sz w:val="20"/>
          <w:szCs w:val="20"/>
          <w:lang w:val="en-GB"/>
        </w:rPr>
        <w:fldChar w:fldCharType="begin"/>
      </w:r>
      <w:r w:rsidR="00F02DFD" w:rsidRPr="007F2243">
        <w:rPr>
          <w:rFonts w:ascii="Arial" w:eastAsia="Times New Roman" w:hAnsi="Arial" w:cs="Arial"/>
          <w:kern w:val="0"/>
          <w:sz w:val="20"/>
          <w:szCs w:val="20"/>
          <w:lang w:val="en-GB"/>
        </w:rPr>
        <w:instrText xml:space="preserve"> ADDIN ZOTERO_ITEM CSL_CITATION {"citationID":"V62qrG4c","properties":{"formattedCitation":"(Chen et al. 2024)","plainCitation":"(Chen et al. 2024)","dontUpdate":true,"noteIndex":0},"citationItems":[{"id":"81yscNiW/tgcrdDdz","uris":["http://zotero.org/groups/4840778/items/PELAZ8F8"],"itemData":{"id":262,"type":"article-journal","abstract":"Background: Starch-lipid complexes have gained significant attention in recent years due to their properties such as high viscosity, low gel strength, and high enzyme resistance. Ultrasonic treatment modification is a promising method that can enhance the performance of starch-lipid complexes and produce high-quality starch. However, there is currently a lack of detailed descriptions and comparisons regarding the effects of ultrasonic treatment on the structure and properties of starch-lipid complexes.","container-title":"Trends in Food Science &amp; Technology","DOI":"10.1016/j.tifs.2024.104515","ISSN":"09242244","journalAbbreviation":"Trends in Food Science &amp; Technology","language":"en","page":"104515","source":"DOI.org (Crossref)","title":"The formation, structure, and physicochemical characteristics of starch-lipid complexes and the impact of ultrasound on their properties: A review","title-short":"The formation, structure, and physicochemical characteristics of starch-lipid complexes and the impact of ultrasound on their properties","URL":"https://linkinghub.elsevier.com/retrieve/pii/S0924224424001912","volume":"148","author":[{"family":"Chen","given":"Zhaoshi"},{"family":"Hu","given":"Aijun"},{"family":"Ihsan","given":"Aaysha"},{"family":"Zheng","given":"Jie"}],"accessed":{"date-parts":[["2025",5,13]]},"issued":{"date-parts":[["2024",6]]}}}],"schema":"https://github.com/citation-style-language/schema/raw/master/csl-citation.json"} </w:instrText>
      </w:r>
      <w:r w:rsidR="00013801" w:rsidRPr="007F2243">
        <w:rPr>
          <w:rFonts w:ascii="Arial" w:eastAsia="Times New Roman" w:hAnsi="Arial" w:cs="Arial"/>
          <w:kern w:val="0"/>
          <w:sz w:val="20"/>
          <w:szCs w:val="20"/>
          <w:lang w:val="en-GB"/>
        </w:rPr>
        <w:fldChar w:fldCharType="separate"/>
      </w:r>
      <w:r w:rsidR="00013801" w:rsidRPr="007F2243">
        <w:rPr>
          <w:rFonts w:ascii="Arial" w:eastAsia="Times New Roman" w:hAnsi="Arial" w:cs="Arial"/>
          <w:noProof/>
          <w:kern w:val="0"/>
          <w:sz w:val="20"/>
          <w:szCs w:val="20"/>
          <w:lang w:val="en-GB"/>
        </w:rPr>
        <w:t xml:space="preserve">(Chen </w:t>
      </w:r>
      <w:r w:rsidR="00013801" w:rsidRPr="007F2243">
        <w:rPr>
          <w:rFonts w:ascii="Arial" w:eastAsia="Times New Roman" w:hAnsi="Arial" w:cs="Arial"/>
          <w:i/>
          <w:iCs/>
          <w:noProof/>
          <w:kern w:val="0"/>
          <w:sz w:val="20"/>
          <w:szCs w:val="20"/>
          <w:lang w:val="en-GB"/>
        </w:rPr>
        <w:t>et al.</w:t>
      </w:r>
      <w:r w:rsidR="005975AD" w:rsidRPr="007F2243">
        <w:rPr>
          <w:rFonts w:ascii="Arial" w:eastAsia="Times New Roman" w:hAnsi="Arial" w:cs="Arial"/>
          <w:noProof/>
          <w:kern w:val="0"/>
          <w:sz w:val="20"/>
          <w:szCs w:val="20"/>
          <w:lang w:val="en-GB"/>
        </w:rPr>
        <w:t>,</w:t>
      </w:r>
      <w:r w:rsidR="00013801" w:rsidRPr="007F2243">
        <w:rPr>
          <w:rFonts w:ascii="Arial" w:eastAsia="Times New Roman" w:hAnsi="Arial" w:cs="Arial"/>
          <w:noProof/>
          <w:kern w:val="0"/>
          <w:sz w:val="20"/>
          <w:szCs w:val="20"/>
          <w:lang w:val="en-GB"/>
        </w:rPr>
        <w:t xml:space="preserve"> 2024)</w:t>
      </w:r>
      <w:r w:rsidR="00013801" w:rsidRPr="007F2243">
        <w:rPr>
          <w:rFonts w:ascii="Arial" w:eastAsia="Times New Roman" w:hAnsi="Arial" w:cs="Arial"/>
          <w:kern w:val="0"/>
          <w:sz w:val="20"/>
          <w:szCs w:val="20"/>
          <w:lang w:val="en-GB"/>
        </w:rPr>
        <w:fldChar w:fldCharType="end"/>
      </w:r>
      <w:r w:rsidR="00013801" w:rsidRPr="007F2243">
        <w:rPr>
          <w:rFonts w:ascii="Arial" w:eastAsia="Times New Roman" w:hAnsi="Arial" w:cs="Arial"/>
          <w:kern w:val="0"/>
          <w:sz w:val="20"/>
          <w:szCs w:val="20"/>
          <w:lang w:val="en-GB"/>
        </w:rPr>
        <w:t xml:space="preserve">. Group 2 varieties </w:t>
      </w:r>
      <w:r w:rsidR="005F7B72" w:rsidRPr="007F2243">
        <w:rPr>
          <w:rFonts w:ascii="Arial" w:eastAsia="Times New Roman" w:hAnsi="Arial" w:cs="Arial"/>
          <w:kern w:val="0"/>
          <w:sz w:val="20"/>
          <w:szCs w:val="20"/>
          <w:lang w:val="en-GB"/>
        </w:rPr>
        <w:t>wer</w:t>
      </w:r>
      <w:r w:rsidR="00013801" w:rsidRPr="007F2243">
        <w:rPr>
          <w:rFonts w:ascii="Arial" w:eastAsia="Times New Roman" w:hAnsi="Arial" w:cs="Arial"/>
          <w:kern w:val="0"/>
          <w:sz w:val="20"/>
          <w:szCs w:val="20"/>
          <w:lang w:val="en-GB"/>
        </w:rPr>
        <w:t xml:space="preserve">e characterized by high amylose content, which </w:t>
      </w:r>
      <w:r w:rsidR="005F7B72" w:rsidRPr="007F2243">
        <w:rPr>
          <w:rFonts w:ascii="Arial" w:eastAsia="Times New Roman" w:hAnsi="Arial" w:cs="Arial"/>
          <w:kern w:val="0"/>
          <w:sz w:val="20"/>
          <w:szCs w:val="20"/>
          <w:lang w:val="en-GB"/>
        </w:rPr>
        <w:t>wa</w:t>
      </w:r>
      <w:r w:rsidR="00013801" w:rsidRPr="007F2243">
        <w:rPr>
          <w:rFonts w:ascii="Arial" w:eastAsia="Times New Roman" w:hAnsi="Arial" w:cs="Arial"/>
          <w:kern w:val="0"/>
          <w:sz w:val="20"/>
          <w:szCs w:val="20"/>
          <w:lang w:val="en-GB"/>
        </w:rPr>
        <w:t xml:space="preserve">s associated with elevated sensory scores and the lowest physicochemical traits. </w:t>
      </w:r>
      <w:r w:rsidR="00784B6E">
        <w:rPr>
          <w:rFonts w:ascii="Arial" w:eastAsia="Times New Roman" w:hAnsi="Arial" w:cs="Arial"/>
          <w:kern w:val="0"/>
          <w:sz w:val="20"/>
          <w:szCs w:val="20"/>
          <w:lang w:val="en-GB"/>
        </w:rPr>
        <w:t>T</w:t>
      </w:r>
      <w:r w:rsidR="00600CF8" w:rsidRPr="007F2243">
        <w:rPr>
          <w:rFonts w:ascii="Arial" w:eastAsia="Times New Roman" w:hAnsi="Arial" w:cs="Arial"/>
          <w:kern w:val="0"/>
          <w:sz w:val="20"/>
          <w:szCs w:val="20"/>
          <w:lang w:val="en-GB"/>
        </w:rPr>
        <w:t>his group was</w:t>
      </w:r>
      <w:r w:rsidR="00013801" w:rsidRPr="007F2243">
        <w:rPr>
          <w:rFonts w:ascii="Arial" w:eastAsia="Times New Roman" w:hAnsi="Arial" w:cs="Arial"/>
          <w:kern w:val="0"/>
          <w:sz w:val="20"/>
          <w:szCs w:val="20"/>
          <w:lang w:val="en-GB"/>
        </w:rPr>
        <w:t xml:space="preserve"> characterized by high overall acceptability, good hardness, and an appealing light texture. Varieties within this group had a high overall acceptability rate (65%), which can be attributed to </w:t>
      </w:r>
      <w:r w:rsidR="00013801" w:rsidRPr="007F2243">
        <w:rPr>
          <w:rFonts w:ascii="Arial" w:eastAsia="Times New Roman" w:hAnsi="Arial" w:cs="Arial"/>
          <w:kern w:val="0"/>
          <w:sz w:val="20"/>
          <w:szCs w:val="20"/>
          <w:lang w:val="en-GB"/>
          <w14:ligatures w14:val="none"/>
        </w:rPr>
        <w:t>an optimal balance between the dough's viscoelastic properties and the final product's textural characteristics.</w:t>
      </w:r>
      <w:r w:rsidR="00013801" w:rsidRPr="007F2243">
        <w:rPr>
          <w:rFonts w:ascii="Arial" w:eastAsia="Times New Roman" w:hAnsi="Arial" w:cs="Arial"/>
          <w:kern w:val="0"/>
          <w:sz w:val="20"/>
          <w:szCs w:val="20"/>
          <w:lang w:val="en-GB"/>
        </w:rPr>
        <w:t xml:space="preserve"> Group 1 comprises varieties that were not characterized by their amylose content. It contains varieties with low, intermediate, and high amylose content with no correlation with sensory attributes, high density, and low textural properties, and ha</w:t>
      </w:r>
      <w:r w:rsidR="005F7B72" w:rsidRPr="007F2243">
        <w:rPr>
          <w:rFonts w:ascii="Arial" w:eastAsia="Times New Roman" w:hAnsi="Arial" w:cs="Arial"/>
          <w:kern w:val="0"/>
          <w:sz w:val="20"/>
          <w:szCs w:val="20"/>
          <w:lang w:val="en-GB"/>
        </w:rPr>
        <w:t>d</w:t>
      </w:r>
      <w:r w:rsidR="00013801" w:rsidRPr="007F2243">
        <w:rPr>
          <w:rFonts w:ascii="Arial" w:eastAsia="Times New Roman" w:hAnsi="Arial" w:cs="Arial"/>
          <w:kern w:val="0"/>
          <w:sz w:val="20"/>
          <w:szCs w:val="20"/>
          <w:lang w:val="en-GB"/>
        </w:rPr>
        <w:t xml:space="preserve"> moderate acceptability scores.</w:t>
      </w:r>
    </w:p>
    <w:p w14:paraId="163381D1" w14:textId="260AD912" w:rsidR="00D1735E" w:rsidRPr="00A61C38" w:rsidRDefault="001E387B" w:rsidP="007F2243">
      <w:pPr>
        <w:spacing w:before="120" w:after="0" w:line="240" w:lineRule="auto"/>
        <w:jc w:val="center"/>
        <w:rPr>
          <w:rFonts w:ascii="Arial" w:eastAsia="Times New Roman" w:hAnsi="Arial" w:cs="Arial"/>
          <w:kern w:val="0"/>
          <w:sz w:val="20"/>
          <w:szCs w:val="20"/>
          <w:lang w:val="en-GB"/>
        </w:rPr>
      </w:pPr>
      <w:r w:rsidRPr="00A61C38">
        <w:rPr>
          <w:rFonts w:ascii="Arial Narrow" w:eastAsia="Times New Roman" w:hAnsi="Arial Narrow" w:cs="Arial"/>
          <w:b/>
          <w:bCs/>
          <w:i/>
          <w:iCs/>
          <w:noProof/>
          <w:kern w:val="0"/>
          <w:sz w:val="22"/>
          <w:szCs w:val="22"/>
          <w:lang w:val="en-GB"/>
        </w:rPr>
        <mc:AlternateContent>
          <mc:Choice Requires="wpg">
            <w:drawing>
              <wp:anchor distT="0" distB="0" distL="114300" distR="114300" simplePos="0" relativeHeight="251662336" behindDoc="0" locked="0" layoutInCell="1" allowOverlap="1" wp14:anchorId="5F3B942C" wp14:editId="43A3E893">
                <wp:simplePos x="0" y="0"/>
                <wp:positionH relativeFrom="column">
                  <wp:posOffset>-1905</wp:posOffset>
                </wp:positionH>
                <wp:positionV relativeFrom="paragraph">
                  <wp:posOffset>139065</wp:posOffset>
                </wp:positionV>
                <wp:extent cx="5842155" cy="4568144"/>
                <wp:effectExtent l="12700" t="0" r="0" b="4445"/>
                <wp:wrapNone/>
                <wp:docPr id="1103554869" name="Group 1"/>
                <wp:cNvGraphicFramePr/>
                <a:graphic xmlns:a="http://schemas.openxmlformats.org/drawingml/2006/main">
                  <a:graphicData uri="http://schemas.microsoft.com/office/word/2010/wordprocessingGroup">
                    <wpg:wgp>
                      <wpg:cNvGrpSpPr/>
                      <wpg:grpSpPr>
                        <a:xfrm>
                          <a:off x="0" y="0"/>
                          <a:ext cx="5842155" cy="4568144"/>
                          <a:chOff x="-2128" y="0"/>
                          <a:chExt cx="5842729" cy="4568429"/>
                        </a:xfrm>
                      </wpg:grpSpPr>
                      <wpg:grpSp>
                        <wpg:cNvPr id="1609153675" name="Group 129"/>
                        <wpg:cNvGrpSpPr>
                          <a:grpSpLocks/>
                        </wpg:cNvGrpSpPr>
                        <wpg:grpSpPr bwMode="auto">
                          <a:xfrm>
                            <a:off x="-2128" y="0"/>
                            <a:ext cx="5842729" cy="4568429"/>
                            <a:chOff x="-1950" y="0"/>
                            <a:chExt cx="5354597" cy="4674480"/>
                          </a:xfrm>
                        </wpg:grpSpPr>
                        <wpg:grpSp>
                          <wpg:cNvPr id="975443997" name="Group 128"/>
                          <wpg:cNvGrpSpPr>
                            <a:grpSpLocks/>
                          </wpg:cNvGrpSpPr>
                          <wpg:grpSpPr bwMode="auto">
                            <a:xfrm>
                              <a:off x="-1950" y="0"/>
                              <a:ext cx="5354597" cy="4674480"/>
                              <a:chOff x="-1950" y="0"/>
                              <a:chExt cx="5354597" cy="4674480"/>
                            </a:xfrm>
                          </wpg:grpSpPr>
                          <wpg:grpSp>
                            <wpg:cNvPr id="1744968942" name="Groupe 104"/>
                            <wpg:cNvGrpSpPr>
                              <a:grpSpLocks/>
                            </wpg:cNvGrpSpPr>
                            <wpg:grpSpPr bwMode="auto">
                              <a:xfrm>
                                <a:off x="35426" y="0"/>
                                <a:ext cx="4775200" cy="4058285"/>
                                <a:chOff x="0" y="522514"/>
                                <a:chExt cx="4775200" cy="4058285"/>
                              </a:xfrm>
                            </wpg:grpSpPr>
                            <pic:pic xmlns:pic="http://schemas.openxmlformats.org/drawingml/2006/picture">
                              <pic:nvPicPr>
                                <pic:cNvPr id="613706207" name="Graphique 1"/>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22726" y="522514"/>
                                  <a:ext cx="4800600" cy="4064000"/>
                                </a:xfrm>
                                <a:prstGeom prst="rect">
                                  <a:avLst/>
                                </a:prstGeom>
                                <a:noFill/>
                                <a:extLst>
                                  <a:ext uri="{909E8E84-426E-40DD-AFC4-6F175D3DCCD1}">
                                    <a14:hiddenFill xmlns:a14="http://schemas.microsoft.com/office/drawing/2010/main">
                                      <a:solidFill>
                                        <a:srgbClr val="FFFFFF"/>
                                      </a:solidFill>
                                    </a14:hiddenFill>
                                  </a:ext>
                                </a:extLst>
                              </pic:spPr>
                            </pic:pic>
                            <wps:wsp>
                              <wps:cNvPr id="335694616" name="Ellipse 1"/>
                              <wps:cNvSpPr>
                                <a:spLocks/>
                              </wps:cNvSpPr>
                              <wps:spPr bwMode="auto">
                                <a:xfrm>
                                  <a:off x="1602741" y="1403009"/>
                                  <a:ext cx="1882502" cy="793184"/>
                                </a:xfrm>
                                <a:prstGeom prst="ellipse">
                                  <a:avLst/>
                                </a:prstGeom>
                                <a:noFill/>
                                <a:ln w="12700" cap="flat" cmpd="sng" algn="ctr">
                                  <a:solidFill>
                                    <a:sysClr val="windowText" lastClr="000000">
                                      <a:lumMod val="100000"/>
                                      <a:lumOff val="0"/>
                                    </a:sys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9146773" name="Ellipse 1"/>
                              <wps:cNvSpPr>
                                <a:spLocks/>
                              </wps:cNvSpPr>
                              <wps:spPr bwMode="auto">
                                <a:xfrm>
                                  <a:off x="449035" y="2196193"/>
                                  <a:ext cx="1608365" cy="1730829"/>
                                </a:xfrm>
                                <a:prstGeom prst="ellipse">
                                  <a:avLst/>
                                </a:prstGeom>
                                <a:noFill/>
                                <a:ln w="12700" cap="flat" cmpd="sng" algn="ctr">
                                  <a:solidFill>
                                    <a:sysClr val="windowText" lastClr="000000">
                                      <a:lumMod val="100000"/>
                                      <a:lumOff val="0"/>
                                    </a:sys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904768794" name="Rectangle 3"/>
                            <wps:cNvSpPr>
                              <a:spLocks/>
                            </wps:cNvSpPr>
                            <wps:spPr bwMode="auto">
                              <a:xfrm>
                                <a:off x="0" y="4184828"/>
                                <a:ext cx="287655" cy="137160"/>
                              </a:xfrm>
                              <a:prstGeom prst="rect">
                                <a:avLst/>
                              </a:prstGeom>
                              <a:noFill/>
                              <a:ln w="28575" cap="flat" cmpd="sng" algn="ctr">
                                <a:solidFill>
                                  <a:srgbClr val="00B0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42958801" name="Text Box 4"/>
                            <wps:cNvSpPr txBox="1">
                              <a:spLocks/>
                            </wps:cNvSpPr>
                            <wps:spPr bwMode="auto">
                              <a:xfrm>
                                <a:off x="3120003" y="4008839"/>
                                <a:ext cx="313151" cy="313150"/>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131BA2D" w14:textId="77777777" w:rsidR="0045745C" w:rsidRPr="00D578D5" w:rsidRDefault="0045745C" w:rsidP="0045745C">
                                  <w:pPr>
                                    <w:rPr>
                                      <w:rFonts w:ascii="Arial" w:hAnsi="Arial" w:cs="Arial"/>
                                      <w:b/>
                                      <w:bCs/>
                                      <w:color w:val="00B050"/>
                                    </w:rPr>
                                  </w:pPr>
                                  <w:r w:rsidRPr="00D578D5">
                                    <w:rPr>
                                      <w:rFonts w:ascii="Arial" w:hAnsi="Arial" w:cs="Arial"/>
                                      <w:b/>
                                      <w:bCs/>
                                      <w:color w:val="00B050"/>
                                    </w:rPr>
                                    <w:t>-</w:t>
                                  </w:r>
                                </w:p>
                              </w:txbxContent>
                            </wps:txbx>
                            <wps:bodyPr rot="0" vert="horz" wrap="square" lIns="91440" tIns="45720" rIns="91440" bIns="45720" anchor="t" anchorCtr="0" upright="1">
                              <a:noAutofit/>
                            </wps:bodyPr>
                          </wps:wsp>
                          <wps:wsp>
                            <wps:cNvPr id="274941112" name="Text Box 4"/>
                            <wps:cNvSpPr txBox="1">
                              <a:spLocks/>
                            </wps:cNvSpPr>
                            <wps:spPr bwMode="auto">
                              <a:xfrm>
                                <a:off x="3120108" y="4233789"/>
                                <a:ext cx="313055" cy="313054"/>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35ED0F" w14:textId="77777777" w:rsidR="0045745C" w:rsidRPr="00D578D5" w:rsidRDefault="0045745C" w:rsidP="0045745C">
                                  <w:pPr>
                                    <w:rPr>
                                      <w:rFonts w:ascii="Arial" w:hAnsi="Arial" w:cs="Arial"/>
                                      <w:b/>
                                      <w:bCs/>
                                      <w:color w:val="EE0000"/>
                                    </w:rPr>
                                  </w:pPr>
                                  <w:r w:rsidRPr="00D578D5">
                                    <w:rPr>
                                      <w:rFonts w:ascii="Arial" w:hAnsi="Arial" w:cs="Arial"/>
                                      <w:b/>
                                      <w:bCs/>
                                      <w:color w:val="EE0000"/>
                                    </w:rPr>
                                    <w:t>-</w:t>
                                  </w:r>
                                </w:p>
                              </w:txbxContent>
                            </wps:txbx>
                            <wps:bodyPr rot="0" vert="horz" wrap="square" lIns="91440" tIns="45720" rIns="91440" bIns="45720" anchor="t" anchorCtr="0" upright="1">
                              <a:noAutofit/>
                            </wps:bodyPr>
                          </wps:wsp>
                          <wps:wsp>
                            <wps:cNvPr id="584711769" name="Text Box 5"/>
                            <wps:cNvSpPr txBox="1">
                              <a:spLocks/>
                            </wps:cNvSpPr>
                            <wps:spPr bwMode="auto">
                              <a:xfrm>
                                <a:off x="449313" y="4122853"/>
                                <a:ext cx="2129424" cy="313054"/>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5D441" w14:textId="77777777" w:rsidR="0045745C" w:rsidRPr="00D578D5" w:rsidRDefault="0045745C" w:rsidP="0045745C">
                                  <w:pPr>
                                    <w:rPr>
                                      <w:rFonts w:ascii="Arial" w:hAnsi="Arial" w:cs="Arial"/>
                                    </w:rPr>
                                  </w:pPr>
                                  <w:r w:rsidRPr="00D578D5">
                                    <w:rPr>
                                      <w:rFonts w:ascii="Arial" w:hAnsi="Arial" w:cs="Arial"/>
                                    </w:rPr>
                                    <w:t xml:space="preserve">Intermediate amylose content </w:t>
                                  </w:r>
                                </w:p>
                              </w:txbxContent>
                            </wps:txbx>
                            <wps:bodyPr rot="0" vert="horz" wrap="square" lIns="91440" tIns="45720" rIns="91440" bIns="45720" anchor="t" anchorCtr="0" upright="1">
                              <a:noAutofit/>
                            </wps:bodyPr>
                          </wps:wsp>
                          <wps:wsp>
                            <wps:cNvPr id="1087672777" name="Text Box 5"/>
                            <wps:cNvSpPr txBox="1">
                              <a:spLocks/>
                            </wps:cNvSpPr>
                            <wps:spPr bwMode="auto">
                              <a:xfrm>
                                <a:off x="449314" y="4361426"/>
                                <a:ext cx="2129424" cy="313054"/>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42AE00A" w14:textId="77777777" w:rsidR="0045745C" w:rsidRPr="00D578D5" w:rsidRDefault="0045745C" w:rsidP="0045745C">
                                  <w:pPr>
                                    <w:rPr>
                                      <w:rFonts w:ascii="Arial" w:hAnsi="Arial" w:cs="Arial"/>
                                    </w:rPr>
                                  </w:pPr>
                                  <w:r w:rsidRPr="00D578D5">
                                    <w:rPr>
                                      <w:rFonts w:ascii="Arial" w:hAnsi="Arial" w:cs="Arial"/>
                                    </w:rPr>
                                    <w:t xml:space="preserve">High amylose content </w:t>
                                  </w:r>
                                </w:p>
                              </w:txbxContent>
                            </wps:txbx>
                            <wps:bodyPr rot="0" vert="horz" wrap="square" lIns="91440" tIns="45720" rIns="91440" bIns="45720" anchor="t" anchorCtr="0" upright="1">
                              <a:noAutofit/>
                            </wps:bodyPr>
                          </wps:wsp>
                          <wps:wsp>
                            <wps:cNvPr id="512071103" name="Text Box 5"/>
                            <wps:cNvSpPr txBox="1">
                              <a:spLocks/>
                            </wps:cNvSpPr>
                            <wps:spPr bwMode="auto">
                              <a:xfrm>
                                <a:off x="3339089" y="4008839"/>
                                <a:ext cx="2013558" cy="313054"/>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1C171E" w14:textId="055EDDC4" w:rsidR="0045745C" w:rsidRPr="00D578D5" w:rsidRDefault="00F24342" w:rsidP="0045745C">
                                  <w:pPr>
                                    <w:rPr>
                                      <w:rFonts w:ascii="Arial" w:hAnsi="Arial" w:cs="Arial"/>
                                    </w:rPr>
                                  </w:pPr>
                                  <w:r>
                                    <w:rPr>
                                      <w:rFonts w:ascii="Arial" w:hAnsi="Arial" w:cs="Arial"/>
                                    </w:rPr>
                                    <w:t>Instrumental m</w:t>
                                  </w:r>
                                  <w:r w:rsidR="0045745C" w:rsidRPr="00D578D5">
                                    <w:rPr>
                                      <w:rFonts w:ascii="Arial" w:hAnsi="Arial" w:cs="Arial"/>
                                    </w:rPr>
                                    <w:t>easured traits</w:t>
                                  </w:r>
                                </w:p>
                              </w:txbxContent>
                            </wps:txbx>
                            <wps:bodyPr rot="0" vert="horz" wrap="square" lIns="91440" tIns="45720" rIns="91440" bIns="45720" anchor="t" anchorCtr="0" upright="1">
                              <a:noAutofit/>
                            </wps:bodyPr>
                          </wps:wsp>
                          <wps:wsp>
                            <wps:cNvPr id="1207683121" name="Text Box 5"/>
                            <wps:cNvSpPr txBox="1">
                              <a:spLocks/>
                            </wps:cNvSpPr>
                            <wps:spPr bwMode="auto">
                              <a:xfrm>
                                <a:off x="3339091" y="4233789"/>
                                <a:ext cx="1840865" cy="313054"/>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08686E" w14:textId="77777777" w:rsidR="0045745C" w:rsidRPr="00D578D5" w:rsidRDefault="0045745C" w:rsidP="0045745C">
                                  <w:pPr>
                                    <w:rPr>
                                      <w:rFonts w:ascii="Arial" w:hAnsi="Arial" w:cs="Arial"/>
                                    </w:rPr>
                                  </w:pPr>
                                  <w:r w:rsidRPr="00D578D5">
                                    <w:rPr>
                                      <w:rFonts w:ascii="Arial" w:hAnsi="Arial" w:cs="Arial"/>
                                    </w:rPr>
                                    <w:t>Sensory traits</w:t>
                                  </w:r>
                                </w:p>
                              </w:txbxContent>
                            </wps:txbx>
                            <wps:bodyPr rot="0" vert="horz" wrap="square" lIns="91440" tIns="45720" rIns="91440" bIns="45720" anchor="t" anchorCtr="0" upright="1">
                              <a:noAutofit/>
                            </wps:bodyPr>
                          </wps:wsp>
                          <wps:wsp>
                            <wps:cNvPr id="1899527304" name="Rectangle 3"/>
                            <wps:cNvSpPr>
                              <a:spLocks/>
                            </wps:cNvSpPr>
                            <wps:spPr bwMode="auto">
                              <a:xfrm>
                                <a:off x="-1950" y="4405991"/>
                                <a:ext cx="302400" cy="137612"/>
                              </a:xfrm>
                              <a:prstGeom prst="rect">
                                <a:avLst/>
                              </a:prstGeom>
                              <a:noFill/>
                              <a:ln w="28575" cap="flat" cmpd="sng" algn="ctr">
                                <a:solidFill>
                                  <a:srgbClr val="92D05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1332035985" name="Rectangle 3"/>
                          <wps:cNvSpPr>
                            <a:spLocks/>
                          </wps:cNvSpPr>
                          <wps:spPr bwMode="auto">
                            <a:xfrm>
                              <a:off x="0" y="3958473"/>
                              <a:ext cx="300450" cy="137612"/>
                            </a:xfrm>
                            <a:prstGeom prst="rect">
                              <a:avLst/>
                            </a:prstGeom>
                            <a:noFill/>
                            <a:ln w="28575" cap="flat" cmpd="sng" algn="ctr">
                              <a:solidFill>
                                <a:srgbClr val="156082">
                                  <a:lumMod val="15000"/>
                                  <a:lumOff val="0"/>
                                </a:srgbClr>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18885871" name="Text Box 5"/>
                          <wps:cNvSpPr txBox="1">
                            <a:spLocks/>
                          </wps:cNvSpPr>
                          <wps:spPr bwMode="auto">
                            <a:xfrm>
                              <a:off x="449313" y="3868763"/>
                              <a:ext cx="1840865" cy="313054"/>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3AD3E4" w14:textId="77777777" w:rsidR="0045745C" w:rsidRPr="00D578D5" w:rsidRDefault="0045745C" w:rsidP="0045745C">
                                <w:pPr>
                                  <w:rPr>
                                    <w:rFonts w:ascii="Arial" w:hAnsi="Arial" w:cs="Arial"/>
                                  </w:rPr>
                                </w:pPr>
                                <w:r w:rsidRPr="00D578D5">
                                  <w:rPr>
                                    <w:rFonts w:ascii="Arial" w:hAnsi="Arial" w:cs="Arial"/>
                                  </w:rPr>
                                  <w:t xml:space="preserve">High amylose content </w:t>
                                </w:r>
                              </w:p>
                            </w:txbxContent>
                          </wps:txbx>
                          <wps:bodyPr rot="0" vert="horz" wrap="square" lIns="91440" tIns="45720" rIns="91440" bIns="45720" anchor="t" anchorCtr="0" upright="1">
                            <a:noAutofit/>
                          </wps:bodyPr>
                        </wps:wsp>
                      </wpg:grpSp>
                      <wps:wsp>
                        <wps:cNvPr id="2118936805" name="Dodecagon 544"/>
                        <wps:cNvSpPr>
                          <a:spLocks/>
                        </wps:cNvSpPr>
                        <wps:spPr>
                          <a:xfrm>
                            <a:off x="721078" y="2302934"/>
                            <a:ext cx="580390" cy="472440"/>
                          </a:xfrm>
                          <a:prstGeom prst="dodecagon">
                            <a:avLst/>
                          </a:prstGeom>
                          <a:noFill/>
                          <a:ln w="12700" cap="flat" cmpd="sng" algn="ctr">
                            <a:noFill/>
                            <a:prstDash val="solid"/>
                            <a:miter lim="800000"/>
                          </a:ln>
                          <a:effectLst/>
                        </wps:spPr>
                        <wps:txbx>
                          <w:txbxContent>
                            <w:p w14:paraId="07BBE8AC" w14:textId="77777777" w:rsidR="0045745C" w:rsidRPr="00D578D5" w:rsidRDefault="0045745C" w:rsidP="0045745C">
                              <w:pPr>
                                <w:jc w:val="center"/>
                                <w:rPr>
                                  <w:rFonts w:ascii="Arial" w:hAnsi="Arial" w:cs="Arial"/>
                                  <w:b/>
                                  <w:bCs/>
                                  <w:color w:val="000000"/>
                                  <w:sz w:val="32"/>
                                  <w:szCs w:val="32"/>
                                </w:rPr>
                              </w:pPr>
                              <w:r w:rsidRPr="00D578D5">
                                <w:rPr>
                                  <w:rFonts w:ascii="Arial" w:hAnsi="Arial" w:cs="Arial"/>
                                  <w:b/>
                                  <w:bCs/>
                                  <w:color w:val="000000"/>
                                  <w:sz w:val="32"/>
                                  <w:szCs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057616" name="Dodecagon 548"/>
                        <wps:cNvSpPr>
                          <a:spLocks/>
                        </wps:cNvSpPr>
                        <wps:spPr>
                          <a:xfrm>
                            <a:off x="1695515" y="959376"/>
                            <a:ext cx="580390" cy="472440"/>
                          </a:xfrm>
                          <a:prstGeom prst="dodecagon">
                            <a:avLst/>
                          </a:prstGeom>
                          <a:noFill/>
                          <a:ln w="12700" cap="flat" cmpd="sng" algn="ctr">
                            <a:noFill/>
                            <a:prstDash val="solid"/>
                            <a:miter lim="800000"/>
                          </a:ln>
                          <a:effectLst/>
                        </wps:spPr>
                        <wps:txbx>
                          <w:txbxContent>
                            <w:p w14:paraId="14995908" w14:textId="77777777" w:rsidR="0045745C" w:rsidRPr="00D578D5" w:rsidRDefault="0045745C" w:rsidP="0045745C">
                              <w:pPr>
                                <w:jc w:val="center"/>
                                <w:rPr>
                                  <w:rFonts w:ascii="Arial" w:hAnsi="Arial" w:cs="Arial"/>
                                  <w:b/>
                                  <w:bCs/>
                                  <w:color w:val="000000"/>
                                  <w:sz w:val="32"/>
                                  <w:szCs w:val="32"/>
                                </w:rPr>
                              </w:pPr>
                              <w:r w:rsidRPr="00D578D5">
                                <w:rPr>
                                  <w:rFonts w:ascii="Arial" w:hAnsi="Arial" w:cs="Arial"/>
                                  <w:b/>
                                  <w:bCs/>
                                  <w:color w:val="000000"/>
                                  <w:sz w:val="32"/>
                                  <w:szCs w:val="32"/>
                                </w:rPr>
                                <w:t>2</w:t>
                              </w:r>
                              <w:r w:rsidRPr="00D578D5">
                                <w:rPr>
                                  <w:rFonts w:ascii="Arial" w:hAnsi="Arial" w:cs="Arial"/>
                                  <w:noProof/>
                                  <w:lang w:eastAsia="fr-FR"/>
                                </w:rPr>
                                <w:drawing>
                                  <wp:inline distT="0" distB="0" distL="0" distR="0" wp14:anchorId="4A8A4336" wp14:editId="35414DC7">
                                    <wp:extent cx="222885" cy="184150"/>
                                    <wp:effectExtent l="0" t="0" r="0" b="0"/>
                                    <wp:docPr id="1711794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18698" name=""/>
                                            <pic:cNvPicPr/>
                                          </pic:nvPicPr>
                                          <pic:blipFill>
                                            <a:blip r:embed="rId20"/>
                                            <a:stretch>
                                              <a:fillRect/>
                                            </a:stretch>
                                          </pic:blipFill>
                                          <pic:spPr>
                                            <a:xfrm>
                                              <a:off x="0" y="0"/>
                                              <a:ext cx="222885" cy="184150"/>
                                            </a:xfrm>
                                            <a:prstGeom prst="rect">
                                              <a:avLst/>
                                            </a:prstGeom>
                                          </pic:spPr>
                                        </pic:pic>
                                      </a:graphicData>
                                    </a:graphic>
                                  </wp:inline>
                                </w:drawing>
                              </w:r>
                              <w:r w:rsidRPr="00D578D5">
                                <w:rPr>
                                  <w:rFonts w:ascii="Arial" w:hAnsi="Arial" w:cs="Arial"/>
                                  <w:noProof/>
                                  <w:lang w:eastAsia="fr-FR"/>
                                </w:rPr>
                                <w:drawing>
                                  <wp:inline distT="0" distB="0" distL="0" distR="0" wp14:anchorId="255198FF" wp14:editId="46672FF9">
                                    <wp:extent cx="222885" cy="184150"/>
                                    <wp:effectExtent l="0" t="0" r="0" b="0"/>
                                    <wp:docPr id="201585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64811" name=""/>
                                            <pic:cNvPicPr/>
                                          </pic:nvPicPr>
                                          <pic:blipFill>
                                            <a:blip r:embed="rId20"/>
                                            <a:stretch>
                                              <a:fillRect/>
                                            </a:stretch>
                                          </pic:blipFill>
                                          <pic:spPr>
                                            <a:xfrm>
                                              <a:off x="0" y="0"/>
                                              <a:ext cx="222885" cy="1841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8038912" name="Dodecagon 546"/>
                        <wps:cNvSpPr>
                          <a:spLocks/>
                        </wps:cNvSpPr>
                        <wps:spPr>
                          <a:xfrm>
                            <a:off x="4569247" y="2207723"/>
                            <a:ext cx="580390" cy="472440"/>
                          </a:xfrm>
                          <a:prstGeom prst="dodecagon">
                            <a:avLst/>
                          </a:prstGeom>
                          <a:noFill/>
                          <a:ln w="12700" cap="flat" cmpd="sng" algn="ctr">
                            <a:noFill/>
                            <a:prstDash val="solid"/>
                            <a:miter lim="800000"/>
                          </a:ln>
                          <a:effectLst/>
                        </wps:spPr>
                        <wps:txbx>
                          <w:txbxContent>
                            <w:p w14:paraId="7FA84C47" w14:textId="77777777" w:rsidR="0045745C" w:rsidRPr="00D578D5" w:rsidRDefault="0045745C" w:rsidP="0045745C">
                              <w:pPr>
                                <w:jc w:val="center"/>
                                <w:rPr>
                                  <w:rFonts w:ascii="Arial" w:hAnsi="Arial" w:cs="Arial"/>
                                  <w:b/>
                                  <w:bCs/>
                                  <w:color w:val="000000"/>
                                  <w:sz w:val="32"/>
                                  <w:szCs w:val="32"/>
                                </w:rPr>
                              </w:pPr>
                              <w:r w:rsidRPr="00D578D5">
                                <w:rPr>
                                  <w:rFonts w:ascii="Arial" w:hAnsi="Arial" w:cs="Arial"/>
                                  <w:b/>
                                  <w:bCs/>
                                  <w:color w:val="000000"/>
                                  <w:sz w:val="32"/>
                                  <w:szCs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3B942C" id="Group 1" o:spid="_x0000_s1136" style="position:absolute;left:0;text-align:left;margin-left:-.15pt;margin-top:10.95pt;width:460pt;height:359.7pt;z-index:251662336;mso-width-relative:margin;mso-height-relative:margin" coordorigin="-21" coordsize="58427,45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">
                <v:group id="Group 129" o:spid="_x0000_s1137" style="position:absolute;left:-21;width:58427;height:45684" coordorigin="-19" coordsize="53545,46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">
                  <v:group id="Group 128" o:spid="_x0000_s1138" style="position:absolute;left:-19;width:53545;height:46744" coordorigin="-19" coordsize="53545,46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">
                    <v:group id="Groupe 104" o:spid="_x0000_s1139" style="position:absolute;left:354;width:47752;height:40582" coordorigin=",5225" coordsize="47752,4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">
                      <v:shape id="Graphique 1" o:spid="_x0000_s1140" type="#_x0000_t75" style="position:absolute;left:-227;top:5225;width:48005;height:40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">
                        <v:imagedata r:id="rId21" o:title=""/>
                        <o:lock v:ext="edit" aspectratio="f"/>
                      </v:shape>
                      <v:oval id="Ellipse 1" o:spid="_x0000_s1141" style="position:absolute;left:16027;top:14030;width:18825;height:7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" filled="f" strokeweight="1pt">
                        <v:stroke joinstyle="miter"/>
                        <v:path arrowok="t"/>
                      </v:oval>
                      <v:oval id="Ellipse 1" o:spid="_x0000_s1142" style="position:absolute;left:4490;top:21961;width:16084;height:17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" filled="f" strokeweight="1pt">
                        <v:stroke joinstyle="miter"/>
                        <v:path arrowok="t"/>
                      </v:oval>
                    </v:group>
                    <v:rect id="Rectangle 3" o:spid="_x0000_s1143" style="position:absolute;top:41848;width:2876;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" filled="f" strokecolor="#00b050" strokeweight="2.25pt">
                      <v:path arrowok="t"/>
                    </v:rect>
                    <v:shape id="Text Box 4" o:spid="_x0000_s1144" type="#_x0000_t202" style="position:absolute;left:31200;top:40088;width:3131;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" stroked="f" strokeweight=".5pt">
                      <v:path arrowok="t"/>
                      <v:textbox>
                        <w:txbxContent>
                          <w:p w14:paraId="4131BA2D" w14:textId="77777777" w:rsidR="0045745C" w:rsidRPr="00D578D5" w:rsidRDefault="0045745C" w:rsidP="0045745C">
                            <w:pPr>
                              <w:rPr>
                                <w:rFonts w:ascii="Arial" w:hAnsi="Arial" w:cs="Arial"/>
                                <w:b/>
                                <w:bCs/>
                                <w:color w:val="00B050"/>
                              </w:rPr>
                            </w:pPr>
                            <w:r w:rsidRPr="00D578D5">
                              <w:rPr>
                                <w:rFonts w:ascii="Arial" w:hAnsi="Arial" w:cs="Arial"/>
                                <w:b/>
                                <w:bCs/>
                                <w:color w:val="00B050"/>
                              </w:rPr>
                              <w:t>-</w:t>
                            </w:r>
                          </w:p>
                        </w:txbxContent>
                      </v:textbox>
                    </v:shape>
                    <v:shape id="Text Box 4" o:spid="_x0000_s1145" type="#_x0000_t202" style="position:absolute;left:31201;top:42337;width:313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" stroked="f" strokeweight=".5pt">
                      <v:path arrowok="t"/>
                      <v:textbox>
                        <w:txbxContent>
                          <w:p w14:paraId="0835ED0F" w14:textId="77777777" w:rsidR="0045745C" w:rsidRPr="00D578D5" w:rsidRDefault="0045745C" w:rsidP="0045745C">
                            <w:pPr>
                              <w:rPr>
                                <w:rFonts w:ascii="Arial" w:hAnsi="Arial" w:cs="Arial"/>
                                <w:b/>
                                <w:bCs/>
                                <w:color w:val="EE0000"/>
                              </w:rPr>
                            </w:pPr>
                            <w:r w:rsidRPr="00D578D5">
                              <w:rPr>
                                <w:rFonts w:ascii="Arial" w:hAnsi="Arial" w:cs="Arial"/>
                                <w:b/>
                                <w:bCs/>
                                <w:color w:val="EE0000"/>
                              </w:rPr>
                              <w:t>-</w:t>
                            </w:r>
                          </w:p>
                        </w:txbxContent>
                      </v:textbox>
                    </v:shape>
                    <v:shape id="Text Box 5" o:spid="_x0000_s1146" type="#_x0000_t202" style="position:absolute;left:4493;top:41228;width:21294;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" stroked="f" strokeweight=".5pt">
                      <v:path arrowok="t"/>
                      <v:textbox>
                        <w:txbxContent>
                          <w:p w14:paraId="3CE5D441" w14:textId="77777777" w:rsidR="0045745C" w:rsidRPr="00D578D5" w:rsidRDefault="0045745C" w:rsidP="0045745C">
                            <w:pPr>
                              <w:rPr>
                                <w:rFonts w:ascii="Arial" w:hAnsi="Arial" w:cs="Arial"/>
                              </w:rPr>
                            </w:pPr>
                            <w:r w:rsidRPr="00D578D5">
                              <w:rPr>
                                <w:rFonts w:ascii="Arial" w:hAnsi="Arial" w:cs="Arial"/>
                              </w:rPr>
                              <w:t xml:space="preserve">Intermediate amylose content </w:t>
                            </w:r>
                          </w:p>
                        </w:txbxContent>
                      </v:textbox>
                    </v:shape>
                    <v:shape id="Text Box 5" o:spid="_x0000_s1147" type="#_x0000_t202" style="position:absolute;left:4493;top:43614;width:21294;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" stroked="f" strokeweight=".5pt">
                      <v:path arrowok="t"/>
                      <v:textbox>
                        <w:txbxContent>
                          <w:p w14:paraId="742AE00A" w14:textId="77777777" w:rsidR="0045745C" w:rsidRPr="00D578D5" w:rsidRDefault="0045745C" w:rsidP="0045745C">
                            <w:pPr>
                              <w:rPr>
                                <w:rFonts w:ascii="Arial" w:hAnsi="Arial" w:cs="Arial"/>
                              </w:rPr>
                            </w:pPr>
                            <w:r w:rsidRPr="00D578D5">
                              <w:rPr>
                                <w:rFonts w:ascii="Arial" w:hAnsi="Arial" w:cs="Arial"/>
                              </w:rPr>
                              <w:t xml:space="preserve">High amylose content </w:t>
                            </w:r>
                          </w:p>
                        </w:txbxContent>
                      </v:textbox>
                    </v:shape>
                    <v:shape id="Text Box 5" o:spid="_x0000_s1148" type="#_x0000_t202" style="position:absolute;left:33390;top:40088;width:20136;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" stroked="f" strokeweight=".5pt">
                      <v:path arrowok="t"/>
                      <v:textbox>
                        <w:txbxContent>
                          <w:p w14:paraId="0F1C171E" w14:textId="055EDDC4" w:rsidR="0045745C" w:rsidRPr="00D578D5" w:rsidRDefault="00F24342" w:rsidP="0045745C">
                            <w:pPr>
                              <w:rPr>
                                <w:rFonts w:ascii="Arial" w:hAnsi="Arial" w:cs="Arial"/>
                              </w:rPr>
                            </w:pPr>
                            <w:r>
                              <w:rPr>
                                <w:rFonts w:ascii="Arial" w:hAnsi="Arial" w:cs="Arial"/>
                              </w:rPr>
                              <w:t>Instrumental m</w:t>
                            </w:r>
                            <w:r w:rsidR="0045745C" w:rsidRPr="00D578D5">
                              <w:rPr>
                                <w:rFonts w:ascii="Arial" w:hAnsi="Arial" w:cs="Arial"/>
                              </w:rPr>
                              <w:t>easured traits</w:t>
                            </w:r>
                          </w:p>
                        </w:txbxContent>
                      </v:textbox>
                    </v:shape>
                    <v:shape id="Text Box 5" o:spid="_x0000_s1149" type="#_x0000_t202" style="position:absolute;left:33390;top:42337;width:184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" stroked="f" strokeweight=".5pt">
                      <v:path arrowok="t"/>
                      <v:textbox>
                        <w:txbxContent>
                          <w:p w14:paraId="4408686E" w14:textId="77777777" w:rsidR="0045745C" w:rsidRPr="00D578D5" w:rsidRDefault="0045745C" w:rsidP="0045745C">
                            <w:pPr>
                              <w:rPr>
                                <w:rFonts w:ascii="Arial" w:hAnsi="Arial" w:cs="Arial"/>
                              </w:rPr>
                            </w:pPr>
                            <w:r w:rsidRPr="00D578D5">
                              <w:rPr>
                                <w:rFonts w:ascii="Arial" w:hAnsi="Arial" w:cs="Arial"/>
                              </w:rPr>
                              <w:t>Sensory traits</w:t>
                            </w:r>
                          </w:p>
                        </w:txbxContent>
                      </v:textbox>
                    </v:shape>
                    <v:rect id="Rectangle 3" o:spid="_x0000_s1150" style="position:absolute;left:-19;top:44059;width:3023;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" filled="f" strokecolor="#92d050" strokeweight="2.25pt">
                      <v:path arrowok="t"/>
                    </v:rect>
                  </v:group>
                  <v:rect id="Rectangle 3" o:spid="_x0000_s1151" style="position:absolute;top:39584;width:3004;height:1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" filled="f" strokecolor="#030e13" strokeweight="2.25pt">
                    <v:path arrowok="t"/>
                  </v:rect>
                  <v:shape id="Text Box 5" o:spid="_x0000_s1152" type="#_x0000_t202" style="position:absolute;left:4493;top:38687;width:18408;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" stroked="f" strokeweight=".5pt">
                    <v:path arrowok="t"/>
                    <v:textbox>
                      <w:txbxContent>
                        <w:p w14:paraId="163AD3E4" w14:textId="77777777" w:rsidR="0045745C" w:rsidRPr="00D578D5" w:rsidRDefault="0045745C" w:rsidP="0045745C">
                          <w:pPr>
                            <w:rPr>
                              <w:rFonts w:ascii="Arial" w:hAnsi="Arial" w:cs="Arial"/>
                            </w:rPr>
                          </w:pPr>
                          <w:r w:rsidRPr="00D578D5">
                            <w:rPr>
                              <w:rFonts w:ascii="Arial" w:hAnsi="Arial" w:cs="Arial"/>
                            </w:rPr>
                            <w:t xml:space="preserve">High amylose content </w:t>
                          </w:r>
                        </w:p>
                      </w:txbxContent>
                    </v:textbox>
                  </v:shape>
                </v:group>
                <v:shape id="Dodecagon 544" o:spid="_x0000_s1153" style="position:absolute;left:7210;top:23029;width:5804;height:4724;visibility:visible;mso-wrap-style:square;v-text-anchor:middle" coordsize="580390,4724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" adj="-11796480,,5400" path="m,172922l77762,63298,212433,,367957,,502628,63298r77762,109624l580390,299518,502628,409142,367957,472440r-155524,l77762,409142,,299518,,172922xe" filled="f" stroked="f" strokeweight="1pt">
                  <v:stroke joinstyle="miter"/>
                  <v:formulas/>
                  <v:path arrowok="t" o:connecttype="custom" o:connectlocs="0,172922;77762,63298;212433,0;367957,0;502628,63298;580390,172922;580390,299518;502628,409142;367957,472440;212433,472440;77762,409142;0,299518;0,172922" o:connectangles="0,0,0,0,0,0,0,0,0,0,0,0,0" textboxrect="0,0,580390,472440"/>
                  <v:textbox>
                    <w:txbxContent>
                      <w:p w14:paraId="07BBE8AC" w14:textId="77777777" w:rsidR="0045745C" w:rsidRPr="00D578D5" w:rsidRDefault="0045745C" w:rsidP="0045745C">
                        <w:pPr>
                          <w:jc w:val="center"/>
                          <w:rPr>
                            <w:rFonts w:ascii="Arial" w:hAnsi="Arial" w:cs="Arial"/>
                            <w:b/>
                            <w:bCs/>
                            <w:color w:val="000000"/>
                            <w:sz w:val="32"/>
                            <w:szCs w:val="32"/>
                          </w:rPr>
                        </w:pPr>
                        <w:r w:rsidRPr="00D578D5">
                          <w:rPr>
                            <w:rFonts w:ascii="Arial" w:hAnsi="Arial" w:cs="Arial"/>
                            <w:b/>
                            <w:bCs/>
                            <w:color w:val="000000"/>
                            <w:sz w:val="32"/>
                            <w:szCs w:val="32"/>
                          </w:rPr>
                          <w:t>1</w:t>
                        </w:r>
                      </w:p>
                    </w:txbxContent>
                  </v:textbox>
                </v:shape>
                <v:shape id="Dodecagon 548" o:spid="_x0000_s1154" style="position:absolute;left:16955;top:9593;width:5804;height:4725;visibility:visible;mso-wrap-style:square;v-text-anchor:middle" coordsize="580390,4724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" adj="-11796480,,5400" path="m,172922l77762,63298,212433,,367957,,502628,63298r77762,109624l580390,299518,502628,409142,367957,472440r-155524,l77762,409142,,299518,,172922xe" filled="f" stroked="f" strokeweight="1pt">
                  <v:stroke joinstyle="miter"/>
                  <v:formulas/>
                  <v:path arrowok="t" o:connecttype="custom" o:connectlocs="0,172922;77762,63298;212433,0;367957,0;502628,63298;580390,172922;580390,299518;502628,409142;367957,472440;212433,472440;77762,409142;0,299518;0,172922" o:connectangles="0,0,0,0,0,0,0,0,0,0,0,0,0" textboxrect="0,0,580390,472440"/>
                  <v:textbox>
                    <w:txbxContent>
                      <w:p w14:paraId="14995908" w14:textId="77777777" w:rsidR="0045745C" w:rsidRPr="00D578D5" w:rsidRDefault="0045745C" w:rsidP="0045745C">
                        <w:pPr>
                          <w:jc w:val="center"/>
                          <w:rPr>
                            <w:rFonts w:ascii="Arial" w:hAnsi="Arial" w:cs="Arial"/>
                            <w:b/>
                            <w:bCs/>
                            <w:color w:val="000000"/>
                            <w:sz w:val="32"/>
                            <w:szCs w:val="32"/>
                          </w:rPr>
                        </w:pPr>
                        <w:r w:rsidRPr="00D578D5">
                          <w:rPr>
                            <w:rFonts w:ascii="Arial" w:hAnsi="Arial" w:cs="Arial"/>
                            <w:b/>
                            <w:bCs/>
                            <w:color w:val="000000"/>
                            <w:sz w:val="32"/>
                            <w:szCs w:val="32"/>
                          </w:rPr>
                          <w:t>2</w:t>
                        </w:r>
                        <w:r w:rsidRPr="00D578D5">
                          <w:rPr>
                            <w:rFonts w:ascii="Arial" w:hAnsi="Arial" w:cs="Arial"/>
                            <w:noProof/>
                            <w:lang w:eastAsia="fr-FR"/>
                          </w:rPr>
                          <w:drawing>
                            <wp:inline distT="0" distB="0" distL="0" distR="0" wp14:anchorId="4A8A4336" wp14:editId="35414DC7">
                              <wp:extent cx="222885" cy="184150"/>
                              <wp:effectExtent l="0" t="0" r="0" b="0"/>
                              <wp:docPr id="1711794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18698" name=""/>
                                      <pic:cNvPicPr/>
                                    </pic:nvPicPr>
                                    <pic:blipFill>
                                      <a:blip r:embed="rId22"/>
                                      <a:stretch>
                                        <a:fillRect/>
                                      </a:stretch>
                                    </pic:blipFill>
                                    <pic:spPr>
                                      <a:xfrm>
                                        <a:off x="0" y="0"/>
                                        <a:ext cx="222885" cy="184150"/>
                                      </a:xfrm>
                                      <a:prstGeom prst="rect">
                                        <a:avLst/>
                                      </a:prstGeom>
                                    </pic:spPr>
                                  </pic:pic>
                                </a:graphicData>
                              </a:graphic>
                            </wp:inline>
                          </w:drawing>
                        </w:r>
                        <w:r w:rsidRPr="00D578D5">
                          <w:rPr>
                            <w:rFonts w:ascii="Arial" w:hAnsi="Arial" w:cs="Arial"/>
                            <w:noProof/>
                            <w:lang w:eastAsia="fr-FR"/>
                          </w:rPr>
                          <w:drawing>
                            <wp:inline distT="0" distB="0" distL="0" distR="0" wp14:anchorId="255198FF" wp14:editId="46672FF9">
                              <wp:extent cx="222885" cy="184150"/>
                              <wp:effectExtent l="0" t="0" r="0" b="0"/>
                              <wp:docPr id="201585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64811" name=""/>
                                      <pic:cNvPicPr/>
                                    </pic:nvPicPr>
                                    <pic:blipFill>
                                      <a:blip r:embed="rId22"/>
                                      <a:stretch>
                                        <a:fillRect/>
                                      </a:stretch>
                                    </pic:blipFill>
                                    <pic:spPr>
                                      <a:xfrm>
                                        <a:off x="0" y="0"/>
                                        <a:ext cx="222885" cy="184150"/>
                                      </a:xfrm>
                                      <a:prstGeom prst="rect">
                                        <a:avLst/>
                                      </a:prstGeom>
                                    </pic:spPr>
                                  </pic:pic>
                                </a:graphicData>
                              </a:graphic>
                            </wp:inline>
                          </w:drawing>
                        </w:r>
                      </w:p>
                    </w:txbxContent>
                  </v:textbox>
                </v:shape>
                <v:shape id="Dodecagon 546" o:spid="_x0000_s1155" style="position:absolute;left:45692;top:22077;width:5804;height:4724;visibility:visible;mso-wrap-style:square;v-text-anchor:middle" coordsize="580390,4724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" adj="-11796480,,5400" path="m,172922l77762,63298,212433,,367957,,502628,63298r77762,109624l580390,299518,502628,409142,367957,472440r-155524,l77762,409142,,299518,,172922xe" filled="f" stroked="f" strokeweight="1pt">
                  <v:stroke joinstyle="miter"/>
                  <v:formulas/>
                  <v:path arrowok="t" o:connecttype="custom" o:connectlocs="0,172922;77762,63298;212433,0;367957,0;502628,63298;580390,172922;580390,299518;502628,409142;367957,472440;212433,472440;77762,409142;0,299518;0,172922" o:connectangles="0,0,0,0,0,0,0,0,0,0,0,0,0" textboxrect="0,0,580390,472440"/>
                  <v:textbox>
                    <w:txbxContent>
                      <w:p w14:paraId="7FA84C47" w14:textId="77777777" w:rsidR="0045745C" w:rsidRPr="00D578D5" w:rsidRDefault="0045745C" w:rsidP="0045745C">
                        <w:pPr>
                          <w:jc w:val="center"/>
                          <w:rPr>
                            <w:rFonts w:ascii="Arial" w:hAnsi="Arial" w:cs="Arial"/>
                            <w:b/>
                            <w:bCs/>
                            <w:color w:val="000000"/>
                            <w:sz w:val="32"/>
                            <w:szCs w:val="32"/>
                          </w:rPr>
                        </w:pPr>
                        <w:r w:rsidRPr="00D578D5">
                          <w:rPr>
                            <w:rFonts w:ascii="Arial" w:hAnsi="Arial" w:cs="Arial"/>
                            <w:b/>
                            <w:bCs/>
                            <w:color w:val="000000"/>
                            <w:sz w:val="32"/>
                            <w:szCs w:val="32"/>
                          </w:rPr>
                          <w:t>3</w:t>
                        </w:r>
                      </w:p>
                    </w:txbxContent>
                  </v:textbox>
                </v:shape>
              </v:group>
            </w:pict>
          </mc:Fallback>
        </mc:AlternateContent>
      </w:r>
    </w:p>
    <w:p w14:paraId="030FE333" w14:textId="3BD64466" w:rsidR="0045745C" w:rsidRPr="00A61C38" w:rsidRDefault="0045745C" w:rsidP="0045745C">
      <w:pPr>
        <w:spacing w:before="120" w:after="120" w:line="240" w:lineRule="auto"/>
        <w:ind w:firstLine="720"/>
        <w:rPr>
          <w:rFonts w:ascii="Arial Narrow" w:hAnsi="Arial Narrow" w:cs="Arial"/>
          <w:b/>
          <w:bCs/>
          <w:sz w:val="22"/>
          <w:szCs w:val="22"/>
          <w:lang w:val="en-GB"/>
        </w:rPr>
      </w:pPr>
    </w:p>
    <w:p w14:paraId="138BD41A" w14:textId="77777777" w:rsidR="0045745C" w:rsidRPr="00A61C38" w:rsidRDefault="0045745C" w:rsidP="0045745C">
      <w:pPr>
        <w:spacing w:before="120" w:after="120" w:line="240" w:lineRule="auto"/>
        <w:rPr>
          <w:rFonts w:ascii="Arial Narrow" w:hAnsi="Arial Narrow" w:cs="Arial"/>
          <w:b/>
          <w:bCs/>
          <w:sz w:val="22"/>
          <w:szCs w:val="22"/>
          <w:lang w:val="en-GB"/>
        </w:rPr>
      </w:pPr>
    </w:p>
    <w:p w14:paraId="7654A23E" w14:textId="77777777" w:rsidR="0045745C" w:rsidRPr="00A61C38" w:rsidRDefault="0045745C" w:rsidP="0045745C">
      <w:pPr>
        <w:spacing w:before="120" w:after="120" w:line="240" w:lineRule="auto"/>
        <w:rPr>
          <w:rFonts w:ascii="Arial Narrow" w:hAnsi="Arial Narrow" w:cs="Arial"/>
          <w:b/>
          <w:bCs/>
          <w:sz w:val="22"/>
          <w:szCs w:val="22"/>
          <w:lang w:val="en-GB"/>
        </w:rPr>
      </w:pPr>
    </w:p>
    <w:p w14:paraId="27E1093B" w14:textId="77777777" w:rsidR="0045745C" w:rsidRPr="00A61C38" w:rsidRDefault="0045745C" w:rsidP="0045745C">
      <w:pPr>
        <w:spacing w:before="120" w:after="120" w:line="240" w:lineRule="auto"/>
        <w:rPr>
          <w:rFonts w:ascii="Arial Narrow" w:hAnsi="Arial Narrow" w:cs="Arial"/>
          <w:b/>
          <w:bCs/>
          <w:sz w:val="22"/>
          <w:szCs w:val="22"/>
          <w:lang w:val="en-GB"/>
        </w:rPr>
      </w:pPr>
    </w:p>
    <w:p w14:paraId="7F2BD4B4" w14:textId="77777777" w:rsidR="0045745C" w:rsidRPr="00A61C38" w:rsidRDefault="0045745C" w:rsidP="0045745C">
      <w:pPr>
        <w:spacing w:before="120" w:after="120" w:line="240" w:lineRule="auto"/>
        <w:rPr>
          <w:rFonts w:ascii="Arial Narrow" w:hAnsi="Arial Narrow" w:cs="Arial"/>
          <w:b/>
          <w:bCs/>
          <w:sz w:val="22"/>
          <w:szCs w:val="22"/>
          <w:lang w:val="en-GB"/>
        </w:rPr>
      </w:pPr>
    </w:p>
    <w:p w14:paraId="4F8BE70A" w14:textId="77777777" w:rsidR="0045745C" w:rsidRPr="00A61C38" w:rsidRDefault="0045745C" w:rsidP="0045745C">
      <w:pPr>
        <w:spacing w:before="120" w:after="120" w:line="240" w:lineRule="auto"/>
        <w:rPr>
          <w:rFonts w:ascii="Arial Narrow" w:hAnsi="Arial Narrow" w:cs="Arial"/>
          <w:b/>
          <w:bCs/>
          <w:sz w:val="22"/>
          <w:szCs w:val="22"/>
          <w:lang w:val="en-GB"/>
        </w:rPr>
      </w:pPr>
    </w:p>
    <w:p w14:paraId="452B48F8" w14:textId="77777777" w:rsidR="0045745C" w:rsidRPr="00A61C38" w:rsidRDefault="0045745C" w:rsidP="0045745C">
      <w:pPr>
        <w:spacing w:before="120" w:after="120" w:line="240" w:lineRule="auto"/>
        <w:rPr>
          <w:rFonts w:ascii="Arial Narrow" w:hAnsi="Arial Narrow" w:cs="Arial"/>
          <w:b/>
          <w:bCs/>
          <w:sz w:val="22"/>
          <w:szCs w:val="22"/>
          <w:lang w:val="en-GB"/>
        </w:rPr>
      </w:pPr>
    </w:p>
    <w:p w14:paraId="289B1FDF" w14:textId="77777777" w:rsidR="0045745C" w:rsidRPr="00A61C38" w:rsidRDefault="0045745C" w:rsidP="0045745C">
      <w:pPr>
        <w:spacing w:before="120" w:after="120" w:line="240" w:lineRule="auto"/>
        <w:rPr>
          <w:rFonts w:ascii="Arial Narrow" w:hAnsi="Arial Narrow" w:cs="Arial"/>
          <w:b/>
          <w:bCs/>
          <w:sz w:val="22"/>
          <w:szCs w:val="22"/>
          <w:lang w:val="en-GB"/>
        </w:rPr>
      </w:pPr>
    </w:p>
    <w:p w14:paraId="62227651" w14:textId="77777777" w:rsidR="0045745C" w:rsidRPr="00A61C38" w:rsidRDefault="0045745C" w:rsidP="0045745C">
      <w:pPr>
        <w:spacing w:before="120" w:after="120" w:line="240" w:lineRule="auto"/>
        <w:rPr>
          <w:rFonts w:ascii="Arial Narrow" w:hAnsi="Arial Narrow" w:cs="Arial"/>
          <w:b/>
          <w:bCs/>
          <w:sz w:val="22"/>
          <w:szCs w:val="22"/>
          <w:lang w:val="en-GB"/>
        </w:rPr>
      </w:pPr>
    </w:p>
    <w:p w14:paraId="5F21E621" w14:textId="77777777" w:rsidR="0045745C" w:rsidRPr="00A61C38" w:rsidRDefault="0045745C" w:rsidP="0045745C">
      <w:pPr>
        <w:spacing w:before="120" w:after="120" w:line="240" w:lineRule="auto"/>
        <w:rPr>
          <w:rFonts w:ascii="Arial Narrow" w:hAnsi="Arial Narrow" w:cs="Arial"/>
          <w:b/>
          <w:bCs/>
          <w:sz w:val="22"/>
          <w:szCs w:val="22"/>
          <w:lang w:val="en-GB"/>
        </w:rPr>
      </w:pPr>
    </w:p>
    <w:p w14:paraId="32865EA0" w14:textId="77777777" w:rsidR="0045745C" w:rsidRPr="00A61C38" w:rsidRDefault="0045745C" w:rsidP="0045745C">
      <w:pPr>
        <w:spacing w:before="120" w:after="120" w:line="240" w:lineRule="auto"/>
        <w:rPr>
          <w:rFonts w:ascii="Arial Narrow" w:hAnsi="Arial Narrow" w:cs="Arial"/>
          <w:b/>
          <w:bCs/>
          <w:sz w:val="22"/>
          <w:szCs w:val="22"/>
          <w:lang w:val="en-GB"/>
        </w:rPr>
      </w:pPr>
    </w:p>
    <w:p w14:paraId="67E8E369" w14:textId="77777777" w:rsidR="0045745C" w:rsidRPr="00A61C38" w:rsidRDefault="0045745C" w:rsidP="0045745C">
      <w:pPr>
        <w:spacing w:before="120" w:after="120" w:line="240" w:lineRule="auto"/>
        <w:rPr>
          <w:rFonts w:ascii="Arial Narrow" w:hAnsi="Arial Narrow" w:cs="Arial"/>
          <w:b/>
          <w:bCs/>
          <w:sz w:val="22"/>
          <w:szCs w:val="22"/>
          <w:lang w:val="en-GB"/>
        </w:rPr>
      </w:pPr>
    </w:p>
    <w:p w14:paraId="6C691154" w14:textId="77777777" w:rsidR="0045745C" w:rsidRPr="00A61C38" w:rsidRDefault="0045745C" w:rsidP="0045745C">
      <w:pPr>
        <w:spacing w:before="120" w:after="120" w:line="240" w:lineRule="auto"/>
        <w:rPr>
          <w:rFonts w:ascii="Arial Narrow" w:hAnsi="Arial Narrow" w:cs="Arial"/>
          <w:b/>
          <w:bCs/>
          <w:sz w:val="22"/>
          <w:szCs w:val="22"/>
          <w:lang w:val="en-GB"/>
        </w:rPr>
      </w:pPr>
    </w:p>
    <w:p w14:paraId="15CAA9B9" w14:textId="77777777" w:rsidR="0045745C" w:rsidRPr="00A61C38" w:rsidRDefault="0045745C" w:rsidP="0045745C">
      <w:pPr>
        <w:spacing w:before="120" w:after="120" w:line="240" w:lineRule="auto"/>
        <w:rPr>
          <w:rFonts w:ascii="Arial Narrow" w:hAnsi="Arial Narrow" w:cs="Arial"/>
          <w:b/>
          <w:bCs/>
          <w:sz w:val="22"/>
          <w:szCs w:val="22"/>
          <w:lang w:val="en-GB"/>
        </w:rPr>
      </w:pPr>
    </w:p>
    <w:p w14:paraId="1ADDC865" w14:textId="77777777" w:rsidR="0045745C" w:rsidRPr="00A61C38" w:rsidRDefault="0045745C" w:rsidP="0045745C">
      <w:pPr>
        <w:spacing w:before="120" w:after="120" w:line="240" w:lineRule="auto"/>
        <w:rPr>
          <w:rFonts w:ascii="Arial Narrow" w:hAnsi="Arial Narrow" w:cs="Arial"/>
          <w:b/>
          <w:bCs/>
          <w:sz w:val="22"/>
          <w:szCs w:val="22"/>
          <w:lang w:val="en-GB"/>
        </w:rPr>
      </w:pPr>
    </w:p>
    <w:p w14:paraId="495D8848" w14:textId="77777777" w:rsidR="0045745C" w:rsidRPr="00A61C38" w:rsidRDefault="0045745C" w:rsidP="0045745C">
      <w:pPr>
        <w:spacing w:before="120" w:after="120" w:line="240" w:lineRule="auto"/>
        <w:rPr>
          <w:rFonts w:ascii="Arial Narrow" w:hAnsi="Arial Narrow" w:cs="Arial"/>
          <w:b/>
          <w:bCs/>
          <w:sz w:val="22"/>
          <w:szCs w:val="22"/>
          <w:lang w:val="en-GB"/>
        </w:rPr>
      </w:pPr>
    </w:p>
    <w:p w14:paraId="244217D6" w14:textId="77777777" w:rsidR="0045745C" w:rsidRPr="00A61C38" w:rsidRDefault="0045745C" w:rsidP="0045745C">
      <w:pPr>
        <w:spacing w:before="120" w:after="120" w:line="240" w:lineRule="auto"/>
        <w:rPr>
          <w:rFonts w:ascii="Arial Narrow" w:hAnsi="Arial Narrow" w:cs="Arial"/>
          <w:b/>
          <w:bCs/>
          <w:sz w:val="22"/>
          <w:szCs w:val="22"/>
          <w:lang w:val="en-GB"/>
        </w:rPr>
      </w:pPr>
    </w:p>
    <w:p w14:paraId="169932E1" w14:textId="77777777" w:rsidR="0045745C" w:rsidRPr="00A61C38" w:rsidRDefault="0045745C" w:rsidP="0045745C">
      <w:pPr>
        <w:spacing w:before="120" w:after="120" w:line="240" w:lineRule="auto"/>
        <w:rPr>
          <w:rFonts w:ascii="Arial Narrow" w:hAnsi="Arial Narrow" w:cs="Arial"/>
          <w:b/>
          <w:bCs/>
          <w:sz w:val="22"/>
          <w:szCs w:val="22"/>
          <w:lang w:val="en-GB"/>
        </w:rPr>
      </w:pPr>
    </w:p>
    <w:p w14:paraId="0E4195D1" w14:textId="77777777" w:rsidR="0045745C" w:rsidRPr="00A61C38" w:rsidRDefault="0045745C" w:rsidP="0045745C">
      <w:pPr>
        <w:spacing w:before="120" w:after="120" w:line="240" w:lineRule="auto"/>
        <w:rPr>
          <w:rFonts w:ascii="Arial Narrow" w:hAnsi="Arial Narrow" w:cs="Arial"/>
          <w:b/>
          <w:bCs/>
          <w:sz w:val="22"/>
          <w:szCs w:val="22"/>
          <w:lang w:val="en-GB"/>
        </w:rPr>
      </w:pPr>
    </w:p>
    <w:p w14:paraId="04BF9F4D" w14:textId="2B5C17F9" w:rsidR="00600CF8" w:rsidRDefault="0045745C" w:rsidP="007F2243">
      <w:pPr>
        <w:pStyle w:val="Caption1"/>
        <w:spacing w:before="120" w:after="120"/>
        <w:jc w:val="center"/>
        <w:rPr>
          <w:rFonts w:ascii="Arial Narrow" w:hAnsi="Arial Narrow" w:cs="Arial"/>
          <w:b/>
          <w:bCs/>
          <w:color w:val="000000"/>
          <w:sz w:val="22"/>
          <w:szCs w:val="22"/>
          <w:lang w:val="en-GB"/>
        </w:rPr>
      </w:pPr>
      <w:bookmarkStart w:id="33" w:name="_Toc220011115"/>
      <w:r w:rsidRPr="00A61C38">
        <w:rPr>
          <w:rFonts w:ascii="Arial Narrow" w:hAnsi="Arial Narrow" w:cs="Arial"/>
          <w:b/>
          <w:bCs/>
          <w:i w:val="0"/>
          <w:iCs w:val="0"/>
          <w:color w:val="000000"/>
          <w:sz w:val="22"/>
          <w:szCs w:val="22"/>
          <w:lang w:val="en-GB"/>
        </w:rPr>
        <w:t>Figure 8</w:t>
      </w:r>
      <w:r w:rsidRPr="00A61C38">
        <w:rPr>
          <w:rFonts w:ascii="Arial Narrow" w:hAnsi="Arial Narrow" w:cs="Arial"/>
          <w:b/>
          <w:bCs/>
          <w:sz w:val="22"/>
          <w:szCs w:val="22"/>
          <w:lang w:val="en-GB"/>
        </w:rPr>
        <w:t>.</w:t>
      </w:r>
      <w:r w:rsidRPr="00A61C38">
        <w:rPr>
          <w:rFonts w:ascii="Arial Narrow" w:hAnsi="Arial Narrow" w:cs="Arial"/>
          <w:b/>
          <w:bCs/>
          <w:sz w:val="22"/>
          <w:szCs w:val="22"/>
          <w:lang w:val="en-GB"/>
        </w:rPr>
        <w:tab/>
      </w:r>
      <w:r w:rsidR="00600CF8">
        <w:rPr>
          <w:rFonts w:ascii="Arial Narrow" w:hAnsi="Arial Narrow" w:cs="Arial"/>
          <w:b/>
          <w:bCs/>
          <w:i w:val="0"/>
          <w:iCs w:val="0"/>
          <w:color w:val="000000"/>
          <w:sz w:val="22"/>
          <w:szCs w:val="22"/>
          <w:lang w:val="en-GB"/>
        </w:rPr>
        <w:t>Two-dimensional p</w:t>
      </w:r>
      <w:r w:rsidR="00600CF8" w:rsidRPr="00A61C38">
        <w:rPr>
          <w:rFonts w:ascii="Arial Narrow" w:hAnsi="Arial Narrow" w:cs="Arial"/>
          <w:b/>
          <w:bCs/>
          <w:i w:val="0"/>
          <w:iCs w:val="0"/>
          <w:color w:val="000000"/>
          <w:sz w:val="22"/>
          <w:szCs w:val="22"/>
          <w:lang w:val="en-GB"/>
        </w:rPr>
        <w:t xml:space="preserve">rojection of </w:t>
      </w:r>
      <w:r w:rsidR="00600CF8">
        <w:rPr>
          <w:rFonts w:ascii="Arial Narrow" w:hAnsi="Arial Narrow" w:cs="Arial"/>
          <w:b/>
          <w:bCs/>
          <w:i w:val="0"/>
          <w:iCs w:val="0"/>
          <w:color w:val="000000"/>
          <w:sz w:val="22"/>
          <w:szCs w:val="22"/>
          <w:lang w:val="en-GB"/>
        </w:rPr>
        <w:t xml:space="preserve">rice </w:t>
      </w:r>
      <w:r w:rsidRPr="00A61C38">
        <w:rPr>
          <w:rFonts w:ascii="Arial Narrow" w:hAnsi="Arial Narrow" w:cs="Arial"/>
          <w:b/>
          <w:bCs/>
          <w:i w:val="0"/>
          <w:iCs w:val="0"/>
          <w:color w:val="000000"/>
          <w:sz w:val="22"/>
          <w:szCs w:val="22"/>
          <w:lang w:val="en-GB"/>
        </w:rPr>
        <w:t xml:space="preserve">varieties and traits </w:t>
      </w:r>
      <w:r w:rsidR="00600CF8">
        <w:rPr>
          <w:rFonts w:ascii="Arial Narrow" w:hAnsi="Arial Narrow" w:cs="Arial"/>
          <w:b/>
          <w:bCs/>
          <w:i w:val="0"/>
          <w:iCs w:val="0"/>
          <w:color w:val="000000"/>
          <w:sz w:val="22"/>
          <w:szCs w:val="22"/>
          <w:lang w:val="en-GB"/>
        </w:rPr>
        <w:t xml:space="preserve">of rice-based </w:t>
      </w:r>
      <w:r w:rsidRPr="00A61C38">
        <w:rPr>
          <w:rFonts w:ascii="Arial Narrow" w:hAnsi="Arial Narrow" w:cs="Arial"/>
          <w:b/>
          <w:bCs/>
          <w:color w:val="000000"/>
          <w:sz w:val="22"/>
          <w:szCs w:val="22"/>
          <w:lang w:val="en-GB"/>
        </w:rPr>
        <w:t>Ablo</w:t>
      </w:r>
      <w:bookmarkEnd w:id="33"/>
    </w:p>
    <w:p w14:paraId="317F4819" w14:textId="574ED9FC" w:rsidR="00FA4F63" w:rsidRPr="00A61C38" w:rsidRDefault="00600CF8" w:rsidP="00510D0F">
      <w:pPr>
        <w:pStyle w:val="Paragraphedeliste"/>
        <w:numPr>
          <w:ilvl w:val="2"/>
          <w:numId w:val="11"/>
        </w:numPr>
        <w:spacing w:before="120" w:after="120" w:line="240" w:lineRule="auto"/>
        <w:ind w:left="720"/>
        <w:contextualSpacing w:val="0"/>
        <w:jc w:val="both"/>
        <w:rPr>
          <w:rFonts w:ascii="Arial" w:eastAsia="Times New Roman" w:hAnsi="Arial" w:cs="Arial"/>
          <w:b/>
          <w:color w:val="000000"/>
          <w:sz w:val="22"/>
          <w:szCs w:val="22"/>
          <w:lang w:val="en-GB"/>
        </w:rPr>
      </w:pPr>
      <w:r w:rsidRPr="00A61C38">
        <w:rPr>
          <w:rFonts w:ascii="Arial" w:eastAsia="Times New Roman" w:hAnsi="Arial" w:cs="Arial"/>
          <w:b/>
          <w:color w:val="000000"/>
          <w:sz w:val="22"/>
          <w:szCs w:val="22"/>
          <w:lang w:val="en-GB"/>
        </w:rPr>
        <w:t xml:space="preserve">Effect </w:t>
      </w:r>
      <w:r>
        <w:rPr>
          <w:rFonts w:ascii="Arial" w:eastAsia="Times New Roman" w:hAnsi="Arial" w:cs="Arial"/>
          <w:b/>
          <w:color w:val="000000"/>
          <w:sz w:val="22"/>
          <w:szCs w:val="22"/>
          <w:lang w:val="en-GB"/>
        </w:rPr>
        <w:t xml:space="preserve">of </w:t>
      </w:r>
      <w:r w:rsidR="00FA4F63" w:rsidRPr="00A61C38">
        <w:rPr>
          <w:rFonts w:ascii="Arial" w:eastAsia="Times New Roman" w:hAnsi="Arial" w:cs="Arial"/>
          <w:b/>
          <w:color w:val="000000"/>
          <w:sz w:val="22"/>
          <w:szCs w:val="22"/>
          <w:lang w:val="en-GB"/>
        </w:rPr>
        <w:t xml:space="preserve">Amylose </w:t>
      </w:r>
      <w:r w:rsidR="00A13752" w:rsidRPr="00A61C38">
        <w:rPr>
          <w:rFonts w:ascii="Arial" w:eastAsia="Times New Roman" w:hAnsi="Arial" w:cs="Arial"/>
          <w:b/>
          <w:color w:val="000000"/>
          <w:sz w:val="22"/>
          <w:szCs w:val="22"/>
          <w:lang w:val="en-GB"/>
        </w:rPr>
        <w:t>C</w:t>
      </w:r>
      <w:r w:rsidR="00FA4F63" w:rsidRPr="00A61C38">
        <w:rPr>
          <w:rFonts w:ascii="Arial" w:eastAsia="Times New Roman" w:hAnsi="Arial" w:cs="Arial"/>
          <w:b/>
          <w:color w:val="000000"/>
          <w:sz w:val="22"/>
          <w:szCs w:val="22"/>
          <w:lang w:val="en-GB"/>
        </w:rPr>
        <w:t xml:space="preserve">ontent on </w:t>
      </w:r>
      <w:r>
        <w:rPr>
          <w:rFonts w:ascii="Arial" w:eastAsia="Times New Roman" w:hAnsi="Arial" w:cs="Arial"/>
          <w:b/>
          <w:color w:val="000000"/>
          <w:sz w:val="22"/>
          <w:szCs w:val="22"/>
          <w:lang w:val="en-GB"/>
        </w:rPr>
        <w:t xml:space="preserve">Instrumental measured traits and </w:t>
      </w:r>
      <w:r w:rsidR="003E0479" w:rsidRPr="00A61C38">
        <w:rPr>
          <w:rFonts w:ascii="Arial" w:eastAsia="Times New Roman" w:hAnsi="Arial" w:cs="Arial"/>
          <w:b/>
          <w:color w:val="000000"/>
          <w:sz w:val="22"/>
          <w:szCs w:val="22"/>
          <w:lang w:val="en-GB"/>
        </w:rPr>
        <w:t>S</w:t>
      </w:r>
      <w:r w:rsidR="00FA4F63" w:rsidRPr="00A61C38">
        <w:rPr>
          <w:rFonts w:ascii="Arial" w:eastAsia="Times New Roman" w:hAnsi="Arial" w:cs="Arial"/>
          <w:b/>
          <w:color w:val="000000"/>
          <w:sz w:val="22"/>
          <w:szCs w:val="22"/>
          <w:lang w:val="en-GB"/>
        </w:rPr>
        <w:t xml:space="preserve">ensory </w:t>
      </w:r>
      <w:r w:rsidR="00A13752" w:rsidRPr="00A61C38">
        <w:rPr>
          <w:rFonts w:ascii="Arial" w:eastAsia="Times New Roman" w:hAnsi="Arial" w:cs="Arial"/>
          <w:b/>
          <w:color w:val="000000"/>
          <w:sz w:val="22"/>
          <w:szCs w:val="22"/>
          <w:lang w:val="en-GB"/>
        </w:rPr>
        <w:t>A</w:t>
      </w:r>
      <w:r w:rsidR="00FA4F63" w:rsidRPr="00A61C38">
        <w:rPr>
          <w:rFonts w:ascii="Arial" w:eastAsia="Times New Roman" w:hAnsi="Arial" w:cs="Arial"/>
          <w:b/>
          <w:color w:val="000000"/>
          <w:sz w:val="22"/>
          <w:szCs w:val="22"/>
          <w:lang w:val="en-GB"/>
        </w:rPr>
        <w:t xml:space="preserve">cceptability </w:t>
      </w:r>
      <w:r>
        <w:rPr>
          <w:rFonts w:ascii="Arial" w:eastAsia="Times New Roman" w:hAnsi="Arial" w:cs="Arial"/>
          <w:b/>
          <w:color w:val="000000"/>
          <w:sz w:val="22"/>
          <w:szCs w:val="22"/>
          <w:lang w:val="en-GB"/>
        </w:rPr>
        <w:t xml:space="preserve">of </w:t>
      </w:r>
      <w:r w:rsidR="009000C8" w:rsidRPr="009000C8">
        <w:rPr>
          <w:rFonts w:ascii="Arial" w:eastAsia="Times New Roman" w:hAnsi="Arial" w:cs="Arial"/>
          <w:b/>
          <w:bCs/>
          <w:i/>
          <w:iCs/>
          <w:kern w:val="0"/>
          <w:sz w:val="20"/>
          <w:szCs w:val="20"/>
          <w:lang w:val="en-GB"/>
        </w:rPr>
        <w:t>Ablo</w:t>
      </w:r>
    </w:p>
    <w:p w14:paraId="0018FFBB" w14:textId="11A1C58D" w:rsidR="00D1735E" w:rsidRPr="00A61C38" w:rsidRDefault="00B56863" w:rsidP="00D1735E">
      <w:pPr>
        <w:spacing w:before="120" w:after="0" w:line="240" w:lineRule="auto"/>
        <w:jc w:val="both"/>
        <w:rPr>
          <w:rFonts w:ascii="Arial" w:eastAsia="Times New Roman" w:hAnsi="Arial" w:cs="Arial"/>
          <w:kern w:val="0"/>
          <w:sz w:val="20"/>
          <w:szCs w:val="20"/>
          <w:lang w:val="en-GB"/>
        </w:rPr>
      </w:pPr>
      <w:r w:rsidRPr="00B76990">
        <w:rPr>
          <w:rFonts w:ascii="Arial" w:eastAsia="Times New Roman" w:hAnsi="Arial" w:cs="Arial"/>
          <w:kern w:val="0"/>
          <w:sz w:val="20"/>
          <w:szCs w:val="20"/>
          <w:lang w:val="en-GB"/>
        </w:rPr>
        <w:t xml:space="preserve">In </w:t>
      </w:r>
      <w:r w:rsidR="00562629" w:rsidRPr="00B76990">
        <w:rPr>
          <w:rFonts w:ascii="Arial" w:eastAsia="Times New Roman" w:hAnsi="Arial" w:cs="Arial"/>
          <w:kern w:val="0"/>
          <w:sz w:val="20"/>
          <w:szCs w:val="20"/>
          <w:lang w:val="en-GB"/>
        </w:rPr>
        <w:t>Figure 9</w:t>
      </w:r>
      <w:r w:rsidR="00FA4F63" w:rsidRPr="00B76990">
        <w:rPr>
          <w:rFonts w:ascii="Arial" w:eastAsia="Times New Roman" w:hAnsi="Arial" w:cs="Arial"/>
          <w:kern w:val="0"/>
          <w:sz w:val="20"/>
          <w:szCs w:val="20"/>
          <w:lang w:val="en-GB"/>
        </w:rPr>
        <w:t xml:space="preserve"> </w:t>
      </w:r>
      <w:r w:rsidRPr="00B76990">
        <w:rPr>
          <w:rFonts w:ascii="Arial" w:eastAsia="Times New Roman" w:hAnsi="Arial" w:cs="Arial"/>
          <w:kern w:val="0"/>
          <w:sz w:val="20"/>
          <w:szCs w:val="20"/>
          <w:lang w:val="en-GB"/>
        </w:rPr>
        <w:t xml:space="preserve">was </w:t>
      </w:r>
      <w:r w:rsidR="00FA4F63" w:rsidRPr="00B76990">
        <w:rPr>
          <w:rFonts w:ascii="Arial" w:eastAsia="Times New Roman" w:hAnsi="Arial" w:cs="Arial"/>
          <w:kern w:val="0"/>
          <w:sz w:val="20"/>
          <w:szCs w:val="20"/>
          <w:lang w:val="en-GB"/>
        </w:rPr>
        <w:t>show</w:t>
      </w:r>
      <w:r w:rsidRPr="00B76990">
        <w:rPr>
          <w:rFonts w:ascii="Arial" w:eastAsia="Times New Roman" w:hAnsi="Arial" w:cs="Arial"/>
          <w:kern w:val="0"/>
          <w:sz w:val="20"/>
          <w:szCs w:val="20"/>
          <w:lang w:val="en-GB"/>
        </w:rPr>
        <w:t>n</w:t>
      </w:r>
      <w:r w:rsidR="00FA4F63" w:rsidRPr="00B76990">
        <w:rPr>
          <w:rFonts w:ascii="Arial" w:eastAsia="Times New Roman" w:hAnsi="Arial" w:cs="Arial"/>
          <w:kern w:val="0"/>
          <w:sz w:val="20"/>
          <w:szCs w:val="20"/>
          <w:lang w:val="en-GB"/>
        </w:rPr>
        <w:t xml:space="preserve"> </w:t>
      </w:r>
      <w:r w:rsidR="00FA4F63" w:rsidRPr="00A61C38">
        <w:rPr>
          <w:rFonts w:ascii="Arial" w:eastAsia="Times New Roman" w:hAnsi="Arial" w:cs="Arial"/>
          <w:kern w:val="0"/>
          <w:sz w:val="20"/>
          <w:szCs w:val="20"/>
          <w:lang w:val="en-GB"/>
        </w:rPr>
        <w:t xml:space="preserve">the principal component analysis, which </w:t>
      </w:r>
      <w:r w:rsidR="00FA4F63" w:rsidRPr="00A61C38">
        <w:rPr>
          <w:rFonts w:ascii="Arial" w:eastAsia="Times New Roman" w:hAnsi="Arial" w:cs="Arial"/>
          <w:kern w:val="0"/>
          <w:sz w:val="20"/>
          <w:szCs w:val="20"/>
          <w:lang w:val="en-GB"/>
          <w14:ligatures w14:val="none"/>
        </w:rPr>
        <w:t>allow</w:t>
      </w:r>
      <w:r w:rsidRPr="00A61C38">
        <w:rPr>
          <w:rFonts w:ascii="Arial" w:eastAsia="Times New Roman" w:hAnsi="Arial" w:cs="Arial"/>
          <w:kern w:val="0"/>
          <w:sz w:val="20"/>
          <w:szCs w:val="20"/>
          <w:lang w:val="en-GB"/>
          <w14:ligatures w14:val="none"/>
        </w:rPr>
        <w:t>ed</w:t>
      </w:r>
      <w:r w:rsidR="00FA4F63" w:rsidRPr="00A61C38">
        <w:rPr>
          <w:rFonts w:ascii="Arial" w:eastAsia="Times New Roman" w:hAnsi="Arial" w:cs="Arial"/>
          <w:kern w:val="0"/>
          <w:sz w:val="20"/>
          <w:szCs w:val="20"/>
          <w:lang w:val="en-GB"/>
          <w14:ligatures w14:val="none"/>
        </w:rPr>
        <w:t xml:space="preserve"> to visualize the distributions of sensory traits, measured traits, and amylose content for the different rice varieties along</w:t>
      </w:r>
      <w:r w:rsidR="00FA4F63" w:rsidRPr="00A61C38">
        <w:rPr>
          <w:rFonts w:ascii="Arial" w:eastAsia="Times New Roman" w:hAnsi="Arial" w:cs="Arial"/>
          <w:kern w:val="0"/>
          <w:sz w:val="20"/>
          <w:szCs w:val="20"/>
          <w:lang w:val="en-GB"/>
        </w:rPr>
        <w:t xml:space="preserve"> F1 and F2 axes.</w:t>
      </w:r>
      <w:r w:rsidR="00D1735E" w:rsidRPr="00A61C38">
        <w:rPr>
          <w:rFonts w:ascii="Arial" w:eastAsia="Times New Roman" w:hAnsi="Arial" w:cs="Arial"/>
          <w:kern w:val="0"/>
          <w:sz w:val="20"/>
          <w:szCs w:val="20"/>
          <w:lang w:val="en-GB"/>
        </w:rPr>
        <w:t xml:space="preserve"> The cumulative eigenvalues indicate</w:t>
      </w:r>
      <w:r w:rsidRPr="00A61C38">
        <w:rPr>
          <w:rFonts w:ascii="Arial" w:eastAsia="Times New Roman" w:hAnsi="Arial" w:cs="Arial"/>
          <w:kern w:val="0"/>
          <w:sz w:val="20"/>
          <w:szCs w:val="20"/>
          <w:lang w:val="en-GB"/>
        </w:rPr>
        <w:t>d</w:t>
      </w:r>
      <w:r w:rsidR="00D1735E" w:rsidRPr="00A61C38">
        <w:rPr>
          <w:rFonts w:ascii="Arial" w:eastAsia="Times New Roman" w:hAnsi="Arial" w:cs="Arial"/>
          <w:kern w:val="0"/>
          <w:sz w:val="20"/>
          <w:szCs w:val="20"/>
          <w:lang w:val="en-GB"/>
        </w:rPr>
        <w:t xml:space="preserve"> that the two axes (F1 and F2) collectively account for 80.57% of the total variance, with F1 accounting for 47.52%. Sensory attributes (overall acceptability, hardness, and lightness) </w:t>
      </w:r>
      <w:r w:rsidRPr="00A61C38">
        <w:rPr>
          <w:rFonts w:ascii="Arial" w:eastAsia="Times New Roman" w:hAnsi="Arial" w:cs="Arial"/>
          <w:kern w:val="0"/>
          <w:sz w:val="20"/>
          <w:szCs w:val="20"/>
          <w:lang w:val="en-GB"/>
        </w:rPr>
        <w:t>we</w:t>
      </w:r>
      <w:r w:rsidR="00D1735E" w:rsidRPr="00A61C38">
        <w:rPr>
          <w:rFonts w:ascii="Arial" w:eastAsia="Times New Roman" w:hAnsi="Arial" w:cs="Arial"/>
          <w:kern w:val="0"/>
          <w:sz w:val="20"/>
          <w:szCs w:val="20"/>
          <w:lang w:val="en-GB"/>
        </w:rPr>
        <w:t xml:space="preserve">re negatively correlated with </w:t>
      </w:r>
      <w:r w:rsidR="00600CF8">
        <w:rPr>
          <w:rFonts w:ascii="Arial" w:eastAsia="Times New Roman" w:hAnsi="Arial" w:cs="Arial"/>
          <w:kern w:val="0"/>
          <w:sz w:val="20"/>
          <w:szCs w:val="20"/>
          <w:lang w:val="en-GB"/>
        </w:rPr>
        <w:t xml:space="preserve">instrumental measured </w:t>
      </w:r>
      <w:r w:rsidR="00D1735E" w:rsidRPr="00A61C38">
        <w:rPr>
          <w:rFonts w:ascii="Arial" w:eastAsia="Times New Roman" w:hAnsi="Arial" w:cs="Arial"/>
          <w:kern w:val="0"/>
          <w:sz w:val="20"/>
          <w:szCs w:val="20"/>
          <w:lang w:val="en-GB"/>
        </w:rPr>
        <w:t>textur</w:t>
      </w:r>
      <w:r w:rsidR="00600CF8">
        <w:rPr>
          <w:rFonts w:ascii="Arial" w:eastAsia="Times New Roman" w:hAnsi="Arial" w:cs="Arial"/>
          <w:kern w:val="0"/>
          <w:sz w:val="20"/>
          <w:szCs w:val="20"/>
          <w:lang w:val="en-GB"/>
        </w:rPr>
        <w:t>e</w:t>
      </w:r>
      <w:r w:rsidR="00D1735E" w:rsidRPr="00A61C38">
        <w:rPr>
          <w:rFonts w:ascii="Arial" w:eastAsia="Times New Roman" w:hAnsi="Arial" w:cs="Arial"/>
          <w:kern w:val="0"/>
          <w:sz w:val="20"/>
          <w:szCs w:val="20"/>
          <w:lang w:val="en-GB"/>
        </w:rPr>
        <w:t xml:space="preserve"> characteristics </w:t>
      </w:r>
      <w:r w:rsidR="00600CF8">
        <w:rPr>
          <w:rFonts w:ascii="Arial" w:eastAsia="Times New Roman" w:hAnsi="Arial" w:cs="Arial"/>
          <w:kern w:val="0"/>
          <w:sz w:val="20"/>
          <w:szCs w:val="20"/>
          <w:lang w:val="en-GB"/>
        </w:rPr>
        <w:lastRenderedPageBreak/>
        <w:t>of Ablo</w:t>
      </w:r>
      <w:r w:rsidR="009000C8">
        <w:rPr>
          <w:rFonts w:ascii="Arial" w:eastAsia="Times New Roman" w:hAnsi="Arial" w:cs="Arial"/>
          <w:kern w:val="0"/>
          <w:sz w:val="20"/>
          <w:szCs w:val="20"/>
          <w:lang w:val="en-GB"/>
        </w:rPr>
        <w:t xml:space="preserve"> </w:t>
      </w:r>
      <w:r w:rsidR="00D1735E" w:rsidRPr="00A61C38">
        <w:rPr>
          <w:rFonts w:ascii="Arial" w:eastAsia="Times New Roman" w:hAnsi="Arial" w:cs="Arial"/>
          <w:kern w:val="0"/>
          <w:sz w:val="20"/>
          <w:szCs w:val="20"/>
          <w:lang w:val="en-GB"/>
        </w:rPr>
        <w:t>on the F1 axis. The amylose content exhibit</w:t>
      </w:r>
      <w:r w:rsidRPr="00A61C38">
        <w:rPr>
          <w:rFonts w:ascii="Arial" w:eastAsia="Times New Roman" w:hAnsi="Arial" w:cs="Arial"/>
          <w:kern w:val="0"/>
          <w:sz w:val="20"/>
          <w:szCs w:val="20"/>
          <w:lang w:val="en-GB"/>
        </w:rPr>
        <w:t>ed</w:t>
      </w:r>
      <w:r w:rsidR="00D1735E" w:rsidRPr="00A61C38">
        <w:rPr>
          <w:rFonts w:ascii="Arial" w:eastAsia="Times New Roman" w:hAnsi="Arial" w:cs="Arial"/>
          <w:kern w:val="0"/>
          <w:sz w:val="20"/>
          <w:szCs w:val="20"/>
          <w:lang w:val="en-GB"/>
        </w:rPr>
        <w:t xml:space="preserve"> a positive relationship with textural characteristics, such as hardness, chewiness, and stickiness, but not a correlation with sensory attributes. This suggests that a high amylose content </w:t>
      </w:r>
      <w:r w:rsidR="009000C8" w:rsidRPr="00A61C38">
        <w:rPr>
          <w:rFonts w:ascii="Arial" w:eastAsia="Times New Roman" w:hAnsi="Arial" w:cs="Arial"/>
          <w:kern w:val="0"/>
          <w:sz w:val="20"/>
          <w:szCs w:val="20"/>
          <w:lang w:val="en-GB"/>
        </w:rPr>
        <w:t xml:space="preserve">of rice </w:t>
      </w:r>
      <w:r w:rsidR="00A944C1" w:rsidRPr="00A61C38">
        <w:rPr>
          <w:rFonts w:ascii="Arial" w:eastAsia="Times New Roman" w:hAnsi="Arial" w:cs="Arial"/>
          <w:kern w:val="0"/>
          <w:sz w:val="20"/>
          <w:szCs w:val="20"/>
          <w:lang w:val="en-GB"/>
        </w:rPr>
        <w:t>was</w:t>
      </w:r>
      <w:r w:rsidR="00D1735E" w:rsidRPr="00A61C38">
        <w:rPr>
          <w:rFonts w:ascii="Arial" w:eastAsia="Times New Roman" w:hAnsi="Arial" w:cs="Arial"/>
          <w:kern w:val="0"/>
          <w:sz w:val="20"/>
          <w:szCs w:val="20"/>
          <w:lang w:val="en-GB"/>
        </w:rPr>
        <w:t xml:space="preserve"> not necessarily associated with a higher sensory acceptability</w:t>
      </w:r>
      <w:r w:rsidR="009000C8">
        <w:rPr>
          <w:rFonts w:ascii="Arial" w:eastAsia="Times New Roman" w:hAnsi="Arial" w:cs="Arial"/>
          <w:kern w:val="0"/>
          <w:sz w:val="20"/>
          <w:szCs w:val="20"/>
          <w:lang w:val="en-GB"/>
        </w:rPr>
        <w:t xml:space="preserve"> of the derived </w:t>
      </w:r>
      <w:r w:rsidR="009000C8" w:rsidRPr="00A7599F">
        <w:rPr>
          <w:rFonts w:ascii="Arial" w:eastAsia="Times New Roman" w:hAnsi="Arial" w:cs="Arial"/>
          <w:i/>
          <w:iCs/>
          <w:kern w:val="0"/>
          <w:sz w:val="20"/>
          <w:szCs w:val="20"/>
          <w:lang w:val="en-GB"/>
        </w:rPr>
        <w:t>Ablo</w:t>
      </w:r>
      <w:r w:rsidR="00D1735E" w:rsidRPr="00A61C38">
        <w:rPr>
          <w:rFonts w:ascii="Arial" w:eastAsia="Times New Roman" w:hAnsi="Arial" w:cs="Arial"/>
          <w:kern w:val="0"/>
          <w:sz w:val="20"/>
          <w:szCs w:val="20"/>
          <w:lang w:val="en-GB"/>
        </w:rPr>
        <w:t>.</w:t>
      </w:r>
    </w:p>
    <w:p w14:paraId="4E4F741D" w14:textId="77777777" w:rsidR="003D290A" w:rsidRPr="00A61C38" w:rsidRDefault="003D290A" w:rsidP="00A7599F">
      <w:pPr>
        <w:tabs>
          <w:tab w:val="left" w:pos="3060"/>
        </w:tabs>
        <w:spacing w:before="120" w:after="120" w:line="240" w:lineRule="auto"/>
        <w:jc w:val="center"/>
        <w:rPr>
          <w:rFonts w:ascii="Arial Narrow" w:hAnsi="Arial Narrow" w:cs="Arial"/>
          <w:b/>
          <w:bCs/>
          <w:sz w:val="22"/>
          <w:szCs w:val="22"/>
          <w:lang w:val="en-GB"/>
        </w:rPr>
      </w:pPr>
      <w:r w:rsidRPr="00A61C38">
        <w:rPr>
          <w:rFonts w:ascii="Arial Narrow" w:eastAsia="Times New Roman" w:hAnsi="Arial Narrow" w:cs="Arial"/>
          <w:b/>
          <w:bCs/>
          <w:noProof/>
          <w:kern w:val="0"/>
          <w:sz w:val="22"/>
          <w:szCs w:val="22"/>
          <w:lang w:val="en-GB" w:eastAsia="fr-FR"/>
        </w:rPr>
        <mc:AlternateContent>
          <mc:Choice Requires="wpg">
            <w:drawing>
              <wp:anchor distT="0" distB="0" distL="114300" distR="114300" simplePos="0" relativeHeight="251660288" behindDoc="0" locked="0" layoutInCell="1" allowOverlap="1" wp14:anchorId="090A3236" wp14:editId="1A1E1EDB">
                <wp:simplePos x="0" y="0"/>
                <wp:positionH relativeFrom="column">
                  <wp:posOffset>323532</wp:posOffset>
                </wp:positionH>
                <wp:positionV relativeFrom="paragraph">
                  <wp:posOffset>147637</wp:posOffset>
                </wp:positionV>
                <wp:extent cx="5161280" cy="4134485"/>
                <wp:effectExtent l="0" t="0" r="0" b="0"/>
                <wp:wrapNone/>
                <wp:docPr id="580339375"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1280" cy="4134485"/>
                          <a:chOff x="0" y="0"/>
                          <a:chExt cx="5161581" cy="4134285"/>
                        </a:xfrm>
                      </wpg:grpSpPr>
                      <pic:pic xmlns:pic="http://schemas.openxmlformats.org/drawingml/2006/picture">
                        <pic:nvPicPr>
                          <pic:cNvPr id="1845210996" name="Graphique 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0100" cy="3873500"/>
                          </a:xfrm>
                          <a:prstGeom prst="rect">
                            <a:avLst/>
                          </a:prstGeom>
                          <a:noFill/>
                          <a:extLst>
                            <a:ext uri="{909E8E84-426E-40DD-AFC4-6F175D3DCCD1}">
                              <a14:hiddenFill xmlns:a14="http://schemas.microsoft.com/office/drawing/2010/main">
                                <a:solidFill>
                                  <a:srgbClr val="FFFFFF"/>
                                </a:solidFill>
                              </a14:hiddenFill>
                            </a:ext>
                          </a:extLst>
                        </pic:spPr>
                      </pic:pic>
                      <wps:wsp>
                        <wps:cNvPr id="2138877635" name="Text Box 4"/>
                        <wps:cNvSpPr txBox="1">
                          <a:spLocks/>
                        </wps:cNvSpPr>
                        <wps:spPr bwMode="auto">
                          <a:xfrm>
                            <a:off x="269507" y="3744228"/>
                            <a:ext cx="31305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69C30E" w14:textId="77777777" w:rsidR="003D290A" w:rsidRPr="00C21321" w:rsidRDefault="003D290A" w:rsidP="003D290A">
                              <w:pPr>
                                <w:rPr>
                                  <w:rFonts w:ascii="Bauhaus 93" w:hAnsi="Bauhaus 93"/>
                                  <w:b/>
                                  <w:bCs/>
                                  <w:color w:val="00B050"/>
                                </w:rPr>
                              </w:pPr>
                              <w:r w:rsidRPr="00C21321">
                                <w:rPr>
                                  <w:rFonts w:ascii="Bauhaus 93" w:hAnsi="Bauhaus 93"/>
                                  <w:b/>
                                  <w:bCs/>
                                  <w:color w:val="00B050"/>
                                </w:rPr>
                                <w:t>-</w:t>
                              </w:r>
                            </w:p>
                          </w:txbxContent>
                        </wps:txbx>
                        <wps:bodyPr rot="0" vert="horz" wrap="square" lIns="91440" tIns="45720" rIns="91440" bIns="45720" anchor="t" anchorCtr="0" upright="1">
                          <a:noAutofit/>
                        </wps:bodyPr>
                      </wps:wsp>
                      <wps:wsp>
                        <wps:cNvPr id="1112069268" name="Text Box 4"/>
                        <wps:cNvSpPr txBox="1">
                          <a:spLocks/>
                        </wps:cNvSpPr>
                        <wps:spPr bwMode="auto">
                          <a:xfrm>
                            <a:off x="3003082" y="3744228"/>
                            <a:ext cx="31305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ABA762" w14:textId="77777777" w:rsidR="003D290A" w:rsidRPr="00C21321" w:rsidRDefault="003D290A" w:rsidP="003D290A">
                              <w:pPr>
                                <w:rPr>
                                  <w:rFonts w:ascii="Bauhaus 93" w:hAnsi="Bauhaus 93"/>
                                  <w:b/>
                                  <w:bCs/>
                                  <w:color w:val="EE0000"/>
                                </w:rPr>
                              </w:pPr>
                              <w:r w:rsidRPr="00C21321">
                                <w:rPr>
                                  <w:rFonts w:ascii="Bauhaus 93" w:hAnsi="Bauhaus 93"/>
                                  <w:b/>
                                  <w:bCs/>
                                  <w:color w:val="EE0000"/>
                                </w:rPr>
                                <w:t>-</w:t>
                              </w:r>
                            </w:p>
                          </w:txbxContent>
                        </wps:txbx>
                        <wps:bodyPr rot="0" vert="horz" wrap="square" lIns="91440" tIns="45720" rIns="91440" bIns="45720" anchor="t" anchorCtr="0" upright="1">
                          <a:noAutofit/>
                        </wps:bodyPr>
                      </wps:wsp>
                      <wps:wsp>
                        <wps:cNvPr id="1313150748" name="Text Box 5"/>
                        <wps:cNvSpPr txBox="1">
                          <a:spLocks/>
                        </wps:cNvSpPr>
                        <wps:spPr bwMode="auto">
                          <a:xfrm>
                            <a:off x="577516" y="3821230"/>
                            <a:ext cx="184086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8D3F46" w14:textId="77777777" w:rsidR="003D290A" w:rsidRPr="00C21321" w:rsidRDefault="003D290A" w:rsidP="003D290A">
                              <w:pPr>
                                <w:rPr>
                                  <w:rFonts w:cs="Times New Roman"/>
                                </w:rPr>
                              </w:pPr>
                              <w:r>
                                <w:rPr>
                                  <w:rFonts w:cs="Times New Roman"/>
                                </w:rPr>
                                <w:t>Measured traits</w:t>
                              </w:r>
                            </w:p>
                          </w:txbxContent>
                        </wps:txbx>
                        <wps:bodyPr rot="0" vert="horz" wrap="square" lIns="91440" tIns="45720" rIns="91440" bIns="45720" anchor="t" anchorCtr="0" upright="1">
                          <a:noAutofit/>
                        </wps:bodyPr>
                      </wps:wsp>
                      <wps:wsp>
                        <wps:cNvPr id="1509271363" name="Text Box 5"/>
                        <wps:cNvSpPr txBox="1">
                          <a:spLocks/>
                        </wps:cNvSpPr>
                        <wps:spPr bwMode="auto">
                          <a:xfrm>
                            <a:off x="3320716" y="3773104"/>
                            <a:ext cx="1840865" cy="31305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AA2C6B2" w14:textId="77777777" w:rsidR="003D290A" w:rsidRPr="00C21321" w:rsidRDefault="003D290A" w:rsidP="003D290A">
                              <w:pPr>
                                <w:rPr>
                                  <w:rFonts w:cs="Times New Roman"/>
                                </w:rPr>
                              </w:pPr>
                              <w:r>
                                <w:rPr>
                                  <w:rFonts w:cs="Times New Roman"/>
                                </w:rPr>
                                <w:t>Sensory traits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0A3236" id="_x0000_s1156" style="position:absolute;left:0;text-align:left;margin-left:25.45pt;margin-top:11.6pt;width:406.4pt;height:325.55pt;z-index:251660288" coordsize="51615,41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">
                <v:shape id="Graphique 1" o:spid="_x0000_s1157" type="#_x0000_t75" style="position:absolute;width:46101;height:38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">
                  <v:imagedata r:id="rId24" o:title=""/>
                  <o:lock v:ext="edit" aspectratio="f"/>
                </v:shape>
                <v:shape id="Text Box 4" o:spid="_x0000_s1158" type="#_x0000_t202" style="position:absolute;left:2695;top:37442;width:3130;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" stroked="f" strokeweight=".5pt">
                  <v:path arrowok="t"/>
                  <v:textbox>
                    <w:txbxContent>
                      <w:p w14:paraId="3669C30E" w14:textId="77777777" w:rsidR="003D290A" w:rsidRPr="00C21321" w:rsidRDefault="003D290A" w:rsidP="003D290A">
                        <w:pPr>
                          <w:rPr>
                            <w:rFonts w:ascii="Bauhaus 93" w:hAnsi="Bauhaus 93"/>
                            <w:b/>
                            <w:bCs/>
                            <w:color w:val="00B050"/>
                          </w:rPr>
                        </w:pPr>
                        <w:r w:rsidRPr="00C21321">
                          <w:rPr>
                            <w:rFonts w:ascii="Bauhaus 93" w:hAnsi="Bauhaus 93"/>
                            <w:b/>
                            <w:bCs/>
                            <w:color w:val="00B050"/>
                          </w:rPr>
                          <w:t>-</w:t>
                        </w:r>
                      </w:p>
                    </w:txbxContent>
                  </v:textbox>
                </v:shape>
                <v:shape id="Text Box 4" o:spid="_x0000_s1159" type="#_x0000_t202" style="position:absolute;left:30030;top:37442;width:3131;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" stroked="f" strokeweight=".5pt">
                  <v:path arrowok="t"/>
                  <v:textbox>
                    <w:txbxContent>
                      <w:p w14:paraId="6EABA762" w14:textId="77777777" w:rsidR="003D290A" w:rsidRPr="00C21321" w:rsidRDefault="003D290A" w:rsidP="003D290A">
                        <w:pPr>
                          <w:rPr>
                            <w:rFonts w:ascii="Bauhaus 93" w:hAnsi="Bauhaus 93"/>
                            <w:b/>
                            <w:bCs/>
                            <w:color w:val="EE0000"/>
                          </w:rPr>
                        </w:pPr>
                        <w:r w:rsidRPr="00C21321">
                          <w:rPr>
                            <w:rFonts w:ascii="Bauhaus 93" w:hAnsi="Bauhaus 93"/>
                            <w:b/>
                            <w:bCs/>
                            <w:color w:val="EE0000"/>
                          </w:rPr>
                          <w:t>-</w:t>
                        </w:r>
                      </w:p>
                    </w:txbxContent>
                  </v:textbox>
                </v:shape>
                <v:shape id="Text Box 5" o:spid="_x0000_s1160" type="#_x0000_t202" style="position:absolute;left:5775;top:38212;width:18408;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" stroked="f" strokeweight=".5pt">
                  <v:path arrowok="t"/>
                  <v:textbox>
                    <w:txbxContent>
                      <w:p w14:paraId="488D3F46" w14:textId="77777777" w:rsidR="003D290A" w:rsidRPr="00C21321" w:rsidRDefault="003D290A" w:rsidP="003D290A">
                        <w:pPr>
                          <w:rPr>
                            <w:rFonts w:cs="Times New Roman"/>
                          </w:rPr>
                        </w:pPr>
                        <w:r>
                          <w:rPr>
                            <w:rFonts w:cs="Times New Roman"/>
                          </w:rPr>
                          <w:t>Measured traits</w:t>
                        </w:r>
                      </w:p>
                    </w:txbxContent>
                  </v:textbox>
                </v:shape>
                <v:shape id="Text Box 5" o:spid="_x0000_s1161" type="#_x0000_t202" style="position:absolute;left:33207;top:37731;width:18408;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" stroked="f" strokeweight=".5pt">
                  <v:path arrowok="t"/>
                  <v:textbox>
                    <w:txbxContent>
                      <w:p w14:paraId="2AA2C6B2" w14:textId="77777777" w:rsidR="003D290A" w:rsidRPr="00C21321" w:rsidRDefault="003D290A" w:rsidP="003D290A">
                        <w:pPr>
                          <w:rPr>
                            <w:rFonts w:cs="Times New Roman"/>
                          </w:rPr>
                        </w:pPr>
                        <w:r>
                          <w:rPr>
                            <w:rFonts w:cs="Times New Roman"/>
                          </w:rPr>
                          <w:t>Sensory traits</w:t>
                        </w:r>
                      </w:p>
                    </w:txbxContent>
                  </v:textbox>
                </v:shape>
              </v:group>
            </w:pict>
          </mc:Fallback>
        </mc:AlternateContent>
      </w:r>
    </w:p>
    <w:p w14:paraId="59266595" w14:textId="77777777" w:rsidR="003D290A" w:rsidRPr="00A61C38" w:rsidRDefault="003D290A" w:rsidP="003D290A">
      <w:pPr>
        <w:tabs>
          <w:tab w:val="left" w:pos="3060"/>
        </w:tabs>
        <w:spacing w:before="120" w:after="120" w:line="240" w:lineRule="auto"/>
        <w:rPr>
          <w:rFonts w:ascii="Arial Narrow" w:hAnsi="Arial Narrow" w:cs="Arial"/>
          <w:b/>
          <w:bCs/>
          <w:sz w:val="22"/>
          <w:szCs w:val="22"/>
          <w:lang w:val="en-GB"/>
        </w:rPr>
      </w:pPr>
    </w:p>
    <w:p w14:paraId="3113F84C" w14:textId="77777777" w:rsidR="003D290A" w:rsidRPr="00A61C38" w:rsidRDefault="003D290A" w:rsidP="003D290A">
      <w:pPr>
        <w:tabs>
          <w:tab w:val="left" w:pos="3060"/>
        </w:tabs>
        <w:spacing w:before="120" w:after="120" w:line="240" w:lineRule="auto"/>
        <w:rPr>
          <w:rFonts w:ascii="Arial Narrow" w:hAnsi="Arial Narrow" w:cs="Arial"/>
          <w:b/>
          <w:bCs/>
          <w:sz w:val="22"/>
          <w:szCs w:val="22"/>
          <w:lang w:val="en-GB"/>
        </w:rPr>
      </w:pPr>
    </w:p>
    <w:p w14:paraId="6629360D" w14:textId="77777777" w:rsidR="003D290A" w:rsidRPr="00A61C38" w:rsidRDefault="003D290A" w:rsidP="003D290A">
      <w:pPr>
        <w:tabs>
          <w:tab w:val="left" w:pos="3060"/>
        </w:tabs>
        <w:spacing w:before="120" w:after="120" w:line="240" w:lineRule="auto"/>
        <w:rPr>
          <w:rFonts w:ascii="Arial Narrow" w:hAnsi="Arial Narrow" w:cs="Arial"/>
          <w:b/>
          <w:bCs/>
          <w:sz w:val="22"/>
          <w:szCs w:val="22"/>
          <w:lang w:val="en-GB"/>
        </w:rPr>
      </w:pPr>
    </w:p>
    <w:p w14:paraId="560B84A3" w14:textId="77777777" w:rsidR="003D290A" w:rsidRPr="00A61C38" w:rsidRDefault="003D290A" w:rsidP="003D290A">
      <w:pPr>
        <w:tabs>
          <w:tab w:val="left" w:pos="3060"/>
        </w:tabs>
        <w:spacing w:before="120" w:after="120" w:line="240" w:lineRule="auto"/>
        <w:rPr>
          <w:rFonts w:ascii="Arial Narrow" w:hAnsi="Arial Narrow" w:cs="Arial"/>
          <w:b/>
          <w:bCs/>
          <w:sz w:val="22"/>
          <w:szCs w:val="22"/>
          <w:lang w:val="en-GB"/>
        </w:rPr>
      </w:pPr>
    </w:p>
    <w:p w14:paraId="12EC3AFB" w14:textId="77777777" w:rsidR="003D290A" w:rsidRPr="00A61C38" w:rsidRDefault="003D290A" w:rsidP="003D290A">
      <w:pPr>
        <w:spacing w:before="120" w:after="120" w:line="240" w:lineRule="auto"/>
        <w:rPr>
          <w:rFonts w:ascii="Arial Narrow" w:hAnsi="Arial Narrow" w:cs="Arial"/>
          <w:b/>
          <w:bCs/>
          <w:sz w:val="22"/>
          <w:szCs w:val="22"/>
          <w:lang w:val="en-GB"/>
        </w:rPr>
      </w:pPr>
    </w:p>
    <w:p w14:paraId="0B9F79E4" w14:textId="77777777" w:rsidR="003D290A" w:rsidRPr="00A61C38" w:rsidRDefault="003D290A" w:rsidP="003D290A">
      <w:pPr>
        <w:spacing w:before="120" w:after="120" w:line="240" w:lineRule="auto"/>
        <w:rPr>
          <w:rFonts w:ascii="Arial Narrow" w:hAnsi="Arial Narrow" w:cs="Arial"/>
          <w:b/>
          <w:bCs/>
          <w:sz w:val="22"/>
          <w:szCs w:val="22"/>
          <w:lang w:val="en-GB"/>
        </w:rPr>
      </w:pPr>
    </w:p>
    <w:p w14:paraId="0013D6FB" w14:textId="77777777" w:rsidR="003D290A" w:rsidRPr="00A61C38" w:rsidRDefault="003D290A" w:rsidP="003D290A">
      <w:pPr>
        <w:spacing w:before="120" w:after="120" w:line="240" w:lineRule="auto"/>
        <w:rPr>
          <w:rFonts w:ascii="Arial Narrow" w:hAnsi="Arial Narrow" w:cs="Arial"/>
          <w:b/>
          <w:bCs/>
          <w:sz w:val="22"/>
          <w:szCs w:val="22"/>
          <w:lang w:val="en-GB"/>
        </w:rPr>
      </w:pPr>
    </w:p>
    <w:p w14:paraId="142B02AC" w14:textId="77777777" w:rsidR="003D290A" w:rsidRPr="00A61C38" w:rsidRDefault="003D290A" w:rsidP="003D290A">
      <w:pPr>
        <w:spacing w:before="120" w:after="120" w:line="240" w:lineRule="auto"/>
        <w:rPr>
          <w:rFonts w:ascii="Arial Narrow" w:hAnsi="Arial Narrow" w:cs="Arial"/>
          <w:b/>
          <w:bCs/>
          <w:sz w:val="22"/>
          <w:szCs w:val="22"/>
          <w:lang w:val="en-GB"/>
        </w:rPr>
      </w:pPr>
    </w:p>
    <w:p w14:paraId="51124FC2" w14:textId="77777777" w:rsidR="003D290A" w:rsidRPr="00A61C38" w:rsidRDefault="003D290A" w:rsidP="003D290A">
      <w:pPr>
        <w:spacing w:before="120" w:after="120" w:line="240" w:lineRule="auto"/>
        <w:rPr>
          <w:rFonts w:ascii="Arial Narrow" w:hAnsi="Arial Narrow" w:cs="Arial"/>
          <w:b/>
          <w:bCs/>
          <w:sz w:val="22"/>
          <w:szCs w:val="22"/>
          <w:lang w:val="en-GB"/>
        </w:rPr>
      </w:pPr>
    </w:p>
    <w:p w14:paraId="468AB3B7" w14:textId="77777777" w:rsidR="003D290A" w:rsidRPr="00A61C38" w:rsidRDefault="003D290A" w:rsidP="003D290A">
      <w:pPr>
        <w:spacing w:before="120" w:after="120" w:line="240" w:lineRule="auto"/>
        <w:rPr>
          <w:rFonts w:ascii="Arial Narrow" w:hAnsi="Arial Narrow" w:cs="Arial"/>
          <w:b/>
          <w:bCs/>
          <w:sz w:val="22"/>
          <w:szCs w:val="22"/>
          <w:lang w:val="en-GB"/>
        </w:rPr>
      </w:pPr>
    </w:p>
    <w:p w14:paraId="521D4CDF" w14:textId="77777777" w:rsidR="003D290A" w:rsidRPr="00A61C38" w:rsidRDefault="003D290A" w:rsidP="003D290A">
      <w:pPr>
        <w:spacing w:before="120" w:after="120" w:line="240" w:lineRule="auto"/>
        <w:rPr>
          <w:rFonts w:ascii="Arial Narrow" w:hAnsi="Arial Narrow" w:cs="Arial"/>
          <w:b/>
          <w:bCs/>
          <w:sz w:val="22"/>
          <w:szCs w:val="22"/>
          <w:lang w:val="en-GB"/>
        </w:rPr>
      </w:pPr>
    </w:p>
    <w:p w14:paraId="491AD53D" w14:textId="77777777" w:rsidR="003D290A" w:rsidRPr="00A61C38" w:rsidRDefault="003D290A" w:rsidP="003D290A">
      <w:pPr>
        <w:spacing w:before="120" w:after="120" w:line="240" w:lineRule="auto"/>
        <w:rPr>
          <w:rFonts w:ascii="Arial Narrow" w:hAnsi="Arial Narrow" w:cs="Arial"/>
          <w:b/>
          <w:bCs/>
          <w:sz w:val="22"/>
          <w:szCs w:val="22"/>
          <w:lang w:val="en-GB"/>
        </w:rPr>
      </w:pPr>
    </w:p>
    <w:p w14:paraId="257350EA" w14:textId="77777777" w:rsidR="003D290A" w:rsidRPr="00A61C38" w:rsidRDefault="003D290A" w:rsidP="003D290A">
      <w:pPr>
        <w:spacing w:before="120" w:after="120" w:line="240" w:lineRule="auto"/>
        <w:rPr>
          <w:rFonts w:ascii="Arial Narrow" w:hAnsi="Arial Narrow" w:cs="Arial"/>
          <w:b/>
          <w:bCs/>
          <w:sz w:val="22"/>
          <w:szCs w:val="22"/>
          <w:lang w:val="en-GB"/>
        </w:rPr>
      </w:pPr>
    </w:p>
    <w:p w14:paraId="53F3ECFC" w14:textId="77777777" w:rsidR="003D290A" w:rsidRPr="00A61C38" w:rsidRDefault="003D290A" w:rsidP="003D290A">
      <w:pPr>
        <w:spacing w:before="120" w:after="120" w:line="240" w:lineRule="auto"/>
        <w:rPr>
          <w:rFonts w:ascii="Arial Narrow" w:hAnsi="Arial Narrow" w:cs="Arial"/>
          <w:b/>
          <w:bCs/>
          <w:sz w:val="22"/>
          <w:szCs w:val="22"/>
          <w:lang w:val="en-GB"/>
        </w:rPr>
      </w:pPr>
    </w:p>
    <w:p w14:paraId="4FD7606E" w14:textId="77777777" w:rsidR="003D290A" w:rsidRPr="00A61C38" w:rsidRDefault="003D290A" w:rsidP="003D290A">
      <w:pPr>
        <w:spacing w:before="120" w:after="120" w:line="240" w:lineRule="auto"/>
        <w:rPr>
          <w:rFonts w:ascii="Arial Narrow" w:hAnsi="Arial Narrow" w:cs="Arial"/>
          <w:b/>
          <w:bCs/>
          <w:sz w:val="22"/>
          <w:szCs w:val="22"/>
          <w:lang w:val="en-GB"/>
        </w:rPr>
      </w:pPr>
    </w:p>
    <w:p w14:paraId="149B307C" w14:textId="77777777" w:rsidR="003D290A" w:rsidRPr="00A61C38" w:rsidRDefault="003D290A" w:rsidP="003D290A">
      <w:pPr>
        <w:pStyle w:val="Caption1"/>
        <w:spacing w:before="120" w:after="120"/>
        <w:rPr>
          <w:rFonts w:ascii="Arial Narrow" w:hAnsi="Arial Narrow" w:cs="Arial"/>
          <w:b/>
          <w:bCs/>
          <w:i w:val="0"/>
          <w:iCs w:val="0"/>
          <w:color w:val="000000"/>
          <w:sz w:val="22"/>
          <w:szCs w:val="22"/>
          <w:lang w:val="en-GB"/>
        </w:rPr>
      </w:pPr>
      <w:bookmarkStart w:id="34" w:name="_Toc220011116"/>
    </w:p>
    <w:p w14:paraId="209FB454" w14:textId="77777777" w:rsidR="003D290A" w:rsidRPr="00A61C38" w:rsidRDefault="003D290A" w:rsidP="003D290A">
      <w:pPr>
        <w:pStyle w:val="Caption1"/>
        <w:spacing w:before="120" w:after="120"/>
        <w:rPr>
          <w:rFonts w:ascii="Arial Narrow" w:hAnsi="Arial Narrow" w:cs="Arial"/>
          <w:b/>
          <w:bCs/>
          <w:i w:val="0"/>
          <w:iCs w:val="0"/>
          <w:color w:val="000000"/>
          <w:sz w:val="22"/>
          <w:szCs w:val="22"/>
          <w:lang w:val="en-GB"/>
        </w:rPr>
      </w:pPr>
    </w:p>
    <w:p w14:paraId="29D5C598" w14:textId="77777777" w:rsidR="003D290A" w:rsidRDefault="003D290A" w:rsidP="003D290A">
      <w:pPr>
        <w:pStyle w:val="Caption1"/>
        <w:spacing w:before="120" w:after="120"/>
        <w:jc w:val="center"/>
        <w:rPr>
          <w:rFonts w:ascii="Arial Narrow" w:hAnsi="Arial Narrow" w:cs="Arial"/>
          <w:b/>
          <w:bCs/>
          <w:color w:val="000000"/>
          <w:sz w:val="22"/>
          <w:szCs w:val="22"/>
          <w:lang w:val="en-GB"/>
        </w:rPr>
      </w:pPr>
      <w:r w:rsidRPr="00A61C38">
        <w:rPr>
          <w:rFonts w:ascii="Arial Narrow" w:hAnsi="Arial Narrow" w:cs="Arial"/>
          <w:b/>
          <w:bCs/>
          <w:i w:val="0"/>
          <w:iCs w:val="0"/>
          <w:color w:val="000000"/>
          <w:sz w:val="22"/>
          <w:szCs w:val="22"/>
          <w:lang w:val="en-GB"/>
        </w:rPr>
        <w:t>Figure 9.</w:t>
      </w:r>
      <w:r w:rsidRPr="00A61C38">
        <w:rPr>
          <w:rFonts w:ascii="Arial Narrow" w:hAnsi="Arial Narrow" w:cs="Arial"/>
          <w:b/>
          <w:bCs/>
          <w:sz w:val="22"/>
          <w:szCs w:val="22"/>
          <w:lang w:val="en-GB"/>
        </w:rPr>
        <w:tab/>
      </w:r>
      <w:r w:rsidRPr="00A61C38">
        <w:rPr>
          <w:rFonts w:ascii="Arial Narrow" w:hAnsi="Arial Narrow" w:cs="Arial"/>
          <w:b/>
          <w:bCs/>
          <w:i w:val="0"/>
          <w:iCs w:val="0"/>
          <w:color w:val="000000"/>
          <w:sz w:val="22"/>
          <w:szCs w:val="22"/>
          <w:lang w:val="en-GB"/>
        </w:rPr>
        <w:t xml:space="preserve">Relationship between amylose content and sensory and measured traits for </w:t>
      </w:r>
      <w:r w:rsidRPr="00A61C38">
        <w:rPr>
          <w:rFonts w:ascii="Arial Narrow" w:hAnsi="Arial Narrow" w:cs="Arial"/>
          <w:b/>
          <w:bCs/>
          <w:color w:val="000000"/>
          <w:sz w:val="22"/>
          <w:szCs w:val="22"/>
          <w:lang w:val="en-GB"/>
        </w:rPr>
        <w:t>Ablo</w:t>
      </w:r>
      <w:bookmarkEnd w:id="34"/>
    </w:p>
    <w:p w14:paraId="73031442" w14:textId="25112071" w:rsidR="00FA4F63" w:rsidRPr="00A61C38" w:rsidRDefault="00FA4F63" w:rsidP="0079797F">
      <w:pPr>
        <w:pStyle w:val="Paragraphedeliste"/>
        <w:numPr>
          <w:ilvl w:val="1"/>
          <w:numId w:val="11"/>
        </w:numPr>
        <w:spacing w:before="120" w:after="120" w:line="240" w:lineRule="auto"/>
        <w:ind w:left="720"/>
        <w:contextualSpacing w:val="0"/>
        <w:jc w:val="both"/>
        <w:rPr>
          <w:rFonts w:ascii="Arial" w:eastAsia="Times New Roman" w:hAnsi="Arial" w:cs="Arial"/>
          <w:b/>
          <w:i/>
          <w:iCs/>
          <w:color w:val="000000"/>
          <w:lang w:val="en-GB"/>
        </w:rPr>
      </w:pPr>
      <w:r w:rsidRPr="00A61C38">
        <w:rPr>
          <w:rFonts w:ascii="Arial" w:eastAsia="Times New Roman" w:hAnsi="Arial" w:cs="Arial"/>
          <w:b/>
          <w:i/>
          <w:iCs/>
          <w:color w:val="000000"/>
          <w:lang w:val="en-GB"/>
        </w:rPr>
        <w:t xml:space="preserve">Predicting sensory acceptability of cooked rice based on </w:t>
      </w:r>
      <w:r w:rsidR="009000C8">
        <w:rPr>
          <w:rFonts w:ascii="Arial" w:eastAsia="Times New Roman" w:hAnsi="Arial" w:cs="Arial"/>
          <w:b/>
          <w:i/>
          <w:iCs/>
          <w:color w:val="000000"/>
          <w:lang w:val="en-GB"/>
        </w:rPr>
        <w:t xml:space="preserve">its </w:t>
      </w:r>
      <w:r w:rsidRPr="00A61C38">
        <w:rPr>
          <w:rFonts w:ascii="Arial" w:eastAsia="Times New Roman" w:hAnsi="Arial" w:cs="Arial"/>
          <w:b/>
          <w:i/>
          <w:iCs/>
          <w:color w:val="000000"/>
          <w:lang w:val="en-GB"/>
        </w:rPr>
        <w:t>physicochemical traits</w:t>
      </w:r>
    </w:p>
    <w:p w14:paraId="4A173BE4" w14:textId="56A3CE4D" w:rsidR="006319FE" w:rsidRPr="00A61C38" w:rsidRDefault="00FA4F63" w:rsidP="006319FE">
      <w:pPr>
        <w:spacing w:before="120" w:after="0" w:line="240" w:lineRule="auto"/>
        <w:jc w:val="both"/>
        <w:rPr>
          <w:rFonts w:ascii="Arial" w:eastAsia="Times New Roman" w:hAnsi="Arial" w:cs="Arial"/>
          <w:kern w:val="0"/>
          <w:sz w:val="20"/>
          <w:szCs w:val="20"/>
          <w:lang w:val="en-GB"/>
        </w:rPr>
      </w:pPr>
      <w:r w:rsidRPr="00FB0820">
        <w:rPr>
          <w:rFonts w:ascii="Arial" w:eastAsia="Times New Roman" w:hAnsi="Arial" w:cs="Arial"/>
          <w:kern w:val="0"/>
          <w:sz w:val="20"/>
          <w:szCs w:val="20"/>
          <w:lang w:val="en-GB"/>
        </w:rPr>
        <w:t>Analysis of the confusion matrices</w:t>
      </w:r>
      <w:r w:rsidR="009000C8" w:rsidRPr="00FB0820">
        <w:rPr>
          <w:rFonts w:ascii="Arial" w:eastAsia="Times New Roman" w:hAnsi="Arial" w:cs="Arial"/>
          <w:kern w:val="0"/>
          <w:sz w:val="20"/>
          <w:szCs w:val="20"/>
          <w:lang w:val="en-GB"/>
        </w:rPr>
        <w:t>,</w:t>
      </w:r>
      <w:r w:rsidRPr="00FB0820">
        <w:rPr>
          <w:rFonts w:ascii="Arial" w:eastAsia="Times New Roman" w:hAnsi="Arial" w:cs="Arial"/>
          <w:kern w:val="0"/>
          <w:sz w:val="20"/>
          <w:szCs w:val="20"/>
          <w:lang w:val="en-GB"/>
        </w:rPr>
        <w:t xml:space="preserve"> presented in </w:t>
      </w:r>
      <w:r w:rsidR="00562629" w:rsidRPr="00FB0820">
        <w:rPr>
          <w:rFonts w:ascii="Arial" w:eastAsia="Times New Roman" w:hAnsi="Arial" w:cs="Arial"/>
          <w:kern w:val="0"/>
          <w:sz w:val="20"/>
          <w:szCs w:val="20"/>
          <w:lang w:val="en-GB"/>
        </w:rPr>
        <w:t>Figure 10</w:t>
      </w:r>
      <w:r w:rsidR="009000C8" w:rsidRPr="00FB0820">
        <w:rPr>
          <w:rFonts w:ascii="Arial" w:eastAsia="Times New Roman" w:hAnsi="Arial" w:cs="Arial"/>
          <w:kern w:val="0"/>
          <w:sz w:val="20"/>
          <w:szCs w:val="20"/>
          <w:lang w:val="en-GB"/>
        </w:rPr>
        <w:t xml:space="preserve"> and </w:t>
      </w:r>
      <w:r w:rsidRPr="00FB0820">
        <w:rPr>
          <w:rFonts w:ascii="Arial" w:eastAsia="Times New Roman" w:hAnsi="Arial" w:cs="Arial"/>
          <w:kern w:val="0"/>
          <w:sz w:val="20"/>
          <w:szCs w:val="20"/>
          <w:lang w:val="en-GB"/>
        </w:rPr>
        <w:t xml:space="preserve">used to predict cooked rice sensory </w:t>
      </w:r>
      <w:r w:rsidRPr="00A61C38">
        <w:rPr>
          <w:rFonts w:ascii="Arial" w:eastAsia="Times New Roman" w:hAnsi="Arial" w:cs="Arial"/>
          <w:kern w:val="0"/>
          <w:sz w:val="20"/>
          <w:szCs w:val="20"/>
          <w:lang w:val="en-GB"/>
        </w:rPr>
        <w:t>attributes, reveal</w:t>
      </w:r>
      <w:r w:rsidR="00B56863" w:rsidRPr="00A61C38">
        <w:rPr>
          <w:rFonts w:ascii="Arial" w:eastAsia="Times New Roman" w:hAnsi="Arial" w:cs="Arial"/>
          <w:kern w:val="0"/>
          <w:sz w:val="20"/>
          <w:szCs w:val="20"/>
          <w:lang w:val="en-GB"/>
        </w:rPr>
        <w:t>ed</w:t>
      </w:r>
      <w:r w:rsidRPr="00A61C38">
        <w:rPr>
          <w:rFonts w:ascii="Arial" w:eastAsia="Times New Roman" w:hAnsi="Arial" w:cs="Arial"/>
          <w:kern w:val="0"/>
          <w:sz w:val="20"/>
          <w:szCs w:val="20"/>
          <w:lang w:val="en-GB"/>
        </w:rPr>
        <w:t xml:space="preserve"> that model accuracy varie</w:t>
      </w:r>
      <w:r w:rsidR="00B56863" w:rsidRPr="00A61C38">
        <w:rPr>
          <w:rFonts w:ascii="Arial" w:eastAsia="Times New Roman" w:hAnsi="Arial" w:cs="Arial"/>
          <w:kern w:val="0"/>
          <w:sz w:val="20"/>
          <w:szCs w:val="20"/>
          <w:lang w:val="en-GB"/>
        </w:rPr>
        <w:t>d</w:t>
      </w:r>
      <w:r w:rsidRPr="00A61C38">
        <w:rPr>
          <w:rFonts w:ascii="Arial" w:eastAsia="Times New Roman" w:hAnsi="Arial" w:cs="Arial"/>
          <w:kern w:val="0"/>
          <w:sz w:val="20"/>
          <w:szCs w:val="20"/>
          <w:lang w:val="en-GB"/>
        </w:rPr>
        <w:t xml:space="preserve"> depending on the physicochemical traits used.</w:t>
      </w:r>
      <w:r w:rsidR="006319FE" w:rsidRPr="00A61C38">
        <w:rPr>
          <w:rFonts w:ascii="Arial" w:eastAsia="Times New Roman" w:hAnsi="Arial" w:cs="Arial"/>
          <w:kern w:val="0"/>
          <w:sz w:val="20"/>
          <w:szCs w:val="20"/>
          <w:lang w:val="en-GB"/>
        </w:rPr>
        <w:t xml:space="preserve"> The central scores (particularly levels 5 and 6) were generally more accurately predicted, while extreme scores </w:t>
      </w:r>
      <w:r w:rsidR="008D24B9" w:rsidRPr="00A61C38">
        <w:rPr>
          <w:rFonts w:ascii="Arial" w:eastAsia="Times New Roman" w:hAnsi="Arial" w:cs="Arial"/>
          <w:kern w:val="0"/>
          <w:sz w:val="20"/>
          <w:szCs w:val="20"/>
          <w:lang w:val="en-GB"/>
        </w:rPr>
        <w:t>we</w:t>
      </w:r>
      <w:r w:rsidR="006319FE" w:rsidRPr="00A61C38">
        <w:rPr>
          <w:rFonts w:ascii="Arial" w:eastAsia="Times New Roman" w:hAnsi="Arial" w:cs="Arial"/>
          <w:kern w:val="0"/>
          <w:sz w:val="20"/>
          <w:szCs w:val="20"/>
          <w:lang w:val="en-GB"/>
        </w:rPr>
        <w:t xml:space="preserve">re more difficult to predict. Performance was acceptable for the most frequent scores of whiteness and grain aggregations, but poor for intermediate or rare shades. For aroma and hardness, consistency was good for scores 5 and 6, although confusion arose between neighbouring scores, reflecting difficulty in distinguishing between similar olfactory or textural levels. The stickiness attribute demonstrated moderate accuracy, with reliable prediction of score 6, but frequent errors between scores 5 and 6. Finally, in the overall assessment, scores 5 and 6 are most consistently recognized, despite persistent confusion between adjacent levels. Overall, the model </w:t>
      </w:r>
      <w:r w:rsidR="006319FE" w:rsidRPr="00A61C38">
        <w:rPr>
          <w:rFonts w:ascii="Arial" w:eastAsia="Times New Roman" w:hAnsi="Arial" w:cs="Arial"/>
          <w:kern w:val="0"/>
          <w:sz w:val="20"/>
          <w:szCs w:val="20"/>
          <w:lang w:val="en-GB"/>
          <w14:ligatures w14:val="none"/>
        </w:rPr>
        <w:t>achieve</w:t>
      </w:r>
      <w:r w:rsidR="008D24B9" w:rsidRPr="00A61C38">
        <w:rPr>
          <w:rFonts w:ascii="Arial" w:eastAsia="Times New Roman" w:hAnsi="Arial" w:cs="Arial"/>
          <w:kern w:val="0"/>
          <w:sz w:val="20"/>
          <w:szCs w:val="20"/>
          <w:lang w:val="en-GB"/>
          <w14:ligatures w14:val="none"/>
        </w:rPr>
        <w:t>d</w:t>
      </w:r>
      <w:r w:rsidR="006319FE" w:rsidRPr="00A61C38">
        <w:rPr>
          <w:rFonts w:ascii="Arial" w:eastAsia="Times New Roman" w:hAnsi="Arial" w:cs="Arial"/>
          <w:kern w:val="0"/>
          <w:sz w:val="20"/>
          <w:szCs w:val="20"/>
          <w:lang w:val="en-GB"/>
          <w14:ligatures w14:val="none"/>
        </w:rPr>
        <w:t xml:space="preserve"> satisfactory accuracy for central scores but needs improvement to better discriminate</w:t>
      </w:r>
      <w:r w:rsidR="006319FE" w:rsidRPr="00A61C38">
        <w:rPr>
          <w:rFonts w:ascii="Arial" w:eastAsia="Times New Roman" w:hAnsi="Arial" w:cs="Arial"/>
          <w:kern w:val="0"/>
          <w:sz w:val="20"/>
          <w:szCs w:val="20"/>
          <w:lang w:val="en-GB"/>
        </w:rPr>
        <w:t xml:space="preserve"> between neighbouring and extreme scores. </w:t>
      </w:r>
      <w:r w:rsidR="006319FE" w:rsidRPr="00124095">
        <w:rPr>
          <w:rFonts w:ascii="Arial" w:eastAsia="Times New Roman" w:hAnsi="Arial" w:cs="Arial"/>
          <w:kern w:val="0"/>
          <w:sz w:val="20"/>
          <w:szCs w:val="20"/>
          <w:lang w:val="en-GB"/>
        </w:rPr>
        <w:t xml:space="preserve">The performance attributes in Table 4 </w:t>
      </w:r>
      <w:r w:rsidR="008D24B9" w:rsidRPr="00124095">
        <w:rPr>
          <w:rFonts w:ascii="Arial" w:eastAsia="Times New Roman" w:hAnsi="Arial" w:cs="Arial"/>
          <w:kern w:val="0"/>
          <w:sz w:val="20"/>
          <w:szCs w:val="20"/>
          <w:lang w:val="en-GB"/>
        </w:rPr>
        <w:t>showed</w:t>
      </w:r>
      <w:r w:rsidR="006319FE" w:rsidRPr="00124095">
        <w:rPr>
          <w:rFonts w:ascii="Arial" w:eastAsia="Times New Roman" w:hAnsi="Arial" w:cs="Arial"/>
          <w:kern w:val="0"/>
          <w:sz w:val="20"/>
          <w:szCs w:val="20"/>
          <w:lang w:val="en-GB"/>
        </w:rPr>
        <w:t xml:space="preserve"> a low ability of the physicochemical traits model to </w:t>
      </w:r>
      <w:r w:rsidR="006319FE" w:rsidRPr="00A61C38">
        <w:rPr>
          <w:rFonts w:ascii="Arial" w:eastAsia="Times New Roman" w:hAnsi="Arial" w:cs="Arial"/>
          <w:kern w:val="0"/>
          <w:sz w:val="20"/>
          <w:szCs w:val="20"/>
          <w:lang w:val="en-GB"/>
        </w:rPr>
        <w:t xml:space="preserve">correctly predict the scores of the different sensory attributes of cooked rice. Indeed, the mean </w:t>
      </w:r>
      <w:r w:rsidR="006319FE" w:rsidRPr="00A61C38">
        <w:rPr>
          <w:rFonts w:ascii="Arial" w:eastAsia="Times New Roman" w:hAnsi="Arial" w:cs="Arial"/>
          <w:kern w:val="0"/>
          <w:sz w:val="20"/>
          <w:szCs w:val="20"/>
          <w:lang w:val="en-GB"/>
          <w14:ligatures w14:val="none"/>
        </w:rPr>
        <w:t>sensitivity</w:t>
      </w:r>
      <w:r w:rsidR="006319FE" w:rsidRPr="00A61C38">
        <w:rPr>
          <w:rFonts w:ascii="Arial" w:eastAsia="Times New Roman" w:hAnsi="Arial" w:cs="Arial"/>
          <w:b/>
          <w:bCs/>
          <w:kern w:val="0"/>
          <w:sz w:val="20"/>
          <w:szCs w:val="20"/>
          <w:lang w:val="en-GB"/>
          <w14:ligatures w14:val="none"/>
        </w:rPr>
        <w:t xml:space="preserve"> </w:t>
      </w:r>
      <w:r w:rsidR="006319FE" w:rsidRPr="00A61C38">
        <w:rPr>
          <w:rFonts w:ascii="Arial" w:eastAsia="Times New Roman" w:hAnsi="Arial" w:cs="Arial"/>
          <w:kern w:val="0"/>
          <w:sz w:val="20"/>
          <w:szCs w:val="20"/>
          <w:lang w:val="en-GB"/>
          <w14:ligatures w14:val="none"/>
        </w:rPr>
        <w:t xml:space="preserve">score </w:t>
      </w:r>
      <w:r w:rsidR="008D24B9" w:rsidRPr="00A61C38">
        <w:rPr>
          <w:rFonts w:ascii="Arial" w:eastAsia="Times New Roman" w:hAnsi="Arial" w:cs="Arial"/>
          <w:kern w:val="0"/>
          <w:sz w:val="20"/>
          <w:szCs w:val="20"/>
          <w:lang w:val="en-GB"/>
          <w14:ligatures w14:val="none"/>
        </w:rPr>
        <w:t>wa</w:t>
      </w:r>
      <w:r w:rsidR="006319FE" w:rsidRPr="00A61C38">
        <w:rPr>
          <w:rFonts w:ascii="Arial" w:eastAsia="Times New Roman" w:hAnsi="Arial" w:cs="Arial"/>
          <w:kern w:val="0"/>
          <w:sz w:val="20"/>
          <w:szCs w:val="20"/>
          <w:lang w:val="en-GB"/>
          <w14:ligatures w14:val="none"/>
        </w:rPr>
        <w:t>s generally low across all attributes, ranging</w:t>
      </w:r>
      <w:r w:rsidR="006319FE" w:rsidRPr="00A61C38">
        <w:rPr>
          <w:rFonts w:ascii="Arial" w:eastAsia="Times New Roman" w:hAnsi="Arial" w:cs="Arial"/>
          <w:kern w:val="0"/>
          <w:sz w:val="20"/>
          <w:szCs w:val="20"/>
          <w:lang w:val="en-GB"/>
        </w:rPr>
        <w:t xml:space="preserve"> from</w:t>
      </w:r>
      <w:r w:rsidR="006319FE" w:rsidRPr="00A61C38">
        <w:rPr>
          <w:rFonts w:ascii="Arial" w:eastAsia="Times New Roman" w:hAnsi="Arial" w:cs="Arial"/>
          <w:b/>
          <w:bCs/>
          <w:kern w:val="0"/>
          <w:sz w:val="20"/>
          <w:szCs w:val="20"/>
          <w:lang w:val="en-GB"/>
        </w:rPr>
        <w:t xml:space="preserve"> </w:t>
      </w:r>
      <w:r w:rsidR="006319FE" w:rsidRPr="00A61C38">
        <w:rPr>
          <w:rFonts w:ascii="Arial" w:eastAsia="Times New Roman" w:hAnsi="Arial" w:cs="Arial"/>
          <w:kern w:val="0"/>
          <w:sz w:val="20"/>
          <w:szCs w:val="20"/>
          <w:lang w:val="en-GB"/>
        </w:rPr>
        <w:t>0.1532 for hardness</w:t>
      </w:r>
      <w:r w:rsidR="006319FE" w:rsidRPr="00A61C38">
        <w:rPr>
          <w:rFonts w:ascii="Arial" w:eastAsia="Times New Roman" w:hAnsi="Arial" w:cs="Arial"/>
          <w:b/>
          <w:bCs/>
          <w:kern w:val="0"/>
          <w:sz w:val="20"/>
          <w:szCs w:val="20"/>
          <w:lang w:val="en-GB"/>
        </w:rPr>
        <w:t xml:space="preserve"> </w:t>
      </w:r>
      <w:r w:rsidR="006319FE" w:rsidRPr="00A61C38">
        <w:rPr>
          <w:rFonts w:ascii="Arial" w:eastAsia="Times New Roman" w:hAnsi="Arial" w:cs="Arial"/>
          <w:kern w:val="0"/>
          <w:sz w:val="20"/>
          <w:szCs w:val="20"/>
          <w:lang w:val="en-GB"/>
        </w:rPr>
        <w:t>to</w:t>
      </w:r>
      <w:r w:rsidR="006319FE" w:rsidRPr="00A61C38">
        <w:rPr>
          <w:rFonts w:ascii="Arial" w:eastAsia="Times New Roman" w:hAnsi="Arial" w:cs="Arial"/>
          <w:b/>
          <w:bCs/>
          <w:kern w:val="0"/>
          <w:sz w:val="20"/>
          <w:szCs w:val="20"/>
          <w:lang w:val="en-GB"/>
        </w:rPr>
        <w:t xml:space="preserve"> </w:t>
      </w:r>
      <w:r w:rsidR="006319FE" w:rsidRPr="00A61C38">
        <w:rPr>
          <w:rFonts w:ascii="Arial" w:eastAsia="Times New Roman" w:hAnsi="Arial" w:cs="Arial"/>
          <w:kern w:val="0"/>
          <w:sz w:val="20"/>
          <w:szCs w:val="20"/>
          <w:lang w:val="en-GB"/>
        </w:rPr>
        <w:t>0.2827 for stickiness.</w:t>
      </w:r>
    </w:p>
    <w:p w14:paraId="09EDE917" w14:textId="35BC052C" w:rsidR="006319FE" w:rsidRPr="00A61C38" w:rsidRDefault="006319FE" w:rsidP="006319FE">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This</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 xml:space="preserve">indicates </w:t>
      </w:r>
      <w:r w:rsidRPr="00A61C38">
        <w:rPr>
          <w:rFonts w:ascii="Arial" w:eastAsia="Times New Roman" w:hAnsi="Arial" w:cs="Arial"/>
          <w:kern w:val="0"/>
          <w:sz w:val="20"/>
          <w:szCs w:val="20"/>
          <w:lang w:val="en-GB"/>
          <w14:ligatures w14:val="none"/>
        </w:rPr>
        <w:t>difficulty in correctly detecting true positives, resulting in a high classification error rate.</w:t>
      </w:r>
      <w:r w:rsidRPr="00A61C38">
        <w:rPr>
          <w:rFonts w:ascii="Arial" w:eastAsia="Times New Roman" w:hAnsi="Arial" w:cs="Arial"/>
          <w:kern w:val="0"/>
          <w:sz w:val="20"/>
          <w:szCs w:val="20"/>
          <w:lang w:val="en-GB"/>
        </w:rPr>
        <w:t xml:space="preserve"> Conversely, the mean score specificity,</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 xml:space="preserve">which reflects the model’s ability to correctly identify negative observations, </w:t>
      </w:r>
      <w:r w:rsidR="008A1B0B" w:rsidRPr="00A61C38">
        <w:rPr>
          <w:rFonts w:ascii="Arial" w:eastAsia="Times New Roman" w:hAnsi="Arial" w:cs="Arial"/>
          <w:kern w:val="0"/>
          <w:sz w:val="20"/>
          <w:szCs w:val="20"/>
          <w:lang w:val="en-GB"/>
        </w:rPr>
        <w:t>was</w:t>
      </w:r>
      <w:r w:rsidRPr="00A61C38">
        <w:rPr>
          <w:rFonts w:ascii="Arial" w:eastAsia="Times New Roman" w:hAnsi="Arial" w:cs="Arial"/>
          <w:kern w:val="0"/>
          <w:sz w:val="20"/>
          <w:szCs w:val="20"/>
          <w:lang w:val="en-GB"/>
        </w:rPr>
        <w:t xml:space="preserve"> relatively high for all attributes, exceeding 0.86 in every case, with a maximum of 0.8979 for grain aggregation</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and aroma. This suggests that although the model struggles to correctly identify certain scores, it performs better at excluding false classifications</w:t>
      </w:r>
      <w:r w:rsidRPr="00A61C38">
        <w:rPr>
          <w:rFonts w:ascii="Arial" w:eastAsia="Times New Roman" w:hAnsi="Arial" w:cs="Arial"/>
          <w:b/>
          <w:bCs/>
          <w:kern w:val="0"/>
          <w:sz w:val="20"/>
          <w:szCs w:val="20"/>
          <w:lang w:val="en-GB"/>
        </w:rPr>
        <w:t>.</w:t>
      </w:r>
      <w:r w:rsidRPr="00A61C38">
        <w:rPr>
          <w:rFonts w:ascii="Arial" w:eastAsia="Times New Roman" w:hAnsi="Arial" w:cs="Arial"/>
          <w:kern w:val="0"/>
          <w:sz w:val="20"/>
          <w:szCs w:val="20"/>
          <w:lang w:val="en-GB"/>
        </w:rPr>
        <w:t xml:space="preserve"> Overall precision remains relatively low</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ranging from</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0.3158 for hardness</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to</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0.4444 for stickiness</w:t>
      </w:r>
      <w:r w:rsidRPr="00A61C38">
        <w:rPr>
          <w:rFonts w:ascii="Arial" w:eastAsia="Times New Roman" w:hAnsi="Arial" w:cs="Arial"/>
          <w:b/>
          <w:bCs/>
          <w:kern w:val="0"/>
          <w:sz w:val="20"/>
          <w:szCs w:val="20"/>
          <w:lang w:val="en-GB"/>
        </w:rPr>
        <w:t>,</w:t>
      </w:r>
      <w:r w:rsidRPr="00A61C38">
        <w:rPr>
          <w:rFonts w:ascii="Arial" w:eastAsia="Times New Roman" w:hAnsi="Arial" w:cs="Arial"/>
          <w:kern w:val="0"/>
          <w:sz w:val="20"/>
          <w:szCs w:val="20"/>
          <w:lang w:val="en-GB"/>
        </w:rPr>
        <w:t xml:space="preserve"> suggesting insufficient overall predictive accuracy. The best-performing attributes, such as stickiness (0.44) and</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 xml:space="preserve">overall acceptability </w:t>
      </w:r>
      <w:r w:rsidRPr="00A61C38">
        <w:rPr>
          <w:rFonts w:ascii="Arial" w:eastAsia="Times New Roman" w:hAnsi="Arial" w:cs="Arial"/>
          <w:kern w:val="0"/>
          <w:sz w:val="20"/>
          <w:szCs w:val="20"/>
          <w:lang w:val="en-GB"/>
        </w:rPr>
        <w:lastRenderedPageBreak/>
        <w:t>(0.41)</w:t>
      </w:r>
      <w:r w:rsidRPr="00A61C38">
        <w:rPr>
          <w:rFonts w:ascii="Arial" w:eastAsia="Times New Roman" w:hAnsi="Arial" w:cs="Arial"/>
          <w:b/>
          <w:bCs/>
          <w:kern w:val="0"/>
          <w:sz w:val="20"/>
          <w:szCs w:val="20"/>
          <w:lang w:val="en-GB"/>
        </w:rPr>
        <w:t>,</w:t>
      </w:r>
      <w:r w:rsidRPr="00A61C38">
        <w:rPr>
          <w:rFonts w:ascii="Arial" w:eastAsia="Times New Roman" w:hAnsi="Arial" w:cs="Arial"/>
          <w:kern w:val="0"/>
          <w:sz w:val="20"/>
          <w:szCs w:val="20"/>
          <w:lang w:val="en-GB"/>
        </w:rPr>
        <w:t xml:space="preserve"> remain below the 50% threshold, meaning that the model’s predictions </w:t>
      </w:r>
      <w:r w:rsidR="008A1B0B" w:rsidRPr="00A61C38">
        <w:rPr>
          <w:rFonts w:ascii="Arial" w:eastAsia="Times New Roman" w:hAnsi="Arial" w:cs="Arial"/>
          <w:kern w:val="0"/>
          <w:sz w:val="20"/>
          <w:szCs w:val="20"/>
          <w:lang w:val="en-GB"/>
        </w:rPr>
        <w:t>we</w:t>
      </w:r>
      <w:r w:rsidRPr="00A61C38">
        <w:rPr>
          <w:rFonts w:ascii="Arial" w:eastAsia="Times New Roman" w:hAnsi="Arial" w:cs="Arial"/>
          <w:kern w:val="0"/>
          <w:sz w:val="20"/>
          <w:szCs w:val="20"/>
          <w:lang w:val="en-GB"/>
        </w:rPr>
        <w:t>re only slightly better than random choice.</w:t>
      </w:r>
      <w:r w:rsidR="008A1B0B" w:rsidRPr="00A61C38">
        <w:rPr>
          <w:rFonts w:ascii="Arial" w:eastAsia="Times New Roman" w:hAnsi="Arial" w:cs="Arial"/>
          <w:kern w:val="0"/>
          <w:sz w:val="20"/>
          <w:szCs w:val="20"/>
          <w:lang w:val="en-GB"/>
        </w:rPr>
        <w:t xml:space="preserve"> </w:t>
      </w:r>
      <w:r w:rsidRPr="00A61C38">
        <w:rPr>
          <w:rFonts w:ascii="Arial" w:eastAsia="Times New Roman" w:hAnsi="Arial" w:cs="Arial"/>
          <w:kern w:val="0"/>
          <w:sz w:val="20"/>
          <w:szCs w:val="20"/>
          <w:lang w:val="en-GB"/>
        </w:rPr>
        <w:t>These results therefore suggest that the sensory characteristics of cooked rice may be influenced by other parameters beyond the physicochemical attributes considered in this study.</w:t>
      </w:r>
    </w:p>
    <w:p w14:paraId="7567C58D" w14:textId="7DBAB0FA" w:rsidR="006319FE" w:rsidRPr="00A61C38" w:rsidRDefault="00124095" w:rsidP="00124095">
      <w:pPr>
        <w:spacing w:before="120" w:after="0" w:line="240" w:lineRule="auto"/>
        <w:jc w:val="center"/>
        <w:rPr>
          <w:rFonts w:ascii="Arial" w:eastAsia="Times New Roman" w:hAnsi="Arial" w:cs="Arial"/>
          <w:kern w:val="0"/>
          <w:sz w:val="20"/>
          <w:szCs w:val="20"/>
          <w:lang w:val="en-GB"/>
        </w:rPr>
      </w:pPr>
      <w:r w:rsidRPr="00A61C38">
        <w:rPr>
          <w:rFonts w:ascii="Arial Narrow" w:eastAsia="Aptos" w:hAnsi="Arial Narrow" w:cs="Arial"/>
          <w:b/>
          <w:bCs/>
          <w:noProof/>
          <w:sz w:val="22"/>
          <w:szCs w:val="22"/>
          <w:lang w:val="en-GB"/>
        </w:rPr>
        <mc:AlternateContent>
          <mc:Choice Requires="wpg">
            <w:drawing>
              <wp:anchor distT="0" distB="0" distL="114300" distR="114300" simplePos="0" relativeHeight="251658240" behindDoc="0" locked="0" layoutInCell="1" allowOverlap="1" wp14:anchorId="0EAA6093" wp14:editId="2291E5F6">
                <wp:simplePos x="0" y="0"/>
                <wp:positionH relativeFrom="margin">
                  <wp:align>center</wp:align>
                </wp:positionH>
                <wp:positionV relativeFrom="paragraph">
                  <wp:posOffset>115570</wp:posOffset>
                </wp:positionV>
                <wp:extent cx="5598795" cy="3449320"/>
                <wp:effectExtent l="19050" t="19050" r="20955" b="17780"/>
                <wp:wrapNone/>
                <wp:docPr id="1244011377" name="Group 2"/>
                <wp:cNvGraphicFramePr/>
                <a:graphic xmlns:a="http://schemas.openxmlformats.org/drawingml/2006/main">
                  <a:graphicData uri="http://schemas.microsoft.com/office/word/2010/wordprocessingGroup">
                    <wpg:wgp>
                      <wpg:cNvGrpSpPr/>
                      <wpg:grpSpPr>
                        <a:xfrm>
                          <a:off x="0" y="0"/>
                          <a:ext cx="5598795" cy="3449320"/>
                          <a:chOff x="0" y="0"/>
                          <a:chExt cx="5598795" cy="3449320"/>
                        </a:xfrm>
                      </wpg:grpSpPr>
                      <wpg:grpSp>
                        <wpg:cNvPr id="335408060" name="Group 538"/>
                        <wpg:cNvGrpSpPr>
                          <a:grpSpLocks/>
                        </wpg:cNvGrpSpPr>
                        <wpg:grpSpPr>
                          <a:xfrm>
                            <a:off x="0" y="0"/>
                            <a:ext cx="5598795" cy="3449320"/>
                            <a:chOff x="0" y="0"/>
                            <a:chExt cx="6678295" cy="3937635"/>
                          </a:xfrm>
                        </wpg:grpSpPr>
                        <pic:pic xmlns:pic="http://schemas.openxmlformats.org/drawingml/2006/picture">
                          <pic:nvPicPr>
                            <pic:cNvPr id="934896185" name="Image 3"/>
                            <pic:cNvPicPr>
                              <a:picLocks/>
                            </pic:cNvPicPr>
                          </pic:nvPicPr>
                          <pic:blipFill>
                            <a:blip r:embed="rId25"/>
                            <a:stretch>
                              <a:fillRect/>
                            </a:stretch>
                          </pic:blipFill>
                          <pic:spPr>
                            <a:xfrm>
                              <a:off x="15240" y="0"/>
                              <a:ext cx="2035810" cy="1915160"/>
                            </a:xfrm>
                            <a:prstGeom prst="rect">
                              <a:avLst/>
                            </a:prstGeom>
                            <a:ln>
                              <a:solidFill>
                                <a:sysClr val="windowText" lastClr="000000"/>
                              </a:solidFill>
                            </a:ln>
                          </pic:spPr>
                        </pic:pic>
                        <pic:pic xmlns:pic="http://schemas.openxmlformats.org/drawingml/2006/picture">
                          <pic:nvPicPr>
                            <pic:cNvPr id="602734529" name="Image 5"/>
                            <pic:cNvPicPr>
                              <a:picLocks/>
                            </pic:cNvPicPr>
                          </pic:nvPicPr>
                          <pic:blipFill>
                            <a:blip r:embed="rId26"/>
                            <a:stretch>
                              <a:fillRect/>
                            </a:stretch>
                          </pic:blipFill>
                          <pic:spPr>
                            <a:xfrm>
                              <a:off x="2087880" y="7620"/>
                              <a:ext cx="2243455" cy="1938655"/>
                            </a:xfrm>
                            <a:prstGeom prst="rect">
                              <a:avLst/>
                            </a:prstGeom>
                            <a:ln>
                              <a:solidFill>
                                <a:sysClr val="windowText" lastClr="000000"/>
                              </a:solidFill>
                            </a:ln>
                          </pic:spPr>
                        </pic:pic>
                        <pic:pic xmlns:pic="http://schemas.openxmlformats.org/drawingml/2006/picture">
                          <pic:nvPicPr>
                            <pic:cNvPr id="1985395779" name="Image 6"/>
                            <pic:cNvPicPr>
                              <a:picLocks/>
                            </pic:cNvPicPr>
                          </pic:nvPicPr>
                          <pic:blipFill>
                            <a:blip r:embed="rId27"/>
                            <a:stretch>
                              <a:fillRect/>
                            </a:stretch>
                          </pic:blipFill>
                          <pic:spPr>
                            <a:xfrm>
                              <a:off x="4373880" y="7620"/>
                              <a:ext cx="2304415" cy="1926590"/>
                            </a:xfrm>
                            <a:prstGeom prst="rect">
                              <a:avLst/>
                            </a:prstGeom>
                            <a:ln>
                              <a:solidFill>
                                <a:sysClr val="windowText" lastClr="000000"/>
                              </a:solidFill>
                            </a:ln>
                          </pic:spPr>
                        </pic:pic>
                        <pic:pic xmlns:pic="http://schemas.openxmlformats.org/drawingml/2006/picture">
                          <pic:nvPicPr>
                            <pic:cNvPr id="614989458" name="Image 7"/>
                            <pic:cNvPicPr>
                              <a:picLocks/>
                            </pic:cNvPicPr>
                          </pic:nvPicPr>
                          <pic:blipFill>
                            <a:blip r:embed="rId28"/>
                            <a:stretch>
                              <a:fillRect/>
                            </a:stretch>
                          </pic:blipFill>
                          <pic:spPr>
                            <a:xfrm>
                              <a:off x="0" y="1965960"/>
                              <a:ext cx="2055495" cy="1967230"/>
                            </a:xfrm>
                            <a:prstGeom prst="rect">
                              <a:avLst/>
                            </a:prstGeom>
                            <a:ln>
                              <a:solidFill>
                                <a:sysClr val="windowText" lastClr="000000"/>
                              </a:solidFill>
                            </a:ln>
                          </pic:spPr>
                        </pic:pic>
                        <pic:pic xmlns:pic="http://schemas.openxmlformats.org/drawingml/2006/picture">
                          <pic:nvPicPr>
                            <pic:cNvPr id="380752840" name="Image 8"/>
                            <pic:cNvPicPr>
                              <a:picLocks/>
                            </pic:cNvPicPr>
                          </pic:nvPicPr>
                          <pic:blipFill>
                            <a:blip r:embed="rId29"/>
                            <a:stretch>
                              <a:fillRect/>
                            </a:stretch>
                          </pic:blipFill>
                          <pic:spPr>
                            <a:xfrm>
                              <a:off x="2118360" y="1981200"/>
                              <a:ext cx="2212975" cy="1956435"/>
                            </a:xfrm>
                            <a:prstGeom prst="rect">
                              <a:avLst/>
                            </a:prstGeom>
                            <a:ln>
                              <a:solidFill>
                                <a:sysClr val="windowText" lastClr="000000"/>
                              </a:solidFill>
                            </a:ln>
                          </pic:spPr>
                        </pic:pic>
                        <pic:pic xmlns:pic="http://schemas.openxmlformats.org/drawingml/2006/picture">
                          <pic:nvPicPr>
                            <pic:cNvPr id="1618428435" name="Image 13"/>
                            <pic:cNvPicPr>
                              <a:picLocks/>
                            </pic:cNvPicPr>
                          </pic:nvPicPr>
                          <pic:blipFill>
                            <a:blip r:embed="rId30"/>
                            <a:stretch>
                              <a:fillRect/>
                            </a:stretch>
                          </pic:blipFill>
                          <pic:spPr>
                            <a:xfrm>
                              <a:off x="4373880" y="1988820"/>
                              <a:ext cx="2298065" cy="1945640"/>
                            </a:xfrm>
                            <a:prstGeom prst="rect">
                              <a:avLst/>
                            </a:prstGeom>
                            <a:ln>
                              <a:solidFill>
                                <a:sysClr val="windowText" lastClr="000000"/>
                              </a:solidFill>
                            </a:ln>
                          </pic:spPr>
                        </pic:pic>
                      </wpg:grpSp>
                      <wps:wsp>
                        <wps:cNvPr id="1996498884" name="Text Box 532"/>
                        <wps:cNvSpPr txBox="1">
                          <a:spLocks/>
                        </wps:cNvSpPr>
                        <wps:spPr>
                          <a:xfrm>
                            <a:off x="122767" y="9878"/>
                            <a:ext cx="589915" cy="186690"/>
                          </a:xfrm>
                          <a:prstGeom prst="rect">
                            <a:avLst/>
                          </a:prstGeom>
                          <a:solidFill>
                            <a:sysClr val="window" lastClr="FFFFFF"/>
                          </a:solidFill>
                          <a:ln w="6350">
                            <a:noFill/>
                          </a:ln>
                        </wps:spPr>
                        <wps:txbx>
                          <w:txbxContent>
                            <w:p w14:paraId="2354B077" w14:textId="77777777" w:rsidR="003D290A" w:rsidRPr="00FA4F63" w:rsidRDefault="003D290A" w:rsidP="003D290A">
                              <w:pPr>
                                <w:rPr>
                                  <w:rFonts w:cs="Times New Roman"/>
                                  <w:color w:val="000000"/>
                                  <w:sz w:val="13"/>
                                  <w:szCs w:val="13"/>
                                </w:rPr>
                              </w:pPr>
                              <w:r w:rsidRPr="00FA4F63">
                                <w:rPr>
                                  <w:rFonts w:cs="Times New Roman"/>
                                  <w:color w:val="000000"/>
                                  <w:sz w:val="13"/>
                                  <w:szCs w:val="13"/>
                                </w:rPr>
                                <w:t>Whiteness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3662577" name="Text Box 534"/>
                        <wps:cNvSpPr txBox="1">
                          <a:spLocks/>
                        </wps:cNvSpPr>
                        <wps:spPr>
                          <a:xfrm>
                            <a:off x="1872545" y="9878"/>
                            <a:ext cx="1170305" cy="211455"/>
                          </a:xfrm>
                          <a:prstGeom prst="rect">
                            <a:avLst/>
                          </a:prstGeom>
                          <a:solidFill>
                            <a:sysClr val="window" lastClr="FFFFFF"/>
                          </a:solidFill>
                          <a:ln w="6350">
                            <a:noFill/>
                          </a:ln>
                        </wps:spPr>
                        <wps:txbx>
                          <w:txbxContent>
                            <w:p w14:paraId="1164A35A" w14:textId="77777777" w:rsidR="003D290A" w:rsidRPr="00FA4F63" w:rsidRDefault="003D290A" w:rsidP="003D290A">
                              <w:pPr>
                                <w:rPr>
                                  <w:rFonts w:cs="Times New Roman"/>
                                  <w:color w:val="000000"/>
                                  <w:sz w:val="13"/>
                                  <w:szCs w:val="13"/>
                                </w:rPr>
                              </w:pPr>
                              <w:r w:rsidRPr="00FA4F63">
                                <w:rPr>
                                  <w:rFonts w:cs="Times New Roman"/>
                                  <w:color w:val="000000"/>
                                  <w:sz w:val="13"/>
                                  <w:szCs w:val="13"/>
                                </w:rPr>
                                <w:t>Grain agregation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822293" name="Text Box 536"/>
                        <wps:cNvSpPr txBox="1">
                          <a:spLocks/>
                        </wps:cNvSpPr>
                        <wps:spPr>
                          <a:xfrm>
                            <a:off x="3780367" y="9878"/>
                            <a:ext cx="953770" cy="181610"/>
                          </a:xfrm>
                          <a:prstGeom prst="rect">
                            <a:avLst/>
                          </a:prstGeom>
                          <a:solidFill>
                            <a:sysClr val="window" lastClr="FFFFFF"/>
                          </a:solidFill>
                          <a:ln w="6350">
                            <a:noFill/>
                          </a:ln>
                        </wps:spPr>
                        <wps:txbx>
                          <w:txbxContent>
                            <w:p w14:paraId="67B8CFAB" w14:textId="77777777" w:rsidR="003D290A" w:rsidRPr="00FA4F63" w:rsidRDefault="003D290A" w:rsidP="003D290A">
                              <w:pPr>
                                <w:rPr>
                                  <w:rFonts w:cs="Times New Roman"/>
                                  <w:color w:val="000000"/>
                                  <w:sz w:val="13"/>
                                  <w:szCs w:val="13"/>
                                </w:rPr>
                              </w:pPr>
                              <w:r w:rsidRPr="00FA4F63">
                                <w:rPr>
                                  <w:rFonts w:cs="Times New Roman"/>
                                  <w:color w:val="000000"/>
                                  <w:sz w:val="13"/>
                                  <w:szCs w:val="13"/>
                                </w:rPr>
                                <w:t>Aroma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9550723" name="Text Box 526"/>
                        <wps:cNvSpPr txBox="1">
                          <a:spLocks/>
                        </wps:cNvSpPr>
                        <wps:spPr>
                          <a:xfrm>
                            <a:off x="12777" y="1747624"/>
                            <a:ext cx="953770" cy="181610"/>
                          </a:xfrm>
                          <a:prstGeom prst="rect">
                            <a:avLst/>
                          </a:prstGeom>
                          <a:solidFill>
                            <a:sysClr val="window" lastClr="FFFFFF"/>
                          </a:solidFill>
                          <a:ln w="6350">
                            <a:noFill/>
                          </a:ln>
                        </wps:spPr>
                        <wps:txbx>
                          <w:txbxContent>
                            <w:p w14:paraId="0087E59D" w14:textId="77777777" w:rsidR="003D290A" w:rsidRPr="00FA4F63" w:rsidRDefault="003D290A" w:rsidP="003D290A">
                              <w:pPr>
                                <w:rPr>
                                  <w:rFonts w:cs="Times New Roman"/>
                                  <w:color w:val="000000"/>
                                  <w:sz w:val="13"/>
                                  <w:szCs w:val="13"/>
                                </w:rPr>
                              </w:pPr>
                              <w:r w:rsidRPr="00FA4F63">
                                <w:rPr>
                                  <w:rFonts w:cs="Times New Roman"/>
                                  <w:color w:val="000000"/>
                                  <w:sz w:val="13"/>
                                  <w:szCs w:val="13"/>
                                </w:rPr>
                                <w:t>Hardness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9843235" name="Text Box 530"/>
                        <wps:cNvSpPr txBox="1">
                          <a:spLocks/>
                        </wps:cNvSpPr>
                        <wps:spPr>
                          <a:xfrm>
                            <a:off x="1827389" y="1747624"/>
                            <a:ext cx="953135" cy="181610"/>
                          </a:xfrm>
                          <a:prstGeom prst="rect">
                            <a:avLst/>
                          </a:prstGeom>
                          <a:solidFill>
                            <a:sysClr val="window" lastClr="FFFFFF"/>
                          </a:solidFill>
                          <a:ln w="6350">
                            <a:noFill/>
                          </a:ln>
                        </wps:spPr>
                        <wps:txbx>
                          <w:txbxContent>
                            <w:p w14:paraId="6EA6F4EB" w14:textId="77777777" w:rsidR="003D290A" w:rsidRPr="00FA4F63" w:rsidRDefault="003D290A" w:rsidP="003D290A">
                              <w:pPr>
                                <w:rPr>
                                  <w:rFonts w:cs="Times New Roman"/>
                                  <w:color w:val="000000"/>
                                  <w:sz w:val="13"/>
                                  <w:szCs w:val="13"/>
                                </w:rPr>
                              </w:pPr>
                              <w:r w:rsidRPr="00FA4F63">
                                <w:rPr>
                                  <w:rFonts w:cs="Times New Roman"/>
                                  <w:color w:val="000000"/>
                                  <w:sz w:val="13"/>
                                  <w:szCs w:val="13"/>
                                  <w:lang w:val="en-US"/>
                                </w:rPr>
                                <w:t>Stickiness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0370449" name="Text Box 528"/>
                        <wps:cNvSpPr txBox="1">
                          <a:spLocks/>
                        </wps:cNvSpPr>
                        <wps:spPr>
                          <a:xfrm>
                            <a:off x="3780367" y="1742182"/>
                            <a:ext cx="953770" cy="206375"/>
                          </a:xfrm>
                          <a:prstGeom prst="rect">
                            <a:avLst/>
                          </a:prstGeom>
                          <a:solidFill>
                            <a:sysClr val="window" lastClr="FFFFFF"/>
                          </a:solidFill>
                          <a:ln w="6350">
                            <a:noFill/>
                          </a:ln>
                        </wps:spPr>
                        <wps:txbx>
                          <w:txbxContent>
                            <w:p w14:paraId="537D62FA" w14:textId="77777777" w:rsidR="003D290A" w:rsidRPr="00FA4F63" w:rsidRDefault="003D290A" w:rsidP="003D290A">
                              <w:pPr>
                                <w:rPr>
                                  <w:rFonts w:cs="Times New Roman"/>
                                  <w:color w:val="000000"/>
                                  <w:sz w:val="13"/>
                                  <w:szCs w:val="13"/>
                                  <w:lang w:val="en-US"/>
                                </w:rPr>
                              </w:pPr>
                              <w:r w:rsidRPr="00FA4F63">
                                <w:rPr>
                                  <w:rFonts w:cs="Times New Roman"/>
                                  <w:color w:val="000000"/>
                                  <w:sz w:val="13"/>
                                  <w:szCs w:val="13"/>
                                  <w:lang w:val="en-US"/>
                                </w:rPr>
                                <w:t>Overall acceptability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EAA6093" id="Group 2" o:spid="_x0000_s1162" style="position:absolute;left:0;text-align:left;margin-left:0;margin-top:9.1pt;width:440.85pt;height:271.6pt;z-index:251658240;mso-position-horizontal:center;mso-position-horizontal-relative:margin" coordsize="55987,34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">
                <v:group id="Group 538" o:spid="_x0000_s1163" style="position:absolute;width:55987;height:34493" coordsize="66782,3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">
                  <v:shape id="Image 3" o:spid="_x0000_s1164" type="#_x0000_t75" style="position:absolute;left:152;width:20358;height:19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" stroked="t" strokecolor="windowText">
                    <v:imagedata r:id="rId31" o:title=""/>
                    <v:path arrowok="t"/>
                    <o:lock v:ext="edit" aspectratio="f"/>
                  </v:shape>
                  <v:shape id="Image 5" o:spid="_x0000_s1165" type="#_x0000_t75" style="position:absolute;left:20878;top:76;width:22435;height:19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" stroked="t" strokecolor="windowText">
                    <v:imagedata r:id="rId32" o:title=""/>
                    <v:path arrowok="t"/>
                    <o:lock v:ext="edit" aspectratio="f"/>
                  </v:shape>
                  <v:shape id="Image 6" o:spid="_x0000_s1166" type="#_x0000_t75" style="position:absolute;left:43738;top:76;width:23044;height:19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" stroked="t" strokecolor="windowText">
                    <v:imagedata r:id="rId33" o:title=""/>
                    <v:path arrowok="t"/>
                    <o:lock v:ext="edit" aspectratio="f"/>
                  </v:shape>
                  <v:shape id="Image 7" o:spid="_x0000_s1167" type="#_x0000_t75" style="position:absolute;top:19659;width:20554;height:19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" stroked="t" strokecolor="windowText">
                    <v:imagedata r:id="rId34" o:title=""/>
                    <v:path arrowok="t"/>
                    <o:lock v:ext="edit" aspectratio="f"/>
                  </v:shape>
                  <v:shape id="Image 8" o:spid="_x0000_s1168" type="#_x0000_t75" style="position:absolute;left:21183;top:19812;width:22130;height:19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" stroked="t" strokecolor="windowText">
                    <v:imagedata r:id="rId35" o:title=""/>
                    <v:path arrowok="t"/>
                    <o:lock v:ext="edit" aspectratio="f"/>
                  </v:shape>
                  <v:shape id="Image 13" o:spid="_x0000_s1169" type="#_x0000_t75" style="position:absolute;left:43738;top:19888;width:22981;height:19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" stroked="t" strokecolor="windowText">
                    <v:imagedata r:id="rId36" o:title=""/>
                    <v:path arrowok="t"/>
                    <o:lock v:ext="edit" aspectratio="f"/>
                  </v:shape>
                </v:group>
                <v:shape id="Text Box 532" o:spid="_x0000_s1170" type="#_x0000_t202" style="position:absolute;left:1227;top:98;width:5899;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" fillcolor="window" stroked="f" strokeweight=".5pt">
                  <v:textbox>
                    <w:txbxContent>
                      <w:p w14:paraId="2354B077" w14:textId="77777777" w:rsidR="003D290A" w:rsidRPr="00FA4F63" w:rsidRDefault="003D290A" w:rsidP="003D290A">
                        <w:pPr>
                          <w:rPr>
                            <w:rFonts w:cs="Times New Roman"/>
                            <w:color w:val="000000"/>
                            <w:sz w:val="13"/>
                            <w:szCs w:val="13"/>
                          </w:rPr>
                        </w:pPr>
                        <w:r w:rsidRPr="00FA4F63">
                          <w:rPr>
                            <w:rFonts w:cs="Times New Roman"/>
                            <w:color w:val="000000"/>
                            <w:sz w:val="13"/>
                            <w:szCs w:val="13"/>
                          </w:rPr>
                          <w:t>Whiteness</w:t>
                        </w:r>
                      </w:p>
                    </w:txbxContent>
                  </v:textbox>
                </v:shape>
                <v:shape id="Text Box 534" o:spid="_x0000_s1171" type="#_x0000_t202" style="position:absolute;left:18725;top:98;width:11703;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" fillcolor="window" stroked="f" strokeweight=".5pt">
                  <v:textbox>
                    <w:txbxContent>
                      <w:p w14:paraId="1164A35A" w14:textId="77777777" w:rsidR="003D290A" w:rsidRPr="00FA4F63" w:rsidRDefault="003D290A" w:rsidP="003D290A">
                        <w:pPr>
                          <w:rPr>
                            <w:rFonts w:cs="Times New Roman"/>
                            <w:color w:val="000000"/>
                            <w:sz w:val="13"/>
                            <w:szCs w:val="13"/>
                          </w:rPr>
                        </w:pPr>
                        <w:r w:rsidRPr="00FA4F63">
                          <w:rPr>
                            <w:rFonts w:cs="Times New Roman"/>
                            <w:color w:val="000000"/>
                            <w:sz w:val="13"/>
                            <w:szCs w:val="13"/>
                          </w:rPr>
                          <w:t>Grain agregation</w:t>
                        </w:r>
                      </w:p>
                    </w:txbxContent>
                  </v:textbox>
                </v:shape>
                <v:shape id="Text Box 536" o:spid="_x0000_s1172" type="#_x0000_t202" style="position:absolute;left:37803;top:98;width:9538;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" fillcolor="window" stroked="f" strokeweight=".5pt">
                  <v:textbox>
                    <w:txbxContent>
                      <w:p w14:paraId="67B8CFAB" w14:textId="77777777" w:rsidR="003D290A" w:rsidRPr="00FA4F63" w:rsidRDefault="003D290A" w:rsidP="003D290A">
                        <w:pPr>
                          <w:rPr>
                            <w:rFonts w:cs="Times New Roman"/>
                            <w:color w:val="000000"/>
                            <w:sz w:val="13"/>
                            <w:szCs w:val="13"/>
                          </w:rPr>
                        </w:pPr>
                        <w:r w:rsidRPr="00FA4F63">
                          <w:rPr>
                            <w:rFonts w:cs="Times New Roman"/>
                            <w:color w:val="000000"/>
                            <w:sz w:val="13"/>
                            <w:szCs w:val="13"/>
                          </w:rPr>
                          <w:t>Aroma</w:t>
                        </w:r>
                      </w:p>
                    </w:txbxContent>
                  </v:textbox>
                </v:shape>
                <v:shape id="Text Box 526" o:spid="_x0000_s1173" type="#_x0000_t202" style="position:absolute;left:127;top:17476;width:9538;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" fillcolor="window" stroked="f" strokeweight=".5pt">
                  <v:textbox>
                    <w:txbxContent>
                      <w:p w14:paraId="0087E59D" w14:textId="77777777" w:rsidR="003D290A" w:rsidRPr="00FA4F63" w:rsidRDefault="003D290A" w:rsidP="003D290A">
                        <w:pPr>
                          <w:rPr>
                            <w:rFonts w:cs="Times New Roman"/>
                            <w:color w:val="000000"/>
                            <w:sz w:val="13"/>
                            <w:szCs w:val="13"/>
                          </w:rPr>
                        </w:pPr>
                        <w:r w:rsidRPr="00FA4F63">
                          <w:rPr>
                            <w:rFonts w:cs="Times New Roman"/>
                            <w:color w:val="000000"/>
                            <w:sz w:val="13"/>
                            <w:szCs w:val="13"/>
                          </w:rPr>
                          <w:t>Hardness</w:t>
                        </w:r>
                      </w:p>
                    </w:txbxContent>
                  </v:textbox>
                </v:shape>
                <v:shape id="Text Box 530" o:spid="_x0000_s1174" type="#_x0000_t202" style="position:absolute;left:18273;top:17476;width:9532;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" fillcolor="window" stroked="f" strokeweight=".5pt">
                  <v:textbox>
                    <w:txbxContent>
                      <w:p w14:paraId="6EA6F4EB" w14:textId="77777777" w:rsidR="003D290A" w:rsidRPr="00FA4F63" w:rsidRDefault="003D290A" w:rsidP="003D290A">
                        <w:pPr>
                          <w:rPr>
                            <w:rFonts w:cs="Times New Roman"/>
                            <w:color w:val="000000"/>
                            <w:sz w:val="13"/>
                            <w:szCs w:val="13"/>
                          </w:rPr>
                        </w:pPr>
                        <w:r w:rsidRPr="00FA4F63">
                          <w:rPr>
                            <w:rFonts w:cs="Times New Roman"/>
                            <w:color w:val="000000"/>
                            <w:sz w:val="13"/>
                            <w:szCs w:val="13"/>
                            <w:lang w:val="en-US"/>
                          </w:rPr>
                          <w:t>Stickiness</w:t>
                        </w:r>
                      </w:p>
                    </w:txbxContent>
                  </v:textbox>
                </v:shape>
                <v:shape id="Text Box 528" o:spid="_x0000_s1175" type="#_x0000_t202" style="position:absolute;left:37803;top:17421;width:953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" fillcolor="window" stroked="f" strokeweight=".5pt">
                  <v:textbox>
                    <w:txbxContent>
                      <w:p w14:paraId="537D62FA" w14:textId="77777777" w:rsidR="003D290A" w:rsidRPr="00FA4F63" w:rsidRDefault="003D290A" w:rsidP="003D290A">
                        <w:pPr>
                          <w:rPr>
                            <w:rFonts w:cs="Times New Roman"/>
                            <w:color w:val="000000"/>
                            <w:sz w:val="13"/>
                            <w:szCs w:val="13"/>
                            <w:lang w:val="en-US"/>
                          </w:rPr>
                        </w:pPr>
                        <w:r w:rsidRPr="00FA4F63">
                          <w:rPr>
                            <w:rFonts w:cs="Times New Roman"/>
                            <w:color w:val="000000"/>
                            <w:sz w:val="13"/>
                            <w:szCs w:val="13"/>
                            <w:lang w:val="en-US"/>
                          </w:rPr>
                          <w:t>Overall acceptability</w:t>
                        </w:r>
                      </w:p>
                    </w:txbxContent>
                  </v:textbox>
                </v:shape>
                <w10:wrap anchorx="margin"/>
              </v:group>
            </w:pict>
          </mc:Fallback>
        </mc:AlternateContent>
      </w:r>
    </w:p>
    <w:p w14:paraId="305E4F79" w14:textId="57B96092" w:rsidR="003D290A" w:rsidRPr="00A61C38" w:rsidRDefault="003D290A" w:rsidP="003D290A">
      <w:pPr>
        <w:tabs>
          <w:tab w:val="left" w:pos="3934"/>
        </w:tabs>
        <w:spacing w:before="120" w:after="120" w:line="240" w:lineRule="auto"/>
        <w:rPr>
          <w:rFonts w:ascii="Arial Narrow" w:hAnsi="Arial Narrow" w:cs="Arial"/>
          <w:b/>
          <w:bCs/>
          <w:sz w:val="22"/>
          <w:szCs w:val="22"/>
          <w:lang w:val="en-GB"/>
        </w:rPr>
      </w:pPr>
    </w:p>
    <w:p w14:paraId="2D1BADAC" w14:textId="77777777" w:rsidR="003D290A" w:rsidRPr="00A61C38" w:rsidRDefault="003D290A" w:rsidP="003D290A">
      <w:pPr>
        <w:spacing w:before="120" w:after="120" w:line="240" w:lineRule="auto"/>
        <w:rPr>
          <w:rFonts w:ascii="Arial Narrow" w:hAnsi="Arial Narrow" w:cs="Arial"/>
          <w:b/>
          <w:bCs/>
          <w:sz w:val="22"/>
          <w:szCs w:val="22"/>
          <w:lang w:val="en-GB"/>
        </w:rPr>
      </w:pPr>
    </w:p>
    <w:p w14:paraId="19E27BB9" w14:textId="77777777" w:rsidR="003D290A" w:rsidRPr="00A61C38" w:rsidRDefault="003D290A" w:rsidP="003D290A">
      <w:pPr>
        <w:spacing w:before="120" w:after="120" w:line="240" w:lineRule="auto"/>
        <w:rPr>
          <w:rFonts w:ascii="Arial Narrow" w:hAnsi="Arial Narrow" w:cs="Arial"/>
          <w:b/>
          <w:bCs/>
          <w:sz w:val="22"/>
          <w:szCs w:val="22"/>
          <w:lang w:val="en-GB"/>
        </w:rPr>
      </w:pPr>
    </w:p>
    <w:p w14:paraId="20B132B0" w14:textId="77777777" w:rsidR="003D290A" w:rsidRPr="00A61C38" w:rsidRDefault="003D290A" w:rsidP="003D290A">
      <w:pPr>
        <w:spacing w:before="120" w:after="120" w:line="240" w:lineRule="auto"/>
        <w:rPr>
          <w:rFonts w:ascii="Arial Narrow" w:hAnsi="Arial Narrow" w:cs="Arial"/>
          <w:b/>
          <w:bCs/>
          <w:sz w:val="22"/>
          <w:szCs w:val="22"/>
          <w:lang w:val="en-GB"/>
        </w:rPr>
      </w:pPr>
    </w:p>
    <w:p w14:paraId="48F2528B" w14:textId="77777777" w:rsidR="003D290A" w:rsidRPr="00A61C38" w:rsidRDefault="003D290A" w:rsidP="003D290A">
      <w:pPr>
        <w:spacing w:before="120" w:after="120" w:line="240" w:lineRule="auto"/>
        <w:rPr>
          <w:rFonts w:ascii="Arial Narrow" w:hAnsi="Arial Narrow" w:cs="Arial"/>
          <w:b/>
          <w:bCs/>
          <w:sz w:val="22"/>
          <w:szCs w:val="22"/>
          <w:lang w:val="en-GB"/>
        </w:rPr>
      </w:pPr>
    </w:p>
    <w:p w14:paraId="135578B6" w14:textId="77777777" w:rsidR="003D290A" w:rsidRPr="00A61C38" w:rsidRDefault="003D290A" w:rsidP="003D290A">
      <w:pPr>
        <w:spacing w:before="120" w:after="120" w:line="240" w:lineRule="auto"/>
        <w:rPr>
          <w:rFonts w:ascii="Arial Narrow" w:hAnsi="Arial Narrow" w:cs="Arial"/>
          <w:b/>
          <w:bCs/>
          <w:sz w:val="22"/>
          <w:szCs w:val="22"/>
          <w:lang w:val="en-GB"/>
        </w:rPr>
      </w:pPr>
    </w:p>
    <w:p w14:paraId="5104AC44" w14:textId="77777777" w:rsidR="003D290A" w:rsidRPr="00A61C38" w:rsidRDefault="003D290A" w:rsidP="003D290A">
      <w:pPr>
        <w:spacing w:before="120" w:after="120" w:line="240" w:lineRule="auto"/>
        <w:rPr>
          <w:rFonts w:ascii="Arial Narrow" w:hAnsi="Arial Narrow" w:cs="Arial"/>
          <w:b/>
          <w:bCs/>
          <w:sz w:val="22"/>
          <w:szCs w:val="22"/>
          <w:lang w:val="en-GB"/>
        </w:rPr>
      </w:pPr>
    </w:p>
    <w:p w14:paraId="3B5197DA" w14:textId="77777777" w:rsidR="003D290A" w:rsidRPr="00A61C38" w:rsidRDefault="003D290A" w:rsidP="003D290A">
      <w:pPr>
        <w:spacing w:before="120" w:after="120" w:line="240" w:lineRule="auto"/>
        <w:rPr>
          <w:rFonts w:ascii="Arial Narrow" w:hAnsi="Arial Narrow" w:cs="Arial"/>
          <w:b/>
          <w:bCs/>
          <w:sz w:val="22"/>
          <w:szCs w:val="22"/>
          <w:lang w:val="en-GB"/>
        </w:rPr>
      </w:pPr>
    </w:p>
    <w:p w14:paraId="443B564B" w14:textId="77777777" w:rsidR="003D290A" w:rsidRPr="00A61C38" w:rsidRDefault="003D290A" w:rsidP="003D290A">
      <w:pPr>
        <w:spacing w:before="120" w:after="120" w:line="240" w:lineRule="auto"/>
        <w:rPr>
          <w:rFonts w:ascii="Arial Narrow" w:hAnsi="Arial Narrow" w:cs="Arial"/>
          <w:b/>
          <w:bCs/>
          <w:sz w:val="22"/>
          <w:szCs w:val="22"/>
          <w:lang w:val="en-GB"/>
        </w:rPr>
      </w:pPr>
    </w:p>
    <w:p w14:paraId="336A5BC1" w14:textId="77777777" w:rsidR="003D290A" w:rsidRPr="00A61C38" w:rsidRDefault="003D290A" w:rsidP="003D290A">
      <w:pPr>
        <w:spacing w:before="120" w:after="120" w:line="240" w:lineRule="auto"/>
        <w:rPr>
          <w:rFonts w:ascii="Arial Narrow" w:hAnsi="Arial Narrow" w:cs="Arial"/>
          <w:b/>
          <w:bCs/>
          <w:sz w:val="22"/>
          <w:szCs w:val="22"/>
          <w:lang w:val="en-GB"/>
        </w:rPr>
      </w:pPr>
    </w:p>
    <w:p w14:paraId="124ED328" w14:textId="77777777" w:rsidR="003D290A" w:rsidRPr="00A61C38" w:rsidRDefault="003D290A" w:rsidP="003D290A">
      <w:pPr>
        <w:spacing w:before="120" w:after="120" w:line="240" w:lineRule="auto"/>
        <w:rPr>
          <w:rFonts w:ascii="Arial Narrow" w:hAnsi="Arial Narrow" w:cs="Arial"/>
          <w:b/>
          <w:bCs/>
          <w:sz w:val="22"/>
          <w:szCs w:val="22"/>
          <w:lang w:val="en-GB"/>
        </w:rPr>
      </w:pPr>
    </w:p>
    <w:p w14:paraId="7507696A" w14:textId="77777777" w:rsidR="003D290A" w:rsidRPr="00A61C38" w:rsidRDefault="003D290A" w:rsidP="003D290A">
      <w:pPr>
        <w:spacing w:before="120" w:after="120" w:line="240" w:lineRule="auto"/>
        <w:rPr>
          <w:rFonts w:ascii="Arial Narrow" w:hAnsi="Arial Narrow" w:cs="Arial"/>
          <w:b/>
          <w:bCs/>
          <w:sz w:val="22"/>
          <w:szCs w:val="22"/>
          <w:lang w:val="en-GB"/>
        </w:rPr>
      </w:pPr>
    </w:p>
    <w:p w14:paraId="3863F714" w14:textId="77777777" w:rsidR="003D290A" w:rsidRPr="00A61C38" w:rsidRDefault="003D290A" w:rsidP="003D290A">
      <w:pPr>
        <w:spacing w:before="120" w:after="120" w:line="240" w:lineRule="auto"/>
        <w:rPr>
          <w:rFonts w:ascii="Arial Narrow" w:hAnsi="Arial Narrow" w:cs="Arial"/>
          <w:b/>
          <w:bCs/>
          <w:sz w:val="22"/>
          <w:szCs w:val="22"/>
          <w:lang w:val="en-GB"/>
        </w:rPr>
      </w:pPr>
    </w:p>
    <w:p w14:paraId="6E0A7F92" w14:textId="77777777" w:rsidR="003D290A" w:rsidRPr="00A61C38" w:rsidRDefault="003D290A" w:rsidP="003D290A">
      <w:pPr>
        <w:spacing w:before="120" w:after="120" w:line="240" w:lineRule="auto"/>
        <w:rPr>
          <w:rFonts w:ascii="Arial Narrow" w:hAnsi="Arial Narrow" w:cs="Arial"/>
          <w:b/>
          <w:bCs/>
          <w:sz w:val="22"/>
          <w:szCs w:val="22"/>
          <w:lang w:val="en-GB"/>
        </w:rPr>
      </w:pPr>
    </w:p>
    <w:p w14:paraId="0B426F09" w14:textId="77777777" w:rsidR="003D290A" w:rsidRPr="00A61C38" w:rsidRDefault="003D290A" w:rsidP="003D290A">
      <w:pPr>
        <w:pStyle w:val="Caption1"/>
        <w:spacing w:before="120" w:after="120"/>
        <w:jc w:val="center"/>
        <w:rPr>
          <w:rFonts w:ascii="Arial Narrow" w:hAnsi="Arial Narrow" w:cs="Arial"/>
          <w:b/>
          <w:bCs/>
          <w:i w:val="0"/>
          <w:iCs w:val="0"/>
          <w:noProof/>
          <w:color w:val="000000"/>
          <w:sz w:val="22"/>
          <w:szCs w:val="22"/>
          <w:lang w:val="en-GB"/>
        </w:rPr>
      </w:pPr>
      <w:bookmarkStart w:id="35" w:name="_Toc220011117"/>
      <w:r w:rsidRPr="00A61C38">
        <w:rPr>
          <w:rFonts w:ascii="Arial Narrow" w:hAnsi="Arial Narrow" w:cs="Arial"/>
          <w:b/>
          <w:bCs/>
          <w:i w:val="0"/>
          <w:iCs w:val="0"/>
          <w:color w:val="000000"/>
          <w:sz w:val="22"/>
          <w:szCs w:val="22"/>
          <w:lang w:val="en-GB"/>
        </w:rPr>
        <w:t>Figure 10.</w:t>
      </w:r>
      <w:r w:rsidRPr="00A61C38">
        <w:rPr>
          <w:rFonts w:ascii="Arial Narrow" w:hAnsi="Arial Narrow" w:cs="Arial"/>
          <w:b/>
          <w:bCs/>
          <w:i w:val="0"/>
          <w:iCs w:val="0"/>
          <w:color w:val="000000"/>
          <w:sz w:val="22"/>
          <w:szCs w:val="22"/>
          <w:lang w:val="en-GB"/>
        </w:rPr>
        <w:tab/>
        <w:t>Confusion matrix of predicted sensory attributes for cooked rice</w:t>
      </w:r>
      <w:bookmarkEnd w:id="35"/>
    </w:p>
    <w:p w14:paraId="15963389" w14:textId="2FBFD349" w:rsidR="003D290A" w:rsidRPr="00A61C38" w:rsidRDefault="003D290A" w:rsidP="003D290A">
      <w:pPr>
        <w:spacing w:before="120" w:after="120" w:line="240" w:lineRule="auto"/>
        <w:jc w:val="center"/>
        <w:rPr>
          <w:rFonts w:ascii="Arial Narrow" w:hAnsi="Arial Narrow" w:cs="Arial"/>
          <w:b/>
          <w:bCs/>
          <w:sz w:val="22"/>
          <w:szCs w:val="22"/>
          <w:lang w:val="en-GB"/>
        </w:rPr>
      </w:pPr>
      <w:bookmarkStart w:id="36" w:name="_Toc219791177"/>
      <w:bookmarkStart w:id="37" w:name="_Toc220011158"/>
      <w:bookmarkStart w:id="38" w:name="_Toc220011329"/>
      <w:bookmarkStart w:id="39" w:name="_Toc220039070"/>
      <w:r w:rsidRPr="00A61C38">
        <w:rPr>
          <w:rFonts w:ascii="Arial Narrow" w:hAnsi="Arial Narrow" w:cs="Arial"/>
          <w:b/>
          <w:bCs/>
          <w:sz w:val="22"/>
          <w:szCs w:val="22"/>
          <w:lang w:val="en-GB"/>
        </w:rPr>
        <w:t xml:space="preserve">Table </w:t>
      </w:r>
      <w:r w:rsidR="00752FE0" w:rsidRPr="00A61C38">
        <w:rPr>
          <w:rFonts w:ascii="Arial Narrow" w:hAnsi="Arial Narrow" w:cs="Arial"/>
          <w:b/>
          <w:bCs/>
          <w:sz w:val="22"/>
          <w:szCs w:val="22"/>
          <w:lang w:val="en-GB"/>
        </w:rPr>
        <w:t>4</w:t>
      </w:r>
      <w:r w:rsidRPr="00A61C38">
        <w:rPr>
          <w:rFonts w:ascii="Arial Narrow" w:hAnsi="Arial Narrow" w:cs="Arial"/>
          <w:b/>
          <w:bCs/>
          <w:sz w:val="22"/>
          <w:szCs w:val="22"/>
          <w:lang w:val="en-GB"/>
        </w:rPr>
        <w:t>.</w:t>
      </w:r>
      <w:r w:rsidRPr="00A61C38">
        <w:rPr>
          <w:rFonts w:ascii="Arial Narrow" w:hAnsi="Arial Narrow" w:cs="Arial"/>
          <w:b/>
          <w:bCs/>
          <w:sz w:val="22"/>
          <w:szCs w:val="22"/>
          <w:lang w:val="en-GB"/>
        </w:rPr>
        <w:tab/>
      </w:r>
      <w:r w:rsidR="009000C8">
        <w:rPr>
          <w:rFonts w:ascii="Arial Narrow" w:hAnsi="Arial Narrow" w:cs="Arial"/>
          <w:b/>
          <w:bCs/>
          <w:sz w:val="22"/>
          <w:szCs w:val="22"/>
          <w:lang w:val="en-GB"/>
        </w:rPr>
        <w:t>P</w:t>
      </w:r>
      <w:r w:rsidR="009000C8" w:rsidRPr="00A61C38">
        <w:rPr>
          <w:rFonts w:ascii="Arial Narrow" w:hAnsi="Arial Narrow" w:cs="Arial"/>
          <w:b/>
          <w:bCs/>
          <w:sz w:val="22"/>
          <w:szCs w:val="22"/>
          <w:lang w:val="en-GB"/>
        </w:rPr>
        <w:t xml:space="preserve">rediction </w:t>
      </w:r>
      <w:r w:rsidR="009000C8">
        <w:rPr>
          <w:rFonts w:ascii="Arial Narrow" w:hAnsi="Arial Narrow" w:cs="Arial"/>
          <w:b/>
          <w:bCs/>
          <w:sz w:val="22"/>
          <w:szCs w:val="22"/>
          <w:lang w:val="en-GB"/>
        </w:rPr>
        <w:t>p</w:t>
      </w:r>
      <w:r w:rsidRPr="00A61C38">
        <w:rPr>
          <w:rFonts w:ascii="Arial Narrow" w:hAnsi="Arial Narrow" w:cs="Arial"/>
          <w:b/>
          <w:bCs/>
          <w:sz w:val="22"/>
          <w:szCs w:val="22"/>
          <w:lang w:val="en-GB"/>
        </w:rPr>
        <w:t xml:space="preserve">erformance of </w:t>
      </w:r>
      <w:r w:rsidR="009000C8">
        <w:rPr>
          <w:rFonts w:ascii="Arial Narrow" w:hAnsi="Arial Narrow" w:cs="Arial"/>
          <w:b/>
          <w:bCs/>
          <w:sz w:val="22"/>
          <w:szCs w:val="22"/>
          <w:lang w:val="en-GB"/>
        </w:rPr>
        <w:t>s</w:t>
      </w:r>
      <w:r w:rsidRPr="00A61C38">
        <w:rPr>
          <w:rFonts w:ascii="Arial Narrow" w:hAnsi="Arial Narrow" w:cs="Arial"/>
          <w:b/>
          <w:bCs/>
          <w:sz w:val="22"/>
          <w:szCs w:val="22"/>
          <w:lang w:val="en-GB"/>
        </w:rPr>
        <w:t xml:space="preserve">ensory </w:t>
      </w:r>
      <w:r w:rsidR="009000C8">
        <w:rPr>
          <w:rFonts w:ascii="Arial Narrow" w:hAnsi="Arial Narrow" w:cs="Arial"/>
          <w:b/>
          <w:bCs/>
          <w:sz w:val="22"/>
          <w:szCs w:val="22"/>
          <w:lang w:val="en-GB"/>
        </w:rPr>
        <w:t>a</w:t>
      </w:r>
      <w:r w:rsidRPr="00A61C38">
        <w:rPr>
          <w:rFonts w:ascii="Arial Narrow" w:hAnsi="Arial Narrow" w:cs="Arial"/>
          <w:b/>
          <w:bCs/>
          <w:sz w:val="22"/>
          <w:szCs w:val="22"/>
          <w:lang w:val="en-GB"/>
        </w:rPr>
        <w:t xml:space="preserve">ttributes for </w:t>
      </w:r>
      <w:r w:rsidR="009000C8">
        <w:rPr>
          <w:rFonts w:ascii="Arial Narrow" w:hAnsi="Arial Narrow" w:cs="Arial"/>
          <w:b/>
          <w:bCs/>
          <w:sz w:val="22"/>
          <w:szCs w:val="22"/>
          <w:lang w:val="en-GB"/>
        </w:rPr>
        <w:t>c</w:t>
      </w:r>
      <w:r w:rsidRPr="00A61C38">
        <w:rPr>
          <w:rFonts w:ascii="Arial Narrow" w:hAnsi="Arial Narrow" w:cs="Arial"/>
          <w:b/>
          <w:bCs/>
          <w:sz w:val="22"/>
          <w:szCs w:val="22"/>
          <w:lang w:val="en-GB"/>
        </w:rPr>
        <w:t xml:space="preserve">ooked </w:t>
      </w:r>
      <w:r w:rsidR="009000C8">
        <w:rPr>
          <w:rFonts w:ascii="Arial Narrow" w:hAnsi="Arial Narrow" w:cs="Arial"/>
          <w:b/>
          <w:bCs/>
          <w:sz w:val="22"/>
          <w:szCs w:val="22"/>
          <w:lang w:val="en-GB"/>
        </w:rPr>
        <w:t>r</w:t>
      </w:r>
      <w:r w:rsidRPr="00A61C38">
        <w:rPr>
          <w:rFonts w:ascii="Arial Narrow" w:hAnsi="Arial Narrow" w:cs="Arial"/>
          <w:b/>
          <w:bCs/>
          <w:sz w:val="22"/>
          <w:szCs w:val="22"/>
          <w:lang w:val="en-GB"/>
        </w:rPr>
        <w:t xml:space="preserve">ice </w:t>
      </w:r>
      <w:bookmarkEnd w:id="36"/>
      <w:bookmarkEnd w:id="37"/>
      <w:bookmarkEnd w:id="38"/>
      <w:bookmarkEnd w:id="39"/>
    </w:p>
    <w:tbl>
      <w:tblPr>
        <w:tblStyle w:val="Tableausimple2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2374"/>
        <w:gridCol w:w="2374"/>
        <w:gridCol w:w="1140"/>
      </w:tblGrid>
      <w:tr w:rsidR="003D290A" w:rsidRPr="00A61C38" w14:paraId="6CE80550" w14:textId="77777777" w:rsidTr="00D61B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1" w:type="pct"/>
            <w:vMerge w:val="restart"/>
            <w:tcBorders>
              <w:bottom w:val="none" w:sz="0" w:space="0" w:color="auto"/>
            </w:tcBorders>
            <w:vAlign w:val="center"/>
          </w:tcPr>
          <w:p w14:paraId="3E43D414" w14:textId="77777777" w:rsidR="003D290A" w:rsidRPr="00A61C38" w:rsidRDefault="003D290A" w:rsidP="00D61BD1">
            <w:pPr>
              <w:jc w:val="center"/>
              <w:rPr>
                <w:rFonts w:ascii="Arial Narrow" w:eastAsia="Aptos" w:hAnsi="Arial Narrow" w:cs="Arial"/>
                <w:sz w:val="22"/>
                <w:szCs w:val="22"/>
                <w:lang w:val="en-GB"/>
              </w:rPr>
            </w:pPr>
            <w:r w:rsidRPr="00A61C38">
              <w:rPr>
                <w:rFonts w:ascii="Arial Narrow" w:eastAsia="Aptos" w:hAnsi="Arial Narrow" w:cs="Arial"/>
                <w:sz w:val="22"/>
                <w:szCs w:val="22"/>
                <w:lang w:val="en-GB"/>
              </w:rPr>
              <w:t>Cooked rice sensory attributes</w:t>
            </w:r>
          </w:p>
        </w:tc>
        <w:tc>
          <w:tcPr>
            <w:tcW w:w="3249" w:type="pct"/>
            <w:gridSpan w:val="3"/>
            <w:tcBorders>
              <w:bottom w:val="none" w:sz="0" w:space="0" w:color="auto"/>
            </w:tcBorders>
            <w:vAlign w:val="center"/>
          </w:tcPr>
          <w:p w14:paraId="4B2BDDC7" w14:textId="77777777" w:rsidR="003D290A" w:rsidRPr="00A61C38" w:rsidRDefault="003D290A" w:rsidP="00D61BD1">
            <w:pPr>
              <w:jc w:val="center"/>
              <w:cnfStyle w:val="100000000000" w:firstRow="1"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Predictive performance</w:t>
            </w:r>
          </w:p>
        </w:tc>
      </w:tr>
      <w:tr w:rsidR="003D290A" w:rsidRPr="00A61C38" w14:paraId="641BF1AD" w14:textId="77777777" w:rsidTr="00D61B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1" w:type="pct"/>
            <w:vMerge/>
            <w:tcBorders>
              <w:top w:val="none" w:sz="0" w:space="0" w:color="auto"/>
              <w:bottom w:val="none" w:sz="0" w:space="0" w:color="auto"/>
            </w:tcBorders>
            <w:vAlign w:val="center"/>
          </w:tcPr>
          <w:p w14:paraId="1C20CF17" w14:textId="77777777" w:rsidR="003D290A" w:rsidRPr="00A61C38" w:rsidRDefault="003D290A" w:rsidP="00D61BD1">
            <w:pPr>
              <w:jc w:val="center"/>
              <w:rPr>
                <w:rFonts w:ascii="Arial Narrow" w:eastAsia="Aptos" w:hAnsi="Arial Narrow" w:cs="Arial"/>
                <w:sz w:val="22"/>
                <w:szCs w:val="22"/>
                <w:lang w:val="en-GB"/>
              </w:rPr>
            </w:pPr>
          </w:p>
        </w:tc>
        <w:tc>
          <w:tcPr>
            <w:tcW w:w="1310" w:type="pct"/>
            <w:tcBorders>
              <w:top w:val="none" w:sz="0" w:space="0" w:color="auto"/>
              <w:bottom w:val="none" w:sz="0" w:space="0" w:color="auto"/>
            </w:tcBorders>
            <w:vAlign w:val="center"/>
          </w:tcPr>
          <w:p w14:paraId="31B5771A"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b/>
                <w:bCs/>
                <w:sz w:val="22"/>
                <w:szCs w:val="22"/>
                <w:lang w:val="en-GB"/>
              </w:rPr>
            </w:pPr>
            <w:r w:rsidRPr="00A61C38">
              <w:rPr>
                <w:rFonts w:ascii="Arial Narrow" w:eastAsia="Aptos" w:hAnsi="Arial Narrow" w:cs="Arial"/>
                <w:b/>
                <w:bCs/>
                <w:sz w:val="22"/>
                <w:szCs w:val="22"/>
                <w:lang w:val="en-GB"/>
              </w:rPr>
              <w:t>Mean score sensitivity</w:t>
            </w:r>
          </w:p>
        </w:tc>
        <w:tc>
          <w:tcPr>
            <w:tcW w:w="1310" w:type="pct"/>
            <w:tcBorders>
              <w:top w:val="none" w:sz="0" w:space="0" w:color="auto"/>
              <w:bottom w:val="none" w:sz="0" w:space="0" w:color="auto"/>
            </w:tcBorders>
            <w:vAlign w:val="center"/>
          </w:tcPr>
          <w:p w14:paraId="19A700CE"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b/>
                <w:bCs/>
                <w:sz w:val="22"/>
                <w:szCs w:val="22"/>
                <w:lang w:val="en-GB"/>
              </w:rPr>
            </w:pPr>
            <w:r w:rsidRPr="00A61C38">
              <w:rPr>
                <w:rFonts w:ascii="Arial Narrow" w:eastAsia="Aptos" w:hAnsi="Arial Narrow" w:cs="Arial"/>
                <w:b/>
                <w:bCs/>
                <w:sz w:val="22"/>
                <w:szCs w:val="22"/>
                <w:lang w:val="en-GB"/>
              </w:rPr>
              <w:t>Mean score specificity</w:t>
            </w:r>
          </w:p>
        </w:tc>
        <w:tc>
          <w:tcPr>
            <w:tcW w:w="629" w:type="pct"/>
            <w:tcBorders>
              <w:top w:val="none" w:sz="0" w:space="0" w:color="auto"/>
              <w:bottom w:val="none" w:sz="0" w:space="0" w:color="auto"/>
            </w:tcBorders>
            <w:vAlign w:val="center"/>
          </w:tcPr>
          <w:p w14:paraId="36D6A8F1"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b/>
                <w:bCs/>
                <w:sz w:val="22"/>
                <w:szCs w:val="22"/>
                <w:lang w:val="en-GB"/>
              </w:rPr>
            </w:pPr>
            <w:r w:rsidRPr="00A61C38">
              <w:rPr>
                <w:rFonts w:ascii="Arial Narrow" w:eastAsia="Aptos" w:hAnsi="Arial Narrow" w:cs="Arial"/>
                <w:b/>
                <w:bCs/>
                <w:sz w:val="22"/>
                <w:szCs w:val="22"/>
                <w:lang w:val="en-GB"/>
              </w:rPr>
              <w:t>Accuracy</w:t>
            </w:r>
          </w:p>
        </w:tc>
      </w:tr>
      <w:tr w:rsidR="003D290A" w:rsidRPr="00A61C38" w14:paraId="53B300B4" w14:textId="77777777" w:rsidTr="00D61BD1">
        <w:trPr>
          <w:jc w:val="center"/>
        </w:trPr>
        <w:tc>
          <w:tcPr>
            <w:cnfStyle w:val="001000000000" w:firstRow="0" w:lastRow="0" w:firstColumn="1" w:lastColumn="0" w:oddVBand="0" w:evenVBand="0" w:oddHBand="0" w:evenHBand="0" w:firstRowFirstColumn="0" w:firstRowLastColumn="0" w:lastRowFirstColumn="0" w:lastRowLastColumn="0"/>
            <w:tcW w:w="1751" w:type="pct"/>
            <w:vAlign w:val="center"/>
          </w:tcPr>
          <w:p w14:paraId="1F1368AB" w14:textId="77777777" w:rsidR="003D290A" w:rsidRPr="00A61C38" w:rsidRDefault="003D290A" w:rsidP="00D61BD1">
            <w:pPr>
              <w:jc w:val="center"/>
              <w:rPr>
                <w:rFonts w:ascii="Arial Narrow" w:eastAsia="Aptos" w:hAnsi="Arial Narrow" w:cs="Arial"/>
                <w:b w:val="0"/>
                <w:bCs w:val="0"/>
                <w:sz w:val="22"/>
                <w:szCs w:val="22"/>
                <w:lang w:val="en-GB"/>
              </w:rPr>
            </w:pPr>
            <w:r w:rsidRPr="00A61C38">
              <w:rPr>
                <w:rFonts w:ascii="Arial Narrow" w:eastAsia="Aptos" w:hAnsi="Arial Narrow" w:cs="Arial"/>
                <w:b w:val="0"/>
                <w:bCs w:val="0"/>
                <w:sz w:val="22"/>
                <w:szCs w:val="22"/>
                <w:lang w:val="en-GB"/>
              </w:rPr>
              <w:t>Whiteness</w:t>
            </w:r>
          </w:p>
        </w:tc>
        <w:tc>
          <w:tcPr>
            <w:tcW w:w="1310" w:type="pct"/>
            <w:vAlign w:val="center"/>
          </w:tcPr>
          <w:p w14:paraId="46A33466"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0.2638</w:t>
            </w:r>
          </w:p>
        </w:tc>
        <w:tc>
          <w:tcPr>
            <w:tcW w:w="1310" w:type="pct"/>
            <w:vAlign w:val="center"/>
          </w:tcPr>
          <w:p w14:paraId="7E1E0372"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0.8675</w:t>
            </w:r>
          </w:p>
        </w:tc>
        <w:tc>
          <w:tcPr>
            <w:tcW w:w="629" w:type="pct"/>
            <w:vAlign w:val="center"/>
          </w:tcPr>
          <w:p w14:paraId="607716D0"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0.3642</w:t>
            </w:r>
          </w:p>
        </w:tc>
      </w:tr>
      <w:tr w:rsidR="003D290A" w:rsidRPr="00A61C38" w14:paraId="193656CE" w14:textId="77777777" w:rsidTr="00D61B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1" w:type="pct"/>
            <w:tcBorders>
              <w:top w:val="none" w:sz="0" w:space="0" w:color="auto"/>
              <w:bottom w:val="none" w:sz="0" w:space="0" w:color="auto"/>
            </w:tcBorders>
            <w:vAlign w:val="center"/>
          </w:tcPr>
          <w:p w14:paraId="152EDCC0" w14:textId="77777777" w:rsidR="003D290A" w:rsidRPr="00A61C38" w:rsidRDefault="003D290A" w:rsidP="00D61BD1">
            <w:pPr>
              <w:jc w:val="center"/>
              <w:rPr>
                <w:rFonts w:ascii="Arial Narrow" w:eastAsia="Aptos" w:hAnsi="Arial Narrow" w:cs="Arial"/>
                <w:b w:val="0"/>
                <w:bCs w:val="0"/>
                <w:sz w:val="22"/>
                <w:szCs w:val="22"/>
                <w:lang w:val="en-GB"/>
              </w:rPr>
            </w:pPr>
            <w:r w:rsidRPr="00A61C38">
              <w:rPr>
                <w:rFonts w:ascii="Arial Narrow" w:eastAsia="Aptos" w:hAnsi="Arial Narrow" w:cs="Arial"/>
                <w:b w:val="0"/>
                <w:bCs w:val="0"/>
                <w:sz w:val="22"/>
                <w:szCs w:val="22"/>
                <w:lang w:val="en-GB"/>
              </w:rPr>
              <w:t>Grain aggregation</w:t>
            </w:r>
          </w:p>
        </w:tc>
        <w:tc>
          <w:tcPr>
            <w:tcW w:w="1310" w:type="pct"/>
            <w:tcBorders>
              <w:top w:val="none" w:sz="0" w:space="0" w:color="auto"/>
              <w:bottom w:val="none" w:sz="0" w:space="0" w:color="auto"/>
            </w:tcBorders>
            <w:vAlign w:val="center"/>
          </w:tcPr>
          <w:p w14:paraId="41D75FAE"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0.2798</w:t>
            </w:r>
          </w:p>
        </w:tc>
        <w:tc>
          <w:tcPr>
            <w:tcW w:w="1310" w:type="pct"/>
            <w:tcBorders>
              <w:top w:val="none" w:sz="0" w:space="0" w:color="auto"/>
              <w:bottom w:val="none" w:sz="0" w:space="0" w:color="auto"/>
            </w:tcBorders>
            <w:vAlign w:val="center"/>
          </w:tcPr>
          <w:p w14:paraId="7E7E7D4F"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0.8979</w:t>
            </w:r>
          </w:p>
        </w:tc>
        <w:tc>
          <w:tcPr>
            <w:tcW w:w="629" w:type="pct"/>
            <w:tcBorders>
              <w:top w:val="none" w:sz="0" w:space="0" w:color="auto"/>
              <w:bottom w:val="none" w:sz="0" w:space="0" w:color="auto"/>
            </w:tcBorders>
            <w:vAlign w:val="center"/>
          </w:tcPr>
          <w:p w14:paraId="559A3D81"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0.3816</w:t>
            </w:r>
          </w:p>
        </w:tc>
      </w:tr>
      <w:tr w:rsidR="003D290A" w:rsidRPr="00A61C38" w14:paraId="08A033C6" w14:textId="77777777" w:rsidTr="00D61BD1">
        <w:trPr>
          <w:jc w:val="center"/>
        </w:trPr>
        <w:tc>
          <w:tcPr>
            <w:cnfStyle w:val="001000000000" w:firstRow="0" w:lastRow="0" w:firstColumn="1" w:lastColumn="0" w:oddVBand="0" w:evenVBand="0" w:oddHBand="0" w:evenHBand="0" w:firstRowFirstColumn="0" w:firstRowLastColumn="0" w:lastRowFirstColumn="0" w:lastRowLastColumn="0"/>
            <w:tcW w:w="1751" w:type="pct"/>
            <w:vAlign w:val="center"/>
          </w:tcPr>
          <w:p w14:paraId="54ACE79D" w14:textId="77777777" w:rsidR="003D290A" w:rsidRPr="00A61C38" w:rsidRDefault="003D290A" w:rsidP="00D61BD1">
            <w:pPr>
              <w:jc w:val="center"/>
              <w:rPr>
                <w:rFonts w:ascii="Arial Narrow" w:eastAsia="Aptos" w:hAnsi="Arial Narrow" w:cs="Arial"/>
                <w:b w:val="0"/>
                <w:bCs w:val="0"/>
                <w:sz w:val="22"/>
                <w:szCs w:val="22"/>
                <w:lang w:val="en-GB"/>
              </w:rPr>
            </w:pPr>
            <w:r w:rsidRPr="00A61C38">
              <w:rPr>
                <w:rFonts w:ascii="Arial Narrow" w:eastAsia="Aptos" w:hAnsi="Arial Narrow" w:cs="Arial"/>
                <w:b w:val="0"/>
                <w:bCs w:val="0"/>
                <w:sz w:val="22"/>
                <w:szCs w:val="22"/>
                <w:lang w:val="en-GB"/>
              </w:rPr>
              <w:t>Aroma</w:t>
            </w:r>
          </w:p>
        </w:tc>
        <w:tc>
          <w:tcPr>
            <w:tcW w:w="1310" w:type="pct"/>
            <w:vAlign w:val="center"/>
          </w:tcPr>
          <w:p w14:paraId="083E5685"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0.2798</w:t>
            </w:r>
          </w:p>
        </w:tc>
        <w:tc>
          <w:tcPr>
            <w:tcW w:w="1310" w:type="pct"/>
            <w:vAlign w:val="center"/>
          </w:tcPr>
          <w:p w14:paraId="5A89CFAE"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0.8979</w:t>
            </w:r>
          </w:p>
        </w:tc>
        <w:tc>
          <w:tcPr>
            <w:tcW w:w="629" w:type="pct"/>
            <w:vAlign w:val="center"/>
          </w:tcPr>
          <w:p w14:paraId="73F13C38"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0.3725</w:t>
            </w:r>
          </w:p>
        </w:tc>
      </w:tr>
      <w:tr w:rsidR="003D290A" w:rsidRPr="00A61C38" w14:paraId="3EE6A254" w14:textId="77777777" w:rsidTr="00D61B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1" w:type="pct"/>
            <w:tcBorders>
              <w:top w:val="none" w:sz="0" w:space="0" w:color="auto"/>
              <w:bottom w:val="none" w:sz="0" w:space="0" w:color="auto"/>
            </w:tcBorders>
            <w:vAlign w:val="center"/>
          </w:tcPr>
          <w:p w14:paraId="04EED720" w14:textId="77777777" w:rsidR="003D290A" w:rsidRPr="00A61C38" w:rsidRDefault="003D290A" w:rsidP="00D61BD1">
            <w:pPr>
              <w:jc w:val="center"/>
              <w:rPr>
                <w:rFonts w:ascii="Arial Narrow" w:eastAsia="Aptos" w:hAnsi="Arial Narrow" w:cs="Arial"/>
                <w:b w:val="0"/>
                <w:bCs w:val="0"/>
                <w:sz w:val="22"/>
                <w:szCs w:val="22"/>
                <w:lang w:val="en-GB"/>
              </w:rPr>
            </w:pPr>
            <w:r w:rsidRPr="00A61C38">
              <w:rPr>
                <w:rFonts w:ascii="Arial Narrow" w:eastAsia="Aptos" w:hAnsi="Arial Narrow" w:cs="Arial"/>
                <w:b w:val="0"/>
                <w:bCs w:val="0"/>
                <w:sz w:val="22"/>
                <w:szCs w:val="22"/>
                <w:lang w:val="en-GB"/>
              </w:rPr>
              <w:t>Hardness</w:t>
            </w:r>
          </w:p>
        </w:tc>
        <w:tc>
          <w:tcPr>
            <w:tcW w:w="1310" w:type="pct"/>
            <w:tcBorders>
              <w:top w:val="none" w:sz="0" w:space="0" w:color="auto"/>
              <w:bottom w:val="none" w:sz="0" w:space="0" w:color="auto"/>
            </w:tcBorders>
            <w:vAlign w:val="center"/>
          </w:tcPr>
          <w:p w14:paraId="59BF8FD6"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0.1532</w:t>
            </w:r>
          </w:p>
        </w:tc>
        <w:tc>
          <w:tcPr>
            <w:tcW w:w="1310" w:type="pct"/>
            <w:tcBorders>
              <w:top w:val="none" w:sz="0" w:space="0" w:color="auto"/>
              <w:bottom w:val="none" w:sz="0" w:space="0" w:color="auto"/>
            </w:tcBorders>
            <w:vAlign w:val="center"/>
          </w:tcPr>
          <w:p w14:paraId="24FDDAD6" w14:textId="59C2EBCD"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0.86</w:t>
            </w:r>
            <w:r w:rsidR="006319FE" w:rsidRPr="00A61C38">
              <w:rPr>
                <w:rFonts w:ascii="Arial Narrow" w:eastAsia="Aptos" w:hAnsi="Arial Narrow" w:cs="Arial"/>
                <w:sz w:val="22"/>
                <w:szCs w:val="22"/>
                <w:lang w:val="en-GB"/>
              </w:rPr>
              <w:t>00</w:t>
            </w:r>
          </w:p>
        </w:tc>
        <w:tc>
          <w:tcPr>
            <w:tcW w:w="629" w:type="pct"/>
            <w:tcBorders>
              <w:top w:val="none" w:sz="0" w:space="0" w:color="auto"/>
              <w:bottom w:val="none" w:sz="0" w:space="0" w:color="auto"/>
            </w:tcBorders>
            <w:vAlign w:val="center"/>
          </w:tcPr>
          <w:p w14:paraId="39C11245"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0.3158</w:t>
            </w:r>
          </w:p>
        </w:tc>
      </w:tr>
      <w:tr w:rsidR="003D290A" w:rsidRPr="00A61C38" w14:paraId="38E3A479" w14:textId="77777777" w:rsidTr="00D61BD1">
        <w:trPr>
          <w:jc w:val="center"/>
        </w:trPr>
        <w:tc>
          <w:tcPr>
            <w:cnfStyle w:val="001000000000" w:firstRow="0" w:lastRow="0" w:firstColumn="1" w:lastColumn="0" w:oddVBand="0" w:evenVBand="0" w:oddHBand="0" w:evenHBand="0" w:firstRowFirstColumn="0" w:firstRowLastColumn="0" w:lastRowFirstColumn="0" w:lastRowLastColumn="0"/>
            <w:tcW w:w="1751" w:type="pct"/>
            <w:vAlign w:val="center"/>
          </w:tcPr>
          <w:p w14:paraId="30EE5260" w14:textId="77777777" w:rsidR="003D290A" w:rsidRPr="00A61C38" w:rsidRDefault="003D290A" w:rsidP="00D61BD1">
            <w:pPr>
              <w:jc w:val="center"/>
              <w:rPr>
                <w:rFonts w:ascii="Arial Narrow" w:eastAsia="Aptos" w:hAnsi="Arial Narrow" w:cs="Arial"/>
                <w:b w:val="0"/>
                <w:bCs w:val="0"/>
                <w:sz w:val="22"/>
                <w:szCs w:val="22"/>
                <w:lang w:val="en-GB"/>
              </w:rPr>
            </w:pPr>
            <w:r w:rsidRPr="00A61C38">
              <w:rPr>
                <w:rFonts w:ascii="Arial Narrow" w:eastAsia="Aptos" w:hAnsi="Arial Narrow" w:cs="Arial"/>
                <w:b w:val="0"/>
                <w:bCs w:val="0"/>
                <w:sz w:val="22"/>
                <w:szCs w:val="22"/>
                <w:lang w:val="en-GB"/>
              </w:rPr>
              <w:t>Stickiness</w:t>
            </w:r>
          </w:p>
        </w:tc>
        <w:tc>
          <w:tcPr>
            <w:tcW w:w="1310" w:type="pct"/>
            <w:vAlign w:val="center"/>
          </w:tcPr>
          <w:p w14:paraId="41DAE8E5"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0.2827</w:t>
            </w:r>
          </w:p>
        </w:tc>
        <w:tc>
          <w:tcPr>
            <w:tcW w:w="1310" w:type="pct"/>
            <w:vAlign w:val="center"/>
          </w:tcPr>
          <w:p w14:paraId="06255FA1"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0.8673</w:t>
            </w:r>
          </w:p>
        </w:tc>
        <w:tc>
          <w:tcPr>
            <w:tcW w:w="629" w:type="pct"/>
            <w:vAlign w:val="center"/>
          </w:tcPr>
          <w:p w14:paraId="62D24D12"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0.4444</w:t>
            </w:r>
          </w:p>
        </w:tc>
      </w:tr>
      <w:tr w:rsidR="003D290A" w:rsidRPr="00A61C38" w14:paraId="44A621FA" w14:textId="77777777" w:rsidTr="00D61B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1" w:type="pct"/>
            <w:tcBorders>
              <w:top w:val="none" w:sz="0" w:space="0" w:color="auto"/>
              <w:bottom w:val="none" w:sz="0" w:space="0" w:color="auto"/>
            </w:tcBorders>
            <w:vAlign w:val="center"/>
          </w:tcPr>
          <w:p w14:paraId="1029963E" w14:textId="77777777" w:rsidR="003D290A" w:rsidRPr="00A61C38" w:rsidRDefault="003D290A" w:rsidP="00D61BD1">
            <w:pPr>
              <w:jc w:val="center"/>
              <w:rPr>
                <w:rFonts w:ascii="Arial Narrow" w:eastAsia="Aptos" w:hAnsi="Arial Narrow" w:cs="Arial"/>
                <w:b w:val="0"/>
                <w:bCs w:val="0"/>
                <w:sz w:val="22"/>
                <w:szCs w:val="22"/>
                <w:lang w:val="en-GB"/>
              </w:rPr>
            </w:pPr>
            <w:r w:rsidRPr="00A61C38">
              <w:rPr>
                <w:rFonts w:ascii="Arial Narrow" w:eastAsia="Aptos" w:hAnsi="Arial Narrow" w:cs="Arial"/>
                <w:b w:val="0"/>
                <w:bCs w:val="0"/>
                <w:sz w:val="22"/>
                <w:szCs w:val="22"/>
                <w:lang w:val="en-GB"/>
              </w:rPr>
              <w:t>Overall acceptability</w:t>
            </w:r>
          </w:p>
        </w:tc>
        <w:tc>
          <w:tcPr>
            <w:tcW w:w="1310" w:type="pct"/>
            <w:tcBorders>
              <w:top w:val="none" w:sz="0" w:space="0" w:color="auto"/>
              <w:bottom w:val="none" w:sz="0" w:space="0" w:color="auto"/>
            </w:tcBorders>
            <w:vAlign w:val="center"/>
          </w:tcPr>
          <w:p w14:paraId="26758BA9"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0.2504</w:t>
            </w:r>
          </w:p>
        </w:tc>
        <w:tc>
          <w:tcPr>
            <w:tcW w:w="1310" w:type="pct"/>
            <w:tcBorders>
              <w:top w:val="none" w:sz="0" w:space="0" w:color="auto"/>
              <w:bottom w:val="none" w:sz="0" w:space="0" w:color="auto"/>
            </w:tcBorders>
            <w:vAlign w:val="center"/>
          </w:tcPr>
          <w:p w14:paraId="067BA2A6"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0.8741</w:t>
            </w:r>
          </w:p>
        </w:tc>
        <w:tc>
          <w:tcPr>
            <w:tcW w:w="629" w:type="pct"/>
            <w:tcBorders>
              <w:top w:val="none" w:sz="0" w:space="0" w:color="auto"/>
              <w:bottom w:val="none" w:sz="0" w:space="0" w:color="auto"/>
            </w:tcBorders>
            <w:vAlign w:val="center"/>
          </w:tcPr>
          <w:p w14:paraId="501B5C06"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0.4118</w:t>
            </w:r>
          </w:p>
        </w:tc>
      </w:tr>
    </w:tbl>
    <w:p w14:paraId="2DC71207" w14:textId="5918B1AA" w:rsidR="00FA4F63" w:rsidRPr="00A61C38" w:rsidRDefault="00FA4F63" w:rsidP="0079797F">
      <w:pPr>
        <w:pStyle w:val="Paragraphedeliste"/>
        <w:numPr>
          <w:ilvl w:val="1"/>
          <w:numId w:val="11"/>
        </w:numPr>
        <w:spacing w:before="120" w:after="120" w:line="240" w:lineRule="auto"/>
        <w:ind w:left="720"/>
        <w:contextualSpacing w:val="0"/>
        <w:jc w:val="both"/>
        <w:rPr>
          <w:rFonts w:ascii="Arial" w:eastAsia="Times New Roman" w:hAnsi="Arial" w:cs="Arial"/>
          <w:b/>
          <w:i/>
          <w:iCs/>
          <w:color w:val="000000"/>
          <w:lang w:val="en-GB"/>
        </w:rPr>
      </w:pPr>
      <w:r w:rsidRPr="00A61C38">
        <w:rPr>
          <w:rFonts w:ascii="Arial" w:eastAsia="Times New Roman" w:hAnsi="Arial" w:cs="Arial"/>
          <w:b/>
          <w:i/>
          <w:iCs/>
          <w:color w:val="000000"/>
          <w:lang w:val="en-GB"/>
        </w:rPr>
        <w:t xml:space="preserve">Predicting </w:t>
      </w:r>
      <w:r w:rsidR="003E0479" w:rsidRPr="00A61C38">
        <w:rPr>
          <w:rFonts w:ascii="Arial" w:eastAsia="Times New Roman" w:hAnsi="Arial" w:cs="Arial"/>
          <w:b/>
          <w:i/>
          <w:iCs/>
          <w:color w:val="000000"/>
          <w:lang w:val="en-GB"/>
        </w:rPr>
        <w:t>S</w:t>
      </w:r>
      <w:r w:rsidRPr="00A61C38">
        <w:rPr>
          <w:rFonts w:ascii="Arial" w:eastAsia="Times New Roman" w:hAnsi="Arial" w:cs="Arial"/>
          <w:b/>
          <w:i/>
          <w:iCs/>
          <w:color w:val="000000"/>
          <w:lang w:val="en-GB"/>
        </w:rPr>
        <w:t xml:space="preserve">ensory </w:t>
      </w:r>
      <w:r w:rsidR="00A13752" w:rsidRPr="00A61C38">
        <w:rPr>
          <w:rFonts w:ascii="Arial" w:eastAsia="Times New Roman" w:hAnsi="Arial" w:cs="Arial"/>
          <w:b/>
          <w:i/>
          <w:iCs/>
          <w:color w:val="000000"/>
          <w:lang w:val="en-GB"/>
        </w:rPr>
        <w:t>A</w:t>
      </w:r>
      <w:r w:rsidRPr="00A61C38">
        <w:rPr>
          <w:rFonts w:ascii="Arial" w:eastAsia="Times New Roman" w:hAnsi="Arial" w:cs="Arial"/>
          <w:b/>
          <w:i/>
          <w:iCs/>
          <w:color w:val="000000"/>
          <w:lang w:val="en-GB"/>
        </w:rPr>
        <w:t xml:space="preserve">cceptability of Ablo </w:t>
      </w:r>
      <w:r w:rsidR="00A13752" w:rsidRPr="00A61C38">
        <w:rPr>
          <w:rFonts w:ascii="Arial" w:eastAsia="Times New Roman" w:hAnsi="Arial" w:cs="Arial"/>
          <w:b/>
          <w:i/>
          <w:iCs/>
          <w:color w:val="000000"/>
          <w:lang w:val="en-GB"/>
        </w:rPr>
        <w:t>B</w:t>
      </w:r>
      <w:r w:rsidRPr="00A61C38">
        <w:rPr>
          <w:rFonts w:ascii="Arial" w:eastAsia="Times New Roman" w:hAnsi="Arial" w:cs="Arial"/>
          <w:b/>
          <w:i/>
          <w:iCs/>
          <w:color w:val="000000"/>
          <w:lang w:val="en-GB"/>
        </w:rPr>
        <w:t xml:space="preserve">ased </w:t>
      </w:r>
      <w:r w:rsidR="00784B6E">
        <w:rPr>
          <w:rFonts w:ascii="Arial" w:eastAsia="Times New Roman" w:hAnsi="Arial" w:cs="Arial"/>
          <w:b/>
          <w:i/>
          <w:iCs/>
          <w:color w:val="000000"/>
          <w:lang w:val="en-GB"/>
        </w:rPr>
        <w:t xml:space="preserve">on </w:t>
      </w:r>
      <w:r w:rsidR="009000C8">
        <w:rPr>
          <w:rFonts w:ascii="Arial" w:eastAsia="Times New Roman" w:hAnsi="Arial" w:cs="Arial"/>
          <w:b/>
          <w:i/>
          <w:iCs/>
          <w:color w:val="000000"/>
          <w:lang w:val="en-GB"/>
        </w:rPr>
        <w:t>its</w:t>
      </w:r>
      <w:r w:rsidRPr="00A61C38">
        <w:rPr>
          <w:rFonts w:ascii="Arial" w:eastAsia="Times New Roman" w:hAnsi="Arial" w:cs="Arial"/>
          <w:b/>
          <w:i/>
          <w:iCs/>
          <w:color w:val="000000"/>
          <w:lang w:val="en-GB"/>
        </w:rPr>
        <w:t xml:space="preserve"> </w:t>
      </w:r>
      <w:r w:rsidR="00A13752" w:rsidRPr="00A61C38">
        <w:rPr>
          <w:rFonts w:ascii="Arial" w:eastAsia="Times New Roman" w:hAnsi="Arial" w:cs="Arial"/>
          <w:b/>
          <w:i/>
          <w:iCs/>
          <w:color w:val="000000"/>
          <w:lang w:val="en-GB"/>
        </w:rPr>
        <w:t>P</w:t>
      </w:r>
      <w:r w:rsidRPr="00A61C38">
        <w:rPr>
          <w:rFonts w:ascii="Arial" w:eastAsia="Times New Roman" w:hAnsi="Arial" w:cs="Arial"/>
          <w:b/>
          <w:i/>
          <w:iCs/>
          <w:color w:val="000000"/>
          <w:lang w:val="en-GB"/>
        </w:rPr>
        <w:t xml:space="preserve">hysicochemical </w:t>
      </w:r>
      <w:r w:rsidR="00A13752" w:rsidRPr="00A61C38">
        <w:rPr>
          <w:rFonts w:ascii="Arial" w:eastAsia="Times New Roman" w:hAnsi="Arial" w:cs="Arial"/>
          <w:b/>
          <w:i/>
          <w:iCs/>
          <w:color w:val="000000"/>
          <w:lang w:val="en-GB"/>
        </w:rPr>
        <w:t>T</w:t>
      </w:r>
      <w:r w:rsidRPr="00A61C38">
        <w:rPr>
          <w:rFonts w:ascii="Arial" w:eastAsia="Times New Roman" w:hAnsi="Arial" w:cs="Arial"/>
          <w:b/>
          <w:i/>
          <w:iCs/>
          <w:color w:val="000000"/>
          <w:lang w:val="en-GB"/>
        </w:rPr>
        <w:t>raits</w:t>
      </w:r>
    </w:p>
    <w:p w14:paraId="51DA8AF8" w14:textId="718F2860" w:rsidR="003D290A" w:rsidRPr="00A61C38" w:rsidRDefault="00FA4F63" w:rsidP="006155CC">
      <w:pPr>
        <w:spacing w:before="120" w:after="0" w:line="240" w:lineRule="auto"/>
        <w:jc w:val="both"/>
        <w:rPr>
          <w:rFonts w:ascii="Arial" w:eastAsia="Times New Roman" w:hAnsi="Arial" w:cs="Arial"/>
          <w:kern w:val="0"/>
          <w:sz w:val="20"/>
          <w:szCs w:val="20"/>
          <w:lang w:val="en-GB"/>
        </w:rPr>
      </w:pPr>
      <w:r w:rsidRPr="002C2025">
        <w:rPr>
          <w:rFonts w:ascii="Arial" w:eastAsia="Times New Roman" w:hAnsi="Arial" w:cs="Arial"/>
          <w:kern w:val="0"/>
          <w:sz w:val="20"/>
          <w:szCs w:val="20"/>
          <w:lang w:val="en-GB"/>
        </w:rPr>
        <w:t xml:space="preserve">The confusion matrices in </w:t>
      </w:r>
      <w:r w:rsidR="00562629" w:rsidRPr="002C2025">
        <w:rPr>
          <w:rFonts w:ascii="Arial" w:eastAsia="Times New Roman" w:hAnsi="Arial" w:cs="Arial"/>
          <w:kern w:val="0"/>
          <w:sz w:val="20"/>
          <w:szCs w:val="20"/>
          <w:lang w:val="en-GB"/>
        </w:rPr>
        <w:t>Figure 11</w:t>
      </w:r>
      <w:r w:rsidRPr="002C2025">
        <w:rPr>
          <w:rFonts w:ascii="Arial" w:eastAsia="Times New Roman" w:hAnsi="Arial" w:cs="Arial"/>
          <w:kern w:val="0"/>
          <w:sz w:val="20"/>
          <w:szCs w:val="20"/>
          <w:lang w:val="en-GB"/>
        </w:rPr>
        <w:t xml:space="preserve"> evaluate</w:t>
      </w:r>
      <w:r w:rsidR="006319FE" w:rsidRPr="002C2025">
        <w:rPr>
          <w:rFonts w:ascii="Arial" w:eastAsia="Times New Roman" w:hAnsi="Arial" w:cs="Arial"/>
          <w:kern w:val="0"/>
          <w:sz w:val="20"/>
          <w:szCs w:val="20"/>
          <w:lang w:val="en-GB"/>
        </w:rPr>
        <w:t>d</w:t>
      </w:r>
      <w:r w:rsidRPr="002C2025">
        <w:rPr>
          <w:rFonts w:ascii="Arial" w:eastAsia="Times New Roman" w:hAnsi="Arial" w:cs="Arial"/>
          <w:kern w:val="0"/>
          <w:sz w:val="20"/>
          <w:szCs w:val="20"/>
          <w:lang w:val="en-GB"/>
        </w:rPr>
        <w:t xml:space="preserve"> the ability of Ablo's physical parameters to correctly </w:t>
      </w:r>
      <w:r w:rsidRPr="00A61C38">
        <w:rPr>
          <w:rFonts w:ascii="Arial" w:eastAsia="Times New Roman" w:hAnsi="Arial" w:cs="Arial"/>
          <w:kern w:val="0"/>
          <w:sz w:val="20"/>
          <w:szCs w:val="20"/>
          <w:lang w:val="en-GB"/>
        </w:rPr>
        <w:t>predict its sensory attributes. Each matrix highlight</w:t>
      </w:r>
      <w:r w:rsidR="006319FE" w:rsidRPr="00A61C38">
        <w:rPr>
          <w:rFonts w:ascii="Arial" w:eastAsia="Times New Roman" w:hAnsi="Arial" w:cs="Arial"/>
          <w:kern w:val="0"/>
          <w:sz w:val="20"/>
          <w:szCs w:val="20"/>
          <w:lang w:val="en-GB"/>
        </w:rPr>
        <w:t>ed</w:t>
      </w:r>
      <w:r w:rsidRPr="00A61C38">
        <w:rPr>
          <w:rFonts w:ascii="Arial" w:eastAsia="Times New Roman" w:hAnsi="Arial" w:cs="Arial"/>
          <w:kern w:val="0"/>
          <w:sz w:val="20"/>
          <w:szCs w:val="20"/>
          <w:lang w:val="en-GB"/>
        </w:rPr>
        <w:t xml:space="preserve"> the distribution of predictions relative to actual values, allowing the identification of true positives (correct predictions) and false negatives (misclassifications). The objective </w:t>
      </w:r>
      <w:r w:rsidR="00155503" w:rsidRPr="00A61C38">
        <w:rPr>
          <w:rFonts w:ascii="Arial" w:eastAsia="Times New Roman" w:hAnsi="Arial" w:cs="Arial"/>
          <w:kern w:val="0"/>
          <w:sz w:val="20"/>
          <w:szCs w:val="20"/>
          <w:lang w:val="en-GB"/>
        </w:rPr>
        <w:t>wa</w:t>
      </w:r>
      <w:r w:rsidRPr="00A61C38">
        <w:rPr>
          <w:rFonts w:ascii="Arial" w:eastAsia="Times New Roman" w:hAnsi="Arial" w:cs="Arial"/>
          <w:kern w:val="0"/>
          <w:sz w:val="20"/>
          <w:szCs w:val="20"/>
          <w:lang w:val="en-GB"/>
        </w:rPr>
        <w:t xml:space="preserve">s to assess the extent to which physicochemical parameters explain sensory attributes. In terms of whiteness, true positives </w:t>
      </w:r>
      <w:r w:rsidR="00155503" w:rsidRPr="00A61C38">
        <w:rPr>
          <w:rFonts w:ascii="Arial" w:eastAsia="Times New Roman" w:hAnsi="Arial" w:cs="Arial"/>
          <w:kern w:val="0"/>
          <w:sz w:val="20"/>
          <w:szCs w:val="20"/>
          <w:lang w:val="en-GB"/>
        </w:rPr>
        <w:t>we</w:t>
      </w:r>
      <w:r w:rsidRPr="00A61C38">
        <w:rPr>
          <w:rFonts w:ascii="Arial" w:eastAsia="Times New Roman" w:hAnsi="Arial" w:cs="Arial"/>
          <w:kern w:val="0"/>
          <w:sz w:val="20"/>
          <w:szCs w:val="20"/>
          <w:lang w:val="en-GB"/>
        </w:rPr>
        <w:t>re well represented, particularly for scores 2 (12.58%)</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4 (7.94%)</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5 (12.58%)</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6 (37.08%), and 7 (11.26%). However, misclassifications occur, especially for score 4, where 4.6% of samples were classified as score 6, and 5.29%</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of score 5 were predicted as score 7. This suggests that the physicochemical parameters capture</w:t>
      </w:r>
      <w:r w:rsidR="00155503" w:rsidRPr="00A61C38">
        <w:rPr>
          <w:rFonts w:ascii="Arial" w:eastAsia="Times New Roman" w:hAnsi="Arial" w:cs="Arial"/>
          <w:kern w:val="0"/>
          <w:sz w:val="20"/>
          <w:szCs w:val="20"/>
          <w:lang w:val="en-GB"/>
        </w:rPr>
        <w:t>d</w:t>
      </w:r>
      <w:r w:rsidRPr="00A61C38">
        <w:rPr>
          <w:rFonts w:ascii="Arial" w:eastAsia="Times New Roman" w:hAnsi="Arial" w:cs="Arial"/>
          <w:kern w:val="0"/>
          <w:sz w:val="20"/>
          <w:szCs w:val="20"/>
          <w:lang w:val="en-GB"/>
        </w:rPr>
        <w:t xml:space="preserve"> some nuances of whiteness but struggle</w:t>
      </w:r>
      <w:r w:rsidR="002B4763" w:rsidRPr="00A61C38">
        <w:rPr>
          <w:rFonts w:ascii="Arial" w:eastAsia="Times New Roman" w:hAnsi="Arial" w:cs="Arial"/>
          <w:kern w:val="0"/>
          <w:sz w:val="20"/>
          <w:szCs w:val="20"/>
          <w:lang w:val="en-GB"/>
        </w:rPr>
        <w:t>d</w:t>
      </w:r>
      <w:r w:rsidRPr="00A61C38">
        <w:rPr>
          <w:rFonts w:ascii="Arial" w:eastAsia="Times New Roman" w:hAnsi="Arial" w:cs="Arial"/>
          <w:kern w:val="0"/>
          <w:sz w:val="20"/>
          <w:szCs w:val="20"/>
          <w:lang w:val="en-GB"/>
        </w:rPr>
        <w:t xml:space="preserve"> to accurately distinguish </w:t>
      </w:r>
      <w:r w:rsidR="002B4763" w:rsidRPr="00A61C38">
        <w:rPr>
          <w:rFonts w:ascii="Arial" w:eastAsia="Times New Roman" w:hAnsi="Arial" w:cs="Arial"/>
          <w:kern w:val="0"/>
          <w:sz w:val="20"/>
          <w:szCs w:val="20"/>
          <w:lang w:val="en-GB"/>
        </w:rPr>
        <w:t xml:space="preserve">among them </w:t>
      </w:r>
      <w:r w:rsidRPr="00A61C38">
        <w:rPr>
          <w:rFonts w:ascii="Arial" w:eastAsia="Times New Roman" w:hAnsi="Arial" w:cs="Arial"/>
          <w:kern w:val="0"/>
          <w:sz w:val="20"/>
          <w:szCs w:val="20"/>
          <w:lang w:val="en-GB"/>
        </w:rPr>
        <w:t xml:space="preserve">and </w:t>
      </w:r>
      <w:r w:rsidR="002B4763" w:rsidRPr="00A61C38">
        <w:rPr>
          <w:rFonts w:ascii="Arial" w:eastAsia="Times New Roman" w:hAnsi="Arial" w:cs="Arial"/>
          <w:kern w:val="0"/>
          <w:sz w:val="20"/>
          <w:szCs w:val="20"/>
          <w:lang w:val="en-GB"/>
        </w:rPr>
        <w:t xml:space="preserve">to </w:t>
      </w:r>
      <w:r w:rsidRPr="00A61C38">
        <w:rPr>
          <w:rFonts w:ascii="Arial" w:eastAsia="Times New Roman" w:hAnsi="Arial" w:cs="Arial"/>
          <w:kern w:val="0"/>
          <w:sz w:val="20"/>
          <w:szCs w:val="20"/>
          <w:lang w:val="en-GB"/>
        </w:rPr>
        <w:t xml:space="preserve">close </w:t>
      </w:r>
      <w:r w:rsidR="002B4763" w:rsidRPr="00A61C38">
        <w:rPr>
          <w:rFonts w:ascii="Arial" w:eastAsia="Times New Roman" w:hAnsi="Arial" w:cs="Arial"/>
          <w:kern w:val="0"/>
          <w:sz w:val="20"/>
          <w:szCs w:val="20"/>
          <w:lang w:val="en-GB"/>
        </w:rPr>
        <w:t xml:space="preserve">the </w:t>
      </w:r>
      <w:r w:rsidRPr="00A61C38">
        <w:rPr>
          <w:rFonts w:ascii="Arial" w:eastAsia="Times New Roman" w:hAnsi="Arial" w:cs="Arial"/>
          <w:kern w:val="0"/>
          <w:sz w:val="20"/>
          <w:szCs w:val="20"/>
          <w:lang w:val="en-GB"/>
        </w:rPr>
        <w:t>scores. For hardness</w:t>
      </w:r>
      <w:r w:rsidRPr="00A61C38">
        <w:rPr>
          <w:rFonts w:ascii="Arial" w:eastAsia="Times New Roman" w:hAnsi="Arial" w:cs="Arial"/>
          <w:b/>
          <w:bCs/>
          <w:kern w:val="0"/>
          <w:sz w:val="20"/>
          <w:szCs w:val="20"/>
          <w:lang w:val="en-GB"/>
        </w:rPr>
        <w:t>,</w:t>
      </w:r>
      <w:r w:rsidRPr="00A61C38">
        <w:rPr>
          <w:rFonts w:ascii="Arial" w:eastAsia="Times New Roman" w:hAnsi="Arial" w:cs="Arial"/>
          <w:kern w:val="0"/>
          <w:sz w:val="20"/>
          <w:szCs w:val="20"/>
          <w:lang w:val="en-GB"/>
        </w:rPr>
        <w:t xml:space="preserve"> the matrix show</w:t>
      </w:r>
      <w:r w:rsidR="002B4763" w:rsidRPr="00A61C38">
        <w:rPr>
          <w:rFonts w:ascii="Arial" w:eastAsia="Times New Roman" w:hAnsi="Arial" w:cs="Arial"/>
          <w:kern w:val="0"/>
          <w:sz w:val="20"/>
          <w:szCs w:val="20"/>
          <w:lang w:val="en-GB"/>
        </w:rPr>
        <w:t>ed</w:t>
      </w:r>
      <w:r w:rsidRPr="00A61C38">
        <w:rPr>
          <w:rFonts w:ascii="Arial" w:eastAsia="Times New Roman" w:hAnsi="Arial" w:cs="Arial"/>
          <w:kern w:val="0"/>
          <w:sz w:val="20"/>
          <w:szCs w:val="20"/>
          <w:lang w:val="en-GB"/>
        </w:rPr>
        <w:t xml:space="preserve"> good predictions for scores 2 (8.55%)</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4 (6.58%)</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5 (5.26%)</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6 (23.68%), and especially 7 (46.71%), indicating that the selected physicochemical parameters effectively explain this indicator.</w:t>
      </w:r>
    </w:p>
    <w:p w14:paraId="7C312463" w14:textId="06856734" w:rsidR="006319FE" w:rsidRPr="00A61C38" w:rsidRDefault="006319FE" w:rsidP="006319FE">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However, score 5 show</w:t>
      </w:r>
      <w:r w:rsidR="002B4763" w:rsidRPr="00A61C38">
        <w:rPr>
          <w:rFonts w:ascii="Arial" w:eastAsia="Times New Roman" w:hAnsi="Arial" w:cs="Arial"/>
          <w:kern w:val="0"/>
          <w:sz w:val="20"/>
          <w:szCs w:val="20"/>
          <w:lang w:val="en-GB"/>
        </w:rPr>
        <w:t>ed</w:t>
      </w:r>
      <w:r w:rsidRPr="00A61C38">
        <w:rPr>
          <w:rFonts w:ascii="Arial" w:eastAsia="Times New Roman" w:hAnsi="Arial" w:cs="Arial"/>
          <w:kern w:val="0"/>
          <w:sz w:val="20"/>
          <w:szCs w:val="20"/>
          <w:lang w:val="en-GB"/>
        </w:rPr>
        <w:t xml:space="preserve"> confusion with scores 2 (3.95%)</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6 (2.63%)</w:t>
      </w:r>
      <w:r w:rsidRPr="00A61C38">
        <w:rPr>
          <w:rFonts w:ascii="Arial" w:eastAsia="Times New Roman" w:hAnsi="Arial" w:cs="Arial"/>
          <w:b/>
          <w:bCs/>
          <w:kern w:val="0"/>
          <w:sz w:val="20"/>
          <w:szCs w:val="20"/>
          <w:lang w:val="en-GB"/>
        </w:rPr>
        <w:t>,</w:t>
      </w:r>
      <w:r w:rsidRPr="00A61C38">
        <w:rPr>
          <w:rFonts w:ascii="Arial" w:eastAsia="Times New Roman" w:hAnsi="Arial" w:cs="Arial"/>
          <w:kern w:val="0"/>
          <w:sz w:val="20"/>
          <w:szCs w:val="20"/>
          <w:lang w:val="en-GB"/>
        </w:rPr>
        <w:t xml:space="preserve"> and 5 (2.63%)</w:t>
      </w:r>
      <w:r w:rsidRPr="00A61C38">
        <w:rPr>
          <w:rFonts w:ascii="Arial" w:eastAsia="Times New Roman" w:hAnsi="Arial" w:cs="Arial"/>
          <w:b/>
          <w:bCs/>
          <w:kern w:val="0"/>
          <w:sz w:val="20"/>
          <w:szCs w:val="20"/>
          <w:lang w:val="en-GB"/>
        </w:rPr>
        <w:t>,</w:t>
      </w:r>
      <w:r w:rsidRPr="00A61C38">
        <w:rPr>
          <w:rFonts w:ascii="Arial" w:eastAsia="Times New Roman" w:hAnsi="Arial" w:cs="Arial"/>
          <w:kern w:val="0"/>
          <w:sz w:val="20"/>
          <w:szCs w:val="20"/>
          <w:lang w:val="en-GB"/>
        </w:rPr>
        <w:t xml:space="preserve"> highlighting limitations in distinguishing medium hardness levels. Regarding lightness, predictions </w:t>
      </w:r>
      <w:r w:rsidR="002B4763" w:rsidRPr="00A61C38">
        <w:rPr>
          <w:rFonts w:ascii="Arial" w:eastAsia="Times New Roman" w:hAnsi="Arial" w:cs="Arial"/>
          <w:kern w:val="0"/>
          <w:sz w:val="20"/>
          <w:szCs w:val="20"/>
          <w:lang w:val="en-GB"/>
        </w:rPr>
        <w:t>we</w:t>
      </w:r>
      <w:r w:rsidRPr="00A61C38">
        <w:rPr>
          <w:rFonts w:ascii="Arial" w:eastAsia="Times New Roman" w:hAnsi="Arial" w:cs="Arial"/>
          <w:kern w:val="0"/>
          <w:sz w:val="20"/>
          <w:szCs w:val="20"/>
          <w:lang w:val="en-GB"/>
        </w:rPr>
        <w:t>re generally accurate for scores</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2 (8.6%)</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4 (6.58%)</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5 (3.94%)</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6 (40.13%)</w:t>
      </w:r>
      <w:r w:rsidRPr="00A61C38">
        <w:rPr>
          <w:rFonts w:ascii="Arial" w:eastAsia="Times New Roman" w:hAnsi="Arial" w:cs="Arial"/>
          <w:b/>
          <w:bCs/>
          <w:kern w:val="0"/>
          <w:sz w:val="20"/>
          <w:szCs w:val="20"/>
          <w:lang w:val="en-GB"/>
        </w:rPr>
        <w:t>,</w:t>
      </w:r>
      <w:r w:rsidRPr="00A61C38">
        <w:rPr>
          <w:rFonts w:ascii="Arial" w:eastAsia="Times New Roman" w:hAnsi="Arial" w:cs="Arial"/>
          <w:kern w:val="0"/>
          <w:sz w:val="20"/>
          <w:szCs w:val="20"/>
          <w:lang w:val="en-GB"/>
        </w:rPr>
        <w:t xml:space="preserve"> and 7 (28.29%). Nevertheless, score 3 </w:t>
      </w:r>
      <w:r w:rsidR="002B4763" w:rsidRPr="00A61C38">
        <w:rPr>
          <w:rFonts w:ascii="Arial" w:eastAsia="Times New Roman" w:hAnsi="Arial" w:cs="Arial"/>
          <w:kern w:val="0"/>
          <w:sz w:val="20"/>
          <w:szCs w:val="20"/>
          <w:lang w:val="en-GB"/>
        </w:rPr>
        <w:t>illustrated</w:t>
      </w:r>
      <w:r w:rsidRPr="00A61C38">
        <w:rPr>
          <w:rFonts w:ascii="Arial" w:eastAsia="Times New Roman" w:hAnsi="Arial" w:cs="Arial"/>
          <w:kern w:val="0"/>
          <w:sz w:val="20"/>
          <w:szCs w:val="20"/>
          <w:lang w:val="en-GB"/>
        </w:rPr>
        <w:t xml:space="preserve"> no correct classification and some confusion, indicating that the physical parameters used </w:t>
      </w:r>
      <w:r w:rsidRPr="00A61C38">
        <w:rPr>
          <w:rFonts w:ascii="Arial" w:eastAsia="Times New Roman" w:hAnsi="Arial" w:cs="Arial"/>
          <w:kern w:val="0"/>
          <w:sz w:val="20"/>
          <w:szCs w:val="20"/>
          <w:lang w:val="en-GB"/>
        </w:rPr>
        <w:lastRenderedPageBreak/>
        <w:t xml:space="preserve">are insufficient to characterize this specific attribute. Finally, for overall acceptability, the matrix </w:t>
      </w:r>
      <w:r w:rsidR="002B4763" w:rsidRPr="00A61C38">
        <w:rPr>
          <w:rFonts w:ascii="Arial" w:eastAsia="Times New Roman" w:hAnsi="Arial" w:cs="Arial"/>
          <w:kern w:val="0"/>
          <w:sz w:val="20"/>
          <w:szCs w:val="20"/>
          <w:lang w:val="en-GB"/>
        </w:rPr>
        <w:t xml:space="preserve">presented </w:t>
      </w:r>
      <w:r w:rsidRPr="00A61C38">
        <w:rPr>
          <w:rFonts w:ascii="Arial" w:eastAsia="Times New Roman" w:hAnsi="Arial" w:cs="Arial"/>
          <w:kern w:val="0"/>
          <w:sz w:val="20"/>
          <w:szCs w:val="20"/>
          <w:lang w:val="en-GB"/>
        </w:rPr>
        <w:t>very accurate predictions for score 7 (54.9%), as well as good results for scores 2 (12.4%)</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5 (11.11%), and 6 (13.7%).</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However, score 3 show</w:t>
      </w:r>
      <w:r w:rsidR="002B4763" w:rsidRPr="00A61C38">
        <w:rPr>
          <w:rFonts w:ascii="Arial" w:eastAsia="Times New Roman" w:hAnsi="Arial" w:cs="Arial"/>
          <w:kern w:val="0"/>
          <w:sz w:val="20"/>
          <w:szCs w:val="20"/>
          <w:lang w:val="en-GB"/>
        </w:rPr>
        <w:t>ed</w:t>
      </w:r>
      <w:r w:rsidRPr="00A61C38">
        <w:rPr>
          <w:rFonts w:ascii="Arial" w:eastAsia="Times New Roman" w:hAnsi="Arial" w:cs="Arial"/>
          <w:kern w:val="0"/>
          <w:sz w:val="20"/>
          <w:szCs w:val="20"/>
          <w:lang w:val="en-GB"/>
        </w:rPr>
        <w:t xml:space="preserve"> confusion with score 7 (3.9%),</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reflecting difficulty in distinguishing intermediate acceptability levels. Overall, these results demonstrate</w:t>
      </w:r>
      <w:r w:rsidR="002B4763" w:rsidRPr="00A61C38">
        <w:rPr>
          <w:rFonts w:ascii="Arial" w:eastAsia="Times New Roman" w:hAnsi="Arial" w:cs="Arial"/>
          <w:kern w:val="0"/>
          <w:sz w:val="20"/>
          <w:szCs w:val="20"/>
          <w:lang w:val="en-GB"/>
        </w:rPr>
        <w:t>d</w:t>
      </w:r>
      <w:r w:rsidRPr="00A61C38">
        <w:rPr>
          <w:rFonts w:ascii="Arial" w:eastAsia="Times New Roman" w:hAnsi="Arial" w:cs="Arial"/>
          <w:kern w:val="0"/>
          <w:sz w:val="20"/>
          <w:szCs w:val="20"/>
          <w:lang w:val="en-GB"/>
        </w:rPr>
        <w:t xml:space="preserve"> that physicochemical parameters provide good predictive power for sensory attributes, although some </w:t>
      </w:r>
      <w:r w:rsidRPr="002C2025">
        <w:rPr>
          <w:rFonts w:ascii="Arial" w:eastAsia="Times New Roman" w:hAnsi="Arial" w:cs="Arial"/>
          <w:kern w:val="0"/>
          <w:sz w:val="20"/>
          <w:szCs w:val="20"/>
          <w:lang w:val="en-GB"/>
        </w:rPr>
        <w:t>specific scores remain more challenging to discriminate. The calculated performance indic</w:t>
      </w:r>
      <w:r w:rsidR="002B4763" w:rsidRPr="002C2025">
        <w:rPr>
          <w:rFonts w:ascii="Arial" w:eastAsia="Times New Roman" w:hAnsi="Arial" w:cs="Arial"/>
          <w:kern w:val="0"/>
          <w:sz w:val="20"/>
          <w:szCs w:val="20"/>
          <w:lang w:val="en-GB"/>
        </w:rPr>
        <w:t>at</w:t>
      </w:r>
      <w:r w:rsidRPr="002C2025">
        <w:rPr>
          <w:rFonts w:ascii="Arial" w:eastAsia="Times New Roman" w:hAnsi="Arial" w:cs="Arial"/>
          <w:kern w:val="0"/>
          <w:sz w:val="20"/>
          <w:szCs w:val="20"/>
          <w:lang w:val="en-GB"/>
        </w:rPr>
        <w:t>e</w:t>
      </w:r>
      <w:r w:rsidR="002B4763" w:rsidRPr="002C2025">
        <w:rPr>
          <w:rFonts w:ascii="Arial" w:eastAsia="Times New Roman" w:hAnsi="Arial" w:cs="Arial"/>
          <w:kern w:val="0"/>
          <w:sz w:val="20"/>
          <w:szCs w:val="20"/>
          <w:lang w:val="en-GB"/>
        </w:rPr>
        <w:t>d</w:t>
      </w:r>
      <w:r w:rsidRPr="002C2025">
        <w:rPr>
          <w:rFonts w:ascii="Arial" w:eastAsia="Times New Roman" w:hAnsi="Arial" w:cs="Arial"/>
          <w:kern w:val="0"/>
          <w:sz w:val="20"/>
          <w:szCs w:val="20"/>
          <w:lang w:val="en-GB"/>
        </w:rPr>
        <w:t xml:space="preserve"> </w:t>
      </w:r>
      <w:r w:rsidRPr="002C2025">
        <w:rPr>
          <w:rFonts w:ascii="Arial" w:eastAsia="Times New Roman" w:hAnsi="Arial" w:cs="Arial"/>
          <w:kern w:val="0"/>
          <w:sz w:val="20"/>
          <w:szCs w:val="20"/>
          <w:lang w:val="en-GB"/>
          <w14:ligatures w14:val="none"/>
        </w:rPr>
        <w:t>in Table 5 enable</w:t>
      </w:r>
      <w:r w:rsidR="002B4763" w:rsidRPr="002C2025">
        <w:rPr>
          <w:rFonts w:ascii="Arial" w:eastAsia="Times New Roman" w:hAnsi="Arial" w:cs="Arial"/>
          <w:kern w:val="0"/>
          <w:sz w:val="20"/>
          <w:szCs w:val="20"/>
          <w:lang w:val="en-GB"/>
          <w14:ligatures w14:val="none"/>
        </w:rPr>
        <w:t>s</w:t>
      </w:r>
      <w:r w:rsidRPr="002C2025">
        <w:rPr>
          <w:rFonts w:ascii="Arial" w:eastAsia="Times New Roman" w:hAnsi="Arial" w:cs="Arial"/>
          <w:kern w:val="0"/>
          <w:sz w:val="20"/>
          <w:szCs w:val="20"/>
          <w:lang w:val="en-GB"/>
          <w14:ligatures w14:val="none"/>
        </w:rPr>
        <w:t xml:space="preserve"> </w:t>
      </w:r>
      <w:r w:rsidRPr="00A61C38">
        <w:rPr>
          <w:rFonts w:ascii="Arial" w:eastAsia="Times New Roman" w:hAnsi="Arial" w:cs="Arial"/>
          <w:kern w:val="0"/>
          <w:sz w:val="20"/>
          <w:szCs w:val="20"/>
          <w:lang w:val="en-GB"/>
          <w14:ligatures w14:val="none"/>
        </w:rPr>
        <w:t>assessment of the reliability of predictions for Ablo's sensory attributes.</w:t>
      </w:r>
    </w:p>
    <w:p w14:paraId="4F47D50C" w14:textId="380C1221" w:rsidR="003D290A" w:rsidRPr="00A61C38" w:rsidRDefault="003D290A" w:rsidP="002C2025">
      <w:pPr>
        <w:tabs>
          <w:tab w:val="left" w:pos="1599"/>
        </w:tabs>
        <w:spacing w:before="120" w:after="120" w:line="240" w:lineRule="auto"/>
        <w:jc w:val="center"/>
        <w:rPr>
          <w:rFonts w:ascii="Arial Narrow" w:hAnsi="Arial Narrow" w:cs="Arial"/>
          <w:b/>
          <w:bCs/>
          <w:sz w:val="22"/>
          <w:szCs w:val="22"/>
          <w:lang w:val="en-GB"/>
        </w:rPr>
      </w:pPr>
      <w:r w:rsidRPr="00A61C38">
        <w:rPr>
          <w:rFonts w:ascii="Arial Narrow" w:eastAsia="Aptos" w:hAnsi="Arial Narrow" w:cs="Arial"/>
          <w:b/>
          <w:bCs/>
          <w:noProof/>
          <w:sz w:val="22"/>
          <w:szCs w:val="22"/>
          <w:lang w:val="en-GB"/>
        </w:rPr>
        <mc:AlternateContent>
          <mc:Choice Requires="wpg">
            <w:drawing>
              <wp:anchor distT="0" distB="0" distL="114300" distR="114300" simplePos="0" relativeHeight="251656192" behindDoc="0" locked="0" layoutInCell="1" allowOverlap="1" wp14:anchorId="44B80EC4" wp14:editId="0DDBF9DF">
                <wp:simplePos x="0" y="0"/>
                <wp:positionH relativeFrom="column">
                  <wp:posOffset>121552</wp:posOffset>
                </wp:positionH>
                <wp:positionV relativeFrom="paragraph">
                  <wp:posOffset>178753</wp:posOffset>
                </wp:positionV>
                <wp:extent cx="5597525" cy="3520440"/>
                <wp:effectExtent l="12700" t="12700" r="15875" b="10160"/>
                <wp:wrapNone/>
                <wp:docPr id="1776746865" name="Group 3"/>
                <wp:cNvGraphicFramePr/>
                <a:graphic xmlns:a="http://schemas.openxmlformats.org/drawingml/2006/main">
                  <a:graphicData uri="http://schemas.microsoft.com/office/word/2010/wordprocessingGroup">
                    <wpg:wgp>
                      <wpg:cNvGrpSpPr/>
                      <wpg:grpSpPr>
                        <a:xfrm>
                          <a:off x="0" y="0"/>
                          <a:ext cx="5597525" cy="3520440"/>
                          <a:chOff x="0" y="0"/>
                          <a:chExt cx="5597525" cy="3520440"/>
                        </a:xfrm>
                      </wpg:grpSpPr>
                      <wpg:grpSp>
                        <wpg:cNvPr id="1015169195" name="Group 520"/>
                        <wpg:cNvGrpSpPr>
                          <a:grpSpLocks/>
                        </wpg:cNvGrpSpPr>
                        <wpg:grpSpPr>
                          <a:xfrm>
                            <a:off x="0" y="0"/>
                            <a:ext cx="5597525" cy="3520440"/>
                            <a:chOff x="0" y="0"/>
                            <a:chExt cx="5408295" cy="4809490"/>
                          </a:xfrm>
                        </wpg:grpSpPr>
                        <pic:pic xmlns:pic="http://schemas.openxmlformats.org/drawingml/2006/picture">
                          <pic:nvPicPr>
                            <pic:cNvPr id="1207198345" name="Image 7"/>
                            <pic:cNvPicPr>
                              <a:picLocks/>
                            </pic:cNvPicPr>
                          </pic:nvPicPr>
                          <pic:blipFill>
                            <a:blip r:embed="rId37"/>
                            <a:stretch>
                              <a:fillRect/>
                            </a:stretch>
                          </pic:blipFill>
                          <pic:spPr>
                            <a:xfrm>
                              <a:off x="7620" y="0"/>
                              <a:ext cx="2582545" cy="2209800"/>
                            </a:xfrm>
                            <a:prstGeom prst="rect">
                              <a:avLst/>
                            </a:prstGeom>
                            <a:ln>
                              <a:solidFill>
                                <a:sysClr val="windowText" lastClr="000000"/>
                              </a:solidFill>
                            </a:ln>
                          </pic:spPr>
                        </pic:pic>
                        <pic:pic xmlns:pic="http://schemas.openxmlformats.org/drawingml/2006/picture">
                          <pic:nvPicPr>
                            <pic:cNvPr id="1481505052" name="Image 8"/>
                            <pic:cNvPicPr>
                              <a:picLocks/>
                            </pic:cNvPicPr>
                          </pic:nvPicPr>
                          <pic:blipFill>
                            <a:blip r:embed="rId38"/>
                            <a:stretch>
                              <a:fillRect/>
                            </a:stretch>
                          </pic:blipFill>
                          <pic:spPr>
                            <a:xfrm>
                              <a:off x="2697480" y="0"/>
                              <a:ext cx="2710815" cy="2209165"/>
                            </a:xfrm>
                            <a:prstGeom prst="rect">
                              <a:avLst/>
                            </a:prstGeom>
                            <a:ln>
                              <a:solidFill>
                                <a:sysClr val="windowText" lastClr="000000"/>
                              </a:solidFill>
                            </a:ln>
                          </pic:spPr>
                        </pic:pic>
                        <pic:pic xmlns:pic="http://schemas.openxmlformats.org/drawingml/2006/picture">
                          <pic:nvPicPr>
                            <pic:cNvPr id="985567040" name="Image 9"/>
                            <pic:cNvPicPr>
                              <a:picLocks/>
                            </pic:cNvPicPr>
                          </pic:nvPicPr>
                          <pic:blipFill>
                            <a:blip r:embed="rId39"/>
                            <a:stretch>
                              <a:fillRect/>
                            </a:stretch>
                          </pic:blipFill>
                          <pic:spPr>
                            <a:xfrm>
                              <a:off x="0" y="2354580"/>
                              <a:ext cx="2642870" cy="2429510"/>
                            </a:xfrm>
                            <a:prstGeom prst="rect">
                              <a:avLst/>
                            </a:prstGeom>
                            <a:ln>
                              <a:solidFill>
                                <a:sysClr val="windowText" lastClr="000000"/>
                              </a:solidFill>
                            </a:ln>
                          </pic:spPr>
                        </pic:pic>
                        <pic:pic xmlns:pic="http://schemas.openxmlformats.org/drawingml/2006/picture">
                          <pic:nvPicPr>
                            <pic:cNvPr id="659967962" name="Image 10"/>
                            <pic:cNvPicPr>
                              <a:picLocks/>
                            </pic:cNvPicPr>
                          </pic:nvPicPr>
                          <pic:blipFill>
                            <a:blip r:embed="rId40"/>
                            <a:stretch>
                              <a:fillRect/>
                            </a:stretch>
                          </pic:blipFill>
                          <pic:spPr>
                            <a:xfrm>
                              <a:off x="2712720" y="2362200"/>
                              <a:ext cx="2689225" cy="2447290"/>
                            </a:xfrm>
                            <a:prstGeom prst="rect">
                              <a:avLst/>
                            </a:prstGeom>
                            <a:ln>
                              <a:solidFill>
                                <a:sysClr val="windowText" lastClr="000000"/>
                              </a:solidFill>
                            </a:ln>
                          </pic:spPr>
                        </pic:pic>
                      </wpg:grpSp>
                      <wps:wsp>
                        <wps:cNvPr id="606800244" name="Text Box 518"/>
                        <wps:cNvSpPr txBox="1">
                          <a:spLocks/>
                        </wps:cNvSpPr>
                        <wps:spPr>
                          <a:xfrm>
                            <a:off x="190500" y="21166"/>
                            <a:ext cx="831215" cy="186690"/>
                          </a:xfrm>
                          <a:prstGeom prst="rect">
                            <a:avLst/>
                          </a:prstGeom>
                          <a:solidFill>
                            <a:sysClr val="window" lastClr="FFFFFF"/>
                          </a:solidFill>
                          <a:ln w="6350">
                            <a:noFill/>
                          </a:ln>
                        </wps:spPr>
                        <wps:txbx>
                          <w:txbxContent>
                            <w:p w14:paraId="35FF1AE5" w14:textId="77777777" w:rsidR="003D290A" w:rsidRPr="00FA4F63" w:rsidRDefault="003D290A" w:rsidP="003D290A">
                              <w:pPr>
                                <w:rPr>
                                  <w:rFonts w:cs="Times New Roman"/>
                                  <w:color w:val="000000"/>
                                  <w:sz w:val="13"/>
                                  <w:szCs w:val="13"/>
                                </w:rPr>
                              </w:pPr>
                              <w:r w:rsidRPr="00FA4F63">
                                <w:rPr>
                                  <w:rFonts w:cs="Times New Roman"/>
                                  <w:color w:val="000000"/>
                                  <w:sz w:val="13"/>
                                  <w:szCs w:val="13"/>
                                </w:rPr>
                                <w:t>Whiteness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8361948" name="Text Box 522"/>
                        <wps:cNvSpPr txBox="1">
                          <a:spLocks/>
                        </wps:cNvSpPr>
                        <wps:spPr>
                          <a:xfrm>
                            <a:off x="3024011" y="21166"/>
                            <a:ext cx="831215" cy="186690"/>
                          </a:xfrm>
                          <a:prstGeom prst="rect">
                            <a:avLst/>
                          </a:prstGeom>
                          <a:solidFill>
                            <a:sysClr val="window" lastClr="FFFFFF"/>
                          </a:solidFill>
                          <a:ln w="6350">
                            <a:noFill/>
                          </a:ln>
                        </wps:spPr>
                        <wps:txbx>
                          <w:txbxContent>
                            <w:p w14:paraId="19755718" w14:textId="77777777" w:rsidR="003D290A" w:rsidRPr="00FA4F63" w:rsidRDefault="003D290A" w:rsidP="003D290A">
                              <w:pPr>
                                <w:rPr>
                                  <w:rFonts w:cs="Times New Roman"/>
                                  <w:color w:val="000000"/>
                                  <w:sz w:val="13"/>
                                  <w:szCs w:val="13"/>
                                </w:rPr>
                              </w:pPr>
                              <w:r w:rsidRPr="00FA4F63">
                                <w:rPr>
                                  <w:rFonts w:cs="Times New Roman"/>
                                  <w:color w:val="000000"/>
                                  <w:sz w:val="13"/>
                                  <w:szCs w:val="13"/>
                                </w:rPr>
                                <w:t>Hardness</w:t>
                              </w:r>
                            </w:p>
                            <w:p w14:paraId="459AF941" w14:textId="77777777" w:rsidR="003D290A" w:rsidRPr="00FA4F63" w:rsidRDefault="003D290A" w:rsidP="003D290A">
                              <w:pPr>
                                <w:rPr>
                                  <w:rFonts w:cs="Times New Roman"/>
                                  <w:color w:val="000000"/>
                                  <w:sz w:val="13"/>
                                  <w:szCs w:val="13"/>
                                </w:rPr>
                              </w:pPr>
                            </w:p>
                            <w:p w14:paraId="6558FBAB" w14:textId="77777777" w:rsidR="003D290A" w:rsidRPr="00FA4F63" w:rsidRDefault="003D290A" w:rsidP="003D290A">
                              <w:pPr>
                                <w:rPr>
                                  <w:rFonts w:cs="Times New Roman"/>
                                  <w:color w:val="000000"/>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8345586" name="Text Box 514"/>
                        <wps:cNvSpPr txBox="1">
                          <a:spLocks/>
                        </wps:cNvSpPr>
                        <wps:spPr>
                          <a:xfrm>
                            <a:off x="190500" y="1737078"/>
                            <a:ext cx="1384935" cy="195580"/>
                          </a:xfrm>
                          <a:prstGeom prst="rect">
                            <a:avLst/>
                          </a:prstGeom>
                          <a:solidFill>
                            <a:sysClr val="window" lastClr="FFFFFF"/>
                          </a:solidFill>
                          <a:ln w="6350">
                            <a:noFill/>
                          </a:ln>
                        </wps:spPr>
                        <wps:txbx>
                          <w:txbxContent>
                            <w:p w14:paraId="37E05072" w14:textId="77777777" w:rsidR="003D290A" w:rsidRPr="00FA4F63" w:rsidRDefault="003D290A" w:rsidP="003D290A">
                              <w:pPr>
                                <w:rPr>
                                  <w:rFonts w:cs="Times New Roman"/>
                                  <w:color w:val="000000"/>
                                  <w:sz w:val="13"/>
                                  <w:szCs w:val="13"/>
                                </w:rPr>
                              </w:pPr>
                              <w:r w:rsidRPr="00FA4F63">
                                <w:rPr>
                                  <w:rFonts w:cs="Times New Roman"/>
                                  <w:color w:val="000000"/>
                                  <w:sz w:val="13"/>
                                  <w:szCs w:val="13"/>
                                  <w:lang w:val="en-US"/>
                                </w:rPr>
                                <w:t>Lightness</w:t>
                              </w:r>
                            </w:p>
                            <w:p w14:paraId="337AEC72" w14:textId="77777777" w:rsidR="003D290A" w:rsidRPr="00FA4F63" w:rsidRDefault="003D290A" w:rsidP="003D290A">
                              <w:pPr>
                                <w:rPr>
                                  <w:rFonts w:cs="Times New Roman"/>
                                  <w:color w:val="000000"/>
                                  <w:sz w:val="13"/>
                                  <w:szCs w:val="13"/>
                                </w:rPr>
                              </w:pPr>
                            </w:p>
                            <w:p w14:paraId="0DCDB2C0" w14:textId="77777777" w:rsidR="003D290A" w:rsidRPr="00FA4F63" w:rsidRDefault="003D290A" w:rsidP="003D290A">
                              <w:pPr>
                                <w:rPr>
                                  <w:rFonts w:cs="Times New Roman"/>
                                  <w:color w:val="000000"/>
                                  <w:sz w:val="13"/>
                                  <w:szCs w:val="13"/>
                                </w:rPr>
                              </w:pPr>
                            </w:p>
                            <w:p w14:paraId="274F215B" w14:textId="77777777" w:rsidR="003D290A" w:rsidRPr="00FA4F63" w:rsidRDefault="003D290A" w:rsidP="003D290A">
                              <w:pPr>
                                <w:rPr>
                                  <w:rFonts w:cs="Times New Roman"/>
                                  <w:color w:val="000000"/>
                                  <w:sz w:val="13"/>
                                  <w:szCs w:val="13"/>
                                </w:rPr>
                              </w:pPr>
                            </w:p>
                            <w:p w14:paraId="21BF5CFA" w14:textId="77777777" w:rsidR="003D290A" w:rsidRPr="00FA4F63" w:rsidRDefault="003D290A" w:rsidP="003D290A">
                              <w:pPr>
                                <w:rPr>
                                  <w:rFonts w:cs="Times New Roman"/>
                                  <w:color w:val="000000"/>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580219" name="Text Box 516"/>
                        <wps:cNvSpPr txBox="1">
                          <a:spLocks/>
                        </wps:cNvSpPr>
                        <wps:spPr>
                          <a:xfrm>
                            <a:off x="3024011" y="1737078"/>
                            <a:ext cx="1438275" cy="186055"/>
                          </a:xfrm>
                          <a:prstGeom prst="rect">
                            <a:avLst/>
                          </a:prstGeom>
                          <a:solidFill>
                            <a:sysClr val="window" lastClr="FFFFFF"/>
                          </a:solidFill>
                          <a:ln w="6350">
                            <a:noFill/>
                          </a:ln>
                        </wps:spPr>
                        <wps:txbx>
                          <w:txbxContent>
                            <w:p w14:paraId="5C9866AA" w14:textId="77777777" w:rsidR="003D290A" w:rsidRPr="00FA4F63" w:rsidRDefault="003D290A" w:rsidP="003D290A">
                              <w:pPr>
                                <w:rPr>
                                  <w:rFonts w:cs="Times New Roman"/>
                                  <w:color w:val="000000"/>
                                  <w:sz w:val="13"/>
                                  <w:szCs w:val="13"/>
                                </w:rPr>
                              </w:pPr>
                              <w:r w:rsidRPr="00FA4F63">
                                <w:rPr>
                                  <w:rFonts w:cs="Times New Roman"/>
                                  <w:color w:val="000000"/>
                                  <w:sz w:val="13"/>
                                  <w:szCs w:val="13"/>
                                  <w:lang w:val="en-US"/>
                                </w:rPr>
                                <w:t>Overall</w:t>
                              </w:r>
                              <w:r w:rsidRPr="00FA4F63">
                                <w:rPr>
                                  <w:rFonts w:cs="Times New Roman"/>
                                  <w:color w:val="000000"/>
                                  <w:sz w:val="13"/>
                                  <w:szCs w:val="13"/>
                                </w:rPr>
                                <w:t xml:space="preserve"> </w:t>
                              </w:r>
                              <w:r w:rsidRPr="00FA4F63">
                                <w:rPr>
                                  <w:rFonts w:cs="Times New Roman"/>
                                  <w:color w:val="000000"/>
                                  <w:sz w:val="13"/>
                                  <w:szCs w:val="13"/>
                                  <w:lang w:val="en-US"/>
                                </w:rPr>
                                <w:t>acceptability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B80EC4" id="Group 3" o:spid="_x0000_s1176" style="position:absolute;left:0;text-align:left;margin-left:9.55pt;margin-top:14.1pt;width:440.75pt;height:277.2pt;z-index:251656192" coordsize="55975,35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">
                <v:group id="Group 520" o:spid="_x0000_s1177" style="position:absolute;width:55975;height:35204" coordsize="54082,4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">
                  <v:shape id="Image 7" o:spid="_x0000_s1178" type="#_x0000_t75" style="position:absolute;left:76;width:25825;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" stroked="t" strokecolor="windowText">
                    <v:imagedata r:id="rId41" o:title=""/>
                    <v:path arrowok="t"/>
                    <o:lock v:ext="edit" aspectratio="f"/>
                  </v:shape>
                  <v:shape id="Image 8" o:spid="_x0000_s1179" type="#_x0000_t75" style="position:absolute;left:26974;width:27108;height:2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" stroked="t" strokecolor="windowText">
                    <v:imagedata r:id="rId42" o:title=""/>
                    <v:path arrowok="t"/>
                    <o:lock v:ext="edit" aspectratio="f"/>
                  </v:shape>
                  <v:shape id="Image 9" o:spid="_x0000_s1180" type="#_x0000_t75" style="position:absolute;top:23545;width:26428;height:2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" stroked="t" strokecolor="windowText">
                    <v:imagedata r:id="rId43" o:title=""/>
                    <v:path arrowok="t"/>
                    <o:lock v:ext="edit" aspectratio="f"/>
                  </v:shape>
                  <v:shape id="Image 10" o:spid="_x0000_s1181" type="#_x0000_t75" style="position:absolute;left:27127;top:23622;width:26892;height:24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" stroked="t" strokecolor="windowText">
                    <v:imagedata r:id="rId44" o:title=""/>
                    <v:path arrowok="t"/>
                    <o:lock v:ext="edit" aspectratio="f"/>
                  </v:shape>
                </v:group>
                <v:shape id="Text Box 518" o:spid="_x0000_s1182" type="#_x0000_t202" style="position:absolute;left:1905;top:211;width:8312;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" fillcolor="window" stroked="f" strokeweight=".5pt">
                  <v:textbox>
                    <w:txbxContent>
                      <w:p w14:paraId="35FF1AE5" w14:textId="77777777" w:rsidR="003D290A" w:rsidRPr="00FA4F63" w:rsidRDefault="003D290A" w:rsidP="003D290A">
                        <w:pPr>
                          <w:rPr>
                            <w:rFonts w:cs="Times New Roman"/>
                            <w:color w:val="000000"/>
                            <w:sz w:val="13"/>
                            <w:szCs w:val="13"/>
                          </w:rPr>
                        </w:pPr>
                        <w:r w:rsidRPr="00FA4F63">
                          <w:rPr>
                            <w:rFonts w:cs="Times New Roman"/>
                            <w:color w:val="000000"/>
                            <w:sz w:val="13"/>
                            <w:szCs w:val="13"/>
                          </w:rPr>
                          <w:t>Whiteness</w:t>
                        </w:r>
                      </w:p>
                    </w:txbxContent>
                  </v:textbox>
                </v:shape>
                <v:shape id="Text Box 522" o:spid="_x0000_s1183" type="#_x0000_t202" style="position:absolute;left:30240;top:211;width:8312;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" fillcolor="window" stroked="f" strokeweight=".5pt">
                  <v:textbox>
                    <w:txbxContent>
                      <w:p w14:paraId="19755718" w14:textId="77777777" w:rsidR="003D290A" w:rsidRPr="00FA4F63" w:rsidRDefault="003D290A" w:rsidP="003D290A">
                        <w:pPr>
                          <w:rPr>
                            <w:rFonts w:cs="Times New Roman"/>
                            <w:color w:val="000000"/>
                            <w:sz w:val="13"/>
                            <w:szCs w:val="13"/>
                          </w:rPr>
                        </w:pPr>
                        <w:r w:rsidRPr="00FA4F63">
                          <w:rPr>
                            <w:rFonts w:cs="Times New Roman"/>
                            <w:color w:val="000000"/>
                            <w:sz w:val="13"/>
                            <w:szCs w:val="13"/>
                          </w:rPr>
                          <w:t>Hardness</w:t>
                        </w:r>
                      </w:p>
                      <w:p w14:paraId="459AF941" w14:textId="77777777" w:rsidR="003D290A" w:rsidRPr="00FA4F63" w:rsidRDefault="003D290A" w:rsidP="003D290A">
                        <w:pPr>
                          <w:rPr>
                            <w:rFonts w:cs="Times New Roman"/>
                            <w:color w:val="000000"/>
                            <w:sz w:val="13"/>
                            <w:szCs w:val="13"/>
                          </w:rPr>
                        </w:pPr>
                      </w:p>
                      <w:p w14:paraId="6558FBAB" w14:textId="77777777" w:rsidR="003D290A" w:rsidRPr="00FA4F63" w:rsidRDefault="003D290A" w:rsidP="003D290A">
                        <w:pPr>
                          <w:rPr>
                            <w:rFonts w:cs="Times New Roman"/>
                            <w:color w:val="000000"/>
                            <w:sz w:val="13"/>
                            <w:szCs w:val="13"/>
                          </w:rPr>
                        </w:pPr>
                      </w:p>
                    </w:txbxContent>
                  </v:textbox>
                </v:shape>
                <v:shape id="Text Box 514" o:spid="_x0000_s1184" type="#_x0000_t202" style="position:absolute;left:1905;top:17370;width:13849;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" fillcolor="window" stroked="f" strokeweight=".5pt">
                  <v:textbox>
                    <w:txbxContent>
                      <w:p w14:paraId="37E05072" w14:textId="77777777" w:rsidR="003D290A" w:rsidRPr="00FA4F63" w:rsidRDefault="003D290A" w:rsidP="003D290A">
                        <w:pPr>
                          <w:rPr>
                            <w:rFonts w:cs="Times New Roman"/>
                            <w:color w:val="000000"/>
                            <w:sz w:val="13"/>
                            <w:szCs w:val="13"/>
                          </w:rPr>
                        </w:pPr>
                        <w:r w:rsidRPr="00FA4F63">
                          <w:rPr>
                            <w:rFonts w:cs="Times New Roman"/>
                            <w:color w:val="000000"/>
                            <w:sz w:val="13"/>
                            <w:szCs w:val="13"/>
                            <w:lang w:val="en-US"/>
                          </w:rPr>
                          <w:t>Lightness</w:t>
                        </w:r>
                      </w:p>
                      <w:p w14:paraId="337AEC72" w14:textId="77777777" w:rsidR="003D290A" w:rsidRPr="00FA4F63" w:rsidRDefault="003D290A" w:rsidP="003D290A">
                        <w:pPr>
                          <w:rPr>
                            <w:rFonts w:cs="Times New Roman"/>
                            <w:color w:val="000000"/>
                            <w:sz w:val="13"/>
                            <w:szCs w:val="13"/>
                          </w:rPr>
                        </w:pPr>
                      </w:p>
                      <w:p w14:paraId="0DCDB2C0" w14:textId="77777777" w:rsidR="003D290A" w:rsidRPr="00FA4F63" w:rsidRDefault="003D290A" w:rsidP="003D290A">
                        <w:pPr>
                          <w:rPr>
                            <w:rFonts w:cs="Times New Roman"/>
                            <w:color w:val="000000"/>
                            <w:sz w:val="13"/>
                            <w:szCs w:val="13"/>
                          </w:rPr>
                        </w:pPr>
                      </w:p>
                      <w:p w14:paraId="274F215B" w14:textId="77777777" w:rsidR="003D290A" w:rsidRPr="00FA4F63" w:rsidRDefault="003D290A" w:rsidP="003D290A">
                        <w:pPr>
                          <w:rPr>
                            <w:rFonts w:cs="Times New Roman"/>
                            <w:color w:val="000000"/>
                            <w:sz w:val="13"/>
                            <w:szCs w:val="13"/>
                          </w:rPr>
                        </w:pPr>
                      </w:p>
                      <w:p w14:paraId="21BF5CFA" w14:textId="77777777" w:rsidR="003D290A" w:rsidRPr="00FA4F63" w:rsidRDefault="003D290A" w:rsidP="003D290A">
                        <w:pPr>
                          <w:rPr>
                            <w:rFonts w:cs="Times New Roman"/>
                            <w:color w:val="000000"/>
                            <w:sz w:val="13"/>
                            <w:szCs w:val="13"/>
                          </w:rPr>
                        </w:pPr>
                      </w:p>
                    </w:txbxContent>
                  </v:textbox>
                </v:shape>
                <v:shape id="Text Box 516" o:spid="_x0000_s1185" type="#_x0000_t202" style="position:absolute;left:30240;top:17370;width:14382;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" fillcolor="window" stroked="f" strokeweight=".5pt">
                  <v:textbox>
                    <w:txbxContent>
                      <w:p w14:paraId="5C9866AA" w14:textId="77777777" w:rsidR="003D290A" w:rsidRPr="00FA4F63" w:rsidRDefault="003D290A" w:rsidP="003D290A">
                        <w:pPr>
                          <w:rPr>
                            <w:rFonts w:cs="Times New Roman"/>
                            <w:color w:val="000000"/>
                            <w:sz w:val="13"/>
                            <w:szCs w:val="13"/>
                          </w:rPr>
                        </w:pPr>
                        <w:r w:rsidRPr="00FA4F63">
                          <w:rPr>
                            <w:rFonts w:cs="Times New Roman"/>
                            <w:color w:val="000000"/>
                            <w:sz w:val="13"/>
                            <w:szCs w:val="13"/>
                            <w:lang w:val="en-US"/>
                          </w:rPr>
                          <w:t>Overall</w:t>
                        </w:r>
                        <w:r w:rsidRPr="00FA4F63">
                          <w:rPr>
                            <w:rFonts w:cs="Times New Roman"/>
                            <w:color w:val="000000"/>
                            <w:sz w:val="13"/>
                            <w:szCs w:val="13"/>
                          </w:rPr>
                          <w:t xml:space="preserve"> </w:t>
                        </w:r>
                        <w:r w:rsidRPr="00FA4F63">
                          <w:rPr>
                            <w:rFonts w:cs="Times New Roman"/>
                            <w:color w:val="000000"/>
                            <w:sz w:val="13"/>
                            <w:szCs w:val="13"/>
                            <w:lang w:val="en-US"/>
                          </w:rPr>
                          <w:t>acceptability</w:t>
                        </w:r>
                      </w:p>
                    </w:txbxContent>
                  </v:textbox>
                </v:shape>
              </v:group>
            </w:pict>
          </mc:Fallback>
        </mc:AlternateContent>
      </w:r>
    </w:p>
    <w:p w14:paraId="6A05C02A" w14:textId="77777777" w:rsidR="00D1735E" w:rsidRPr="00A61C38" w:rsidRDefault="00D1735E" w:rsidP="003D290A">
      <w:pPr>
        <w:tabs>
          <w:tab w:val="left" w:pos="1599"/>
        </w:tabs>
        <w:spacing w:before="120" w:after="120" w:line="240" w:lineRule="auto"/>
        <w:rPr>
          <w:rFonts w:ascii="Arial Narrow" w:hAnsi="Arial Narrow" w:cs="Arial"/>
          <w:b/>
          <w:bCs/>
          <w:sz w:val="22"/>
          <w:szCs w:val="22"/>
          <w:lang w:val="en-GB"/>
        </w:rPr>
      </w:pPr>
    </w:p>
    <w:p w14:paraId="094A7947" w14:textId="77777777" w:rsidR="00D1735E" w:rsidRPr="00A61C38" w:rsidRDefault="00D1735E" w:rsidP="003D290A">
      <w:pPr>
        <w:tabs>
          <w:tab w:val="left" w:pos="1599"/>
        </w:tabs>
        <w:spacing w:before="120" w:after="120" w:line="240" w:lineRule="auto"/>
        <w:rPr>
          <w:rFonts w:ascii="Arial Narrow" w:hAnsi="Arial Narrow" w:cs="Arial"/>
          <w:b/>
          <w:bCs/>
          <w:sz w:val="22"/>
          <w:szCs w:val="22"/>
          <w:lang w:val="en-GB"/>
        </w:rPr>
      </w:pPr>
    </w:p>
    <w:p w14:paraId="11C51417"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50A06AF4"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3534001D"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26F51A79"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240567CE"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7E6C0720"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115A46CC"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4F5AB070"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652F9898"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6DFDEC3D"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415CC504"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1EFEF0D0"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3569248B" w14:textId="77777777" w:rsidR="003D290A" w:rsidRPr="00A61C38" w:rsidRDefault="003D290A" w:rsidP="003D290A">
      <w:pPr>
        <w:tabs>
          <w:tab w:val="left" w:pos="1599"/>
        </w:tabs>
        <w:spacing w:before="120" w:after="120" w:line="240" w:lineRule="auto"/>
        <w:rPr>
          <w:rFonts w:ascii="Arial Narrow" w:hAnsi="Arial Narrow" w:cs="Arial"/>
          <w:b/>
          <w:bCs/>
          <w:sz w:val="22"/>
          <w:szCs w:val="22"/>
          <w:lang w:val="en-GB"/>
        </w:rPr>
      </w:pPr>
    </w:p>
    <w:p w14:paraId="04C640FE" w14:textId="77777777" w:rsidR="003D290A" w:rsidRPr="00A61C38" w:rsidRDefault="003D290A" w:rsidP="003D290A">
      <w:pPr>
        <w:pStyle w:val="Caption1"/>
        <w:spacing w:before="120" w:after="120"/>
        <w:jc w:val="center"/>
        <w:rPr>
          <w:rFonts w:ascii="Arial Narrow" w:hAnsi="Arial Narrow" w:cs="Arial"/>
          <w:b/>
          <w:bCs/>
          <w:i w:val="0"/>
          <w:iCs w:val="0"/>
          <w:noProof/>
          <w:color w:val="000000"/>
          <w:sz w:val="22"/>
          <w:szCs w:val="22"/>
          <w:lang w:val="en-GB"/>
        </w:rPr>
      </w:pPr>
      <w:bookmarkStart w:id="40" w:name="_Toc220011118"/>
      <w:r w:rsidRPr="00A61C38">
        <w:rPr>
          <w:rFonts w:ascii="Arial Narrow" w:hAnsi="Arial Narrow" w:cs="Arial"/>
          <w:b/>
          <w:bCs/>
          <w:i w:val="0"/>
          <w:iCs w:val="0"/>
          <w:color w:val="000000"/>
          <w:sz w:val="22"/>
          <w:szCs w:val="22"/>
          <w:lang w:val="en-GB"/>
        </w:rPr>
        <w:t>Figure 11.</w:t>
      </w:r>
      <w:r w:rsidRPr="00A61C38">
        <w:rPr>
          <w:rFonts w:ascii="Arial Narrow" w:hAnsi="Arial Narrow" w:cs="Arial"/>
          <w:b/>
          <w:bCs/>
          <w:i w:val="0"/>
          <w:iCs w:val="0"/>
          <w:color w:val="000000"/>
          <w:sz w:val="22"/>
          <w:szCs w:val="22"/>
          <w:lang w:val="en-GB"/>
        </w:rPr>
        <w:tab/>
      </w:r>
      <w:r w:rsidRPr="00A61C38">
        <w:rPr>
          <w:rFonts w:ascii="Arial Narrow" w:hAnsi="Arial Narrow" w:cs="Arial"/>
          <w:b/>
          <w:bCs/>
          <w:sz w:val="22"/>
          <w:szCs w:val="22"/>
          <w:lang w:val="en-GB"/>
        </w:rPr>
        <w:t xml:space="preserve"> </w:t>
      </w:r>
      <w:r w:rsidRPr="00A61C38">
        <w:rPr>
          <w:rFonts w:ascii="Arial Narrow" w:hAnsi="Arial Narrow" w:cs="Arial"/>
          <w:b/>
          <w:bCs/>
          <w:i w:val="0"/>
          <w:iCs w:val="0"/>
          <w:color w:val="000000"/>
          <w:sz w:val="22"/>
          <w:szCs w:val="22"/>
          <w:lang w:val="en-GB"/>
        </w:rPr>
        <w:t xml:space="preserve">Confusion matrix of predicted sensory attributes for </w:t>
      </w:r>
      <w:r w:rsidRPr="00A61C38">
        <w:rPr>
          <w:rFonts w:ascii="Arial Narrow" w:hAnsi="Arial Narrow" w:cs="Arial"/>
          <w:b/>
          <w:bCs/>
          <w:color w:val="000000"/>
          <w:sz w:val="22"/>
          <w:szCs w:val="22"/>
          <w:lang w:val="en-GB"/>
        </w:rPr>
        <w:t>Ablo</w:t>
      </w:r>
      <w:bookmarkEnd w:id="40"/>
    </w:p>
    <w:p w14:paraId="19219964" w14:textId="77777777" w:rsidR="003D290A" w:rsidRPr="00A61C38" w:rsidRDefault="003D290A" w:rsidP="003D290A">
      <w:pPr>
        <w:spacing w:before="120" w:after="120" w:line="240" w:lineRule="auto"/>
        <w:jc w:val="center"/>
        <w:rPr>
          <w:rFonts w:ascii="Arial Narrow" w:hAnsi="Arial Narrow" w:cs="Arial"/>
          <w:b/>
          <w:bCs/>
          <w:sz w:val="22"/>
          <w:szCs w:val="22"/>
          <w:lang w:val="en-GB"/>
        </w:rPr>
      </w:pPr>
      <w:bookmarkStart w:id="41" w:name="_Toc219791178"/>
      <w:bookmarkStart w:id="42" w:name="_Toc220011159"/>
      <w:bookmarkStart w:id="43" w:name="_Toc220011330"/>
      <w:bookmarkStart w:id="44" w:name="_Toc220039071"/>
      <w:r w:rsidRPr="00A61C38">
        <w:rPr>
          <w:rFonts w:ascii="Arial Narrow" w:hAnsi="Arial Narrow" w:cs="Arial"/>
          <w:b/>
          <w:bCs/>
          <w:sz w:val="22"/>
          <w:szCs w:val="22"/>
          <w:lang w:val="en-GB"/>
        </w:rPr>
        <w:t>Table 5.</w:t>
      </w:r>
      <w:r w:rsidRPr="00A61C38">
        <w:rPr>
          <w:rFonts w:ascii="Arial Narrow" w:hAnsi="Arial Narrow" w:cs="Arial"/>
          <w:b/>
          <w:bCs/>
          <w:sz w:val="22"/>
          <w:szCs w:val="22"/>
          <w:lang w:val="en-GB"/>
        </w:rPr>
        <w:tab/>
        <w:t>Performance of sensory attributes for Ablo prediction</w:t>
      </w:r>
      <w:bookmarkEnd w:id="41"/>
      <w:bookmarkEnd w:id="42"/>
      <w:bookmarkEnd w:id="43"/>
      <w:bookmarkEnd w:id="44"/>
    </w:p>
    <w:tbl>
      <w:tblPr>
        <w:tblStyle w:val="Tableausimple2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2574"/>
        <w:gridCol w:w="2574"/>
        <w:gridCol w:w="1234"/>
      </w:tblGrid>
      <w:tr w:rsidR="003D290A" w:rsidRPr="00A61C38" w14:paraId="50FAF8DB" w14:textId="77777777" w:rsidTr="00D61B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9" w:type="pct"/>
            <w:vMerge w:val="restart"/>
            <w:tcBorders>
              <w:bottom w:val="none" w:sz="0" w:space="0" w:color="auto"/>
            </w:tcBorders>
            <w:vAlign w:val="center"/>
          </w:tcPr>
          <w:p w14:paraId="390653B7" w14:textId="77777777" w:rsidR="003D290A" w:rsidRPr="00A61C38" w:rsidRDefault="003D290A" w:rsidP="00D61BD1">
            <w:pPr>
              <w:jc w:val="center"/>
              <w:rPr>
                <w:rFonts w:ascii="Arial Narrow" w:eastAsia="Aptos" w:hAnsi="Arial Narrow" w:cs="Arial"/>
                <w:sz w:val="22"/>
                <w:szCs w:val="22"/>
                <w:lang w:val="en-GB"/>
              </w:rPr>
            </w:pPr>
            <w:r w:rsidRPr="00A61C38">
              <w:rPr>
                <w:rFonts w:ascii="Arial Narrow" w:eastAsia="Aptos" w:hAnsi="Arial Narrow" w:cs="Arial"/>
                <w:i/>
                <w:iCs/>
                <w:sz w:val="22"/>
                <w:szCs w:val="22"/>
                <w:lang w:val="en-GB"/>
              </w:rPr>
              <w:t>Ablo</w:t>
            </w:r>
            <w:r w:rsidRPr="00A61C38">
              <w:rPr>
                <w:rFonts w:ascii="Arial Narrow" w:eastAsia="Aptos" w:hAnsi="Arial Narrow" w:cs="Arial"/>
                <w:sz w:val="22"/>
                <w:szCs w:val="22"/>
                <w:lang w:val="en-GB"/>
              </w:rPr>
              <w:t xml:space="preserve"> sensory attributes</w:t>
            </w:r>
          </w:p>
        </w:tc>
        <w:tc>
          <w:tcPr>
            <w:tcW w:w="3521" w:type="pct"/>
            <w:gridSpan w:val="3"/>
            <w:tcBorders>
              <w:bottom w:val="none" w:sz="0" w:space="0" w:color="auto"/>
            </w:tcBorders>
            <w:vAlign w:val="center"/>
          </w:tcPr>
          <w:p w14:paraId="42C66AC6" w14:textId="77777777" w:rsidR="003D290A" w:rsidRPr="00A61C38" w:rsidRDefault="003D290A" w:rsidP="00D61BD1">
            <w:pPr>
              <w:jc w:val="center"/>
              <w:cnfStyle w:val="100000000000" w:firstRow="1"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Predictive performance</w:t>
            </w:r>
          </w:p>
        </w:tc>
      </w:tr>
      <w:tr w:rsidR="0045745C" w:rsidRPr="00A61C38" w14:paraId="34DED001" w14:textId="77777777" w:rsidTr="00D61B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9" w:type="pct"/>
            <w:vMerge/>
            <w:vAlign w:val="center"/>
          </w:tcPr>
          <w:p w14:paraId="4729DBF9" w14:textId="77777777" w:rsidR="003D290A" w:rsidRPr="00A61C38" w:rsidRDefault="003D290A" w:rsidP="00D61BD1">
            <w:pPr>
              <w:jc w:val="center"/>
              <w:rPr>
                <w:rFonts w:ascii="Arial Narrow" w:eastAsia="Aptos" w:hAnsi="Arial Narrow" w:cs="Arial"/>
                <w:sz w:val="22"/>
                <w:szCs w:val="22"/>
                <w:lang w:val="en-GB"/>
              </w:rPr>
            </w:pPr>
          </w:p>
        </w:tc>
        <w:tc>
          <w:tcPr>
            <w:tcW w:w="1420" w:type="pct"/>
            <w:vAlign w:val="center"/>
          </w:tcPr>
          <w:p w14:paraId="2BE8C74F"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b/>
                <w:bCs/>
                <w:sz w:val="22"/>
                <w:szCs w:val="22"/>
                <w:lang w:val="en-GB"/>
              </w:rPr>
            </w:pPr>
            <w:r w:rsidRPr="00A61C38">
              <w:rPr>
                <w:rFonts w:ascii="Arial Narrow" w:eastAsia="Aptos" w:hAnsi="Arial Narrow" w:cs="Arial"/>
                <w:b/>
                <w:bCs/>
                <w:sz w:val="22"/>
                <w:szCs w:val="22"/>
                <w:lang w:val="en-GB"/>
              </w:rPr>
              <w:t>Mean score sensitivity</w:t>
            </w:r>
          </w:p>
        </w:tc>
        <w:tc>
          <w:tcPr>
            <w:tcW w:w="1420" w:type="pct"/>
            <w:vAlign w:val="center"/>
          </w:tcPr>
          <w:p w14:paraId="1C32F21A"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b/>
                <w:bCs/>
                <w:sz w:val="22"/>
                <w:szCs w:val="22"/>
                <w:lang w:val="en-GB"/>
              </w:rPr>
            </w:pPr>
            <w:r w:rsidRPr="00A61C38">
              <w:rPr>
                <w:rFonts w:ascii="Arial Narrow" w:eastAsia="Aptos" w:hAnsi="Arial Narrow" w:cs="Arial"/>
                <w:b/>
                <w:bCs/>
                <w:sz w:val="22"/>
                <w:szCs w:val="22"/>
                <w:lang w:val="en-GB"/>
              </w:rPr>
              <w:t>Mean score specificity</w:t>
            </w:r>
          </w:p>
        </w:tc>
        <w:tc>
          <w:tcPr>
            <w:tcW w:w="682" w:type="pct"/>
            <w:vAlign w:val="center"/>
          </w:tcPr>
          <w:p w14:paraId="697E7F19"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b/>
                <w:bCs/>
                <w:sz w:val="22"/>
                <w:szCs w:val="22"/>
                <w:lang w:val="en-GB"/>
              </w:rPr>
            </w:pPr>
            <w:r w:rsidRPr="00A61C38">
              <w:rPr>
                <w:rFonts w:ascii="Arial Narrow" w:eastAsia="Aptos" w:hAnsi="Arial Narrow" w:cs="Arial"/>
                <w:b/>
                <w:bCs/>
                <w:sz w:val="22"/>
                <w:szCs w:val="22"/>
                <w:lang w:val="en-GB"/>
              </w:rPr>
              <w:t>Accuracy</w:t>
            </w:r>
          </w:p>
        </w:tc>
      </w:tr>
      <w:tr w:rsidR="0045745C" w:rsidRPr="00A61C38" w14:paraId="5307496A" w14:textId="77777777" w:rsidTr="00D61BD1">
        <w:trPr>
          <w:jc w:val="center"/>
        </w:trPr>
        <w:tc>
          <w:tcPr>
            <w:cnfStyle w:val="001000000000" w:firstRow="0" w:lastRow="0" w:firstColumn="1" w:lastColumn="0" w:oddVBand="0" w:evenVBand="0" w:oddHBand="0" w:evenHBand="0" w:firstRowFirstColumn="0" w:firstRowLastColumn="0" w:lastRowFirstColumn="0" w:lastRowLastColumn="0"/>
            <w:tcW w:w="1479" w:type="pct"/>
            <w:vAlign w:val="center"/>
          </w:tcPr>
          <w:p w14:paraId="62DE7BBF" w14:textId="77777777" w:rsidR="003D290A" w:rsidRPr="00A61C38" w:rsidRDefault="003D290A" w:rsidP="00D61BD1">
            <w:pPr>
              <w:jc w:val="center"/>
              <w:rPr>
                <w:rFonts w:ascii="Arial Narrow" w:eastAsia="Aptos" w:hAnsi="Arial Narrow" w:cs="Arial"/>
                <w:b w:val="0"/>
                <w:bCs w:val="0"/>
                <w:sz w:val="22"/>
                <w:szCs w:val="22"/>
                <w:lang w:val="en-GB"/>
              </w:rPr>
            </w:pPr>
            <w:r w:rsidRPr="00A61C38">
              <w:rPr>
                <w:rFonts w:ascii="Arial Narrow" w:eastAsia="Aptos" w:hAnsi="Arial Narrow" w:cs="Arial"/>
                <w:b w:val="0"/>
                <w:bCs w:val="0"/>
                <w:sz w:val="22"/>
                <w:szCs w:val="22"/>
                <w:lang w:val="en-GB"/>
              </w:rPr>
              <w:t>Whiteness</w:t>
            </w:r>
          </w:p>
        </w:tc>
        <w:tc>
          <w:tcPr>
            <w:tcW w:w="1420" w:type="pct"/>
            <w:vAlign w:val="center"/>
          </w:tcPr>
          <w:p w14:paraId="0C3E2FDF" w14:textId="7CC26F29"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0.604</w:t>
            </w:r>
            <w:r w:rsidR="006F75CB" w:rsidRPr="00A61C38">
              <w:rPr>
                <w:rFonts w:ascii="Arial Narrow" w:eastAsia="Aptos" w:hAnsi="Arial Narrow" w:cs="Arial"/>
                <w:sz w:val="22"/>
                <w:szCs w:val="22"/>
                <w:lang w:val="en-GB"/>
              </w:rPr>
              <w:t>0</w:t>
            </w:r>
          </w:p>
        </w:tc>
        <w:tc>
          <w:tcPr>
            <w:tcW w:w="1420" w:type="pct"/>
            <w:vAlign w:val="center"/>
          </w:tcPr>
          <w:p w14:paraId="48BF3D8D"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0.7809</w:t>
            </w:r>
          </w:p>
        </w:tc>
        <w:tc>
          <w:tcPr>
            <w:tcW w:w="682" w:type="pct"/>
            <w:vAlign w:val="center"/>
          </w:tcPr>
          <w:p w14:paraId="6BA92542"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0.7959</w:t>
            </w:r>
          </w:p>
        </w:tc>
      </w:tr>
      <w:tr w:rsidR="0045745C" w:rsidRPr="00A61C38" w14:paraId="57823F04" w14:textId="77777777" w:rsidTr="00D61B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9" w:type="pct"/>
            <w:vAlign w:val="center"/>
          </w:tcPr>
          <w:p w14:paraId="59984BD6" w14:textId="77777777" w:rsidR="003D290A" w:rsidRPr="00A61C38" w:rsidRDefault="003D290A" w:rsidP="00D61BD1">
            <w:pPr>
              <w:jc w:val="center"/>
              <w:rPr>
                <w:rFonts w:ascii="Arial Narrow" w:eastAsia="Aptos" w:hAnsi="Arial Narrow" w:cs="Arial"/>
                <w:b w:val="0"/>
                <w:bCs w:val="0"/>
                <w:sz w:val="22"/>
                <w:szCs w:val="22"/>
                <w:lang w:val="en-GB"/>
              </w:rPr>
            </w:pPr>
            <w:r w:rsidRPr="00A61C38">
              <w:rPr>
                <w:rFonts w:ascii="Arial Narrow" w:eastAsia="Aptos" w:hAnsi="Arial Narrow" w:cs="Arial"/>
                <w:b w:val="0"/>
                <w:bCs w:val="0"/>
                <w:sz w:val="22"/>
                <w:szCs w:val="22"/>
                <w:lang w:val="en-GB"/>
              </w:rPr>
              <w:t>Hardness</w:t>
            </w:r>
          </w:p>
        </w:tc>
        <w:tc>
          <w:tcPr>
            <w:tcW w:w="1420" w:type="pct"/>
            <w:vAlign w:val="center"/>
          </w:tcPr>
          <w:p w14:paraId="42A232E6" w14:textId="5F11677F"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0.674</w:t>
            </w:r>
            <w:r w:rsidR="006F75CB" w:rsidRPr="00A61C38">
              <w:rPr>
                <w:rFonts w:ascii="Arial Narrow" w:eastAsia="Aptos" w:hAnsi="Arial Narrow" w:cs="Arial"/>
                <w:sz w:val="22"/>
                <w:szCs w:val="22"/>
                <w:lang w:val="en-GB"/>
              </w:rPr>
              <w:t>0</w:t>
            </w:r>
          </w:p>
        </w:tc>
        <w:tc>
          <w:tcPr>
            <w:tcW w:w="1420" w:type="pct"/>
            <w:vAlign w:val="center"/>
          </w:tcPr>
          <w:p w14:paraId="63877972" w14:textId="3AC2B43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0.80</w:t>
            </w:r>
            <w:r w:rsidR="006F75CB" w:rsidRPr="00A61C38">
              <w:rPr>
                <w:rFonts w:ascii="Arial Narrow" w:eastAsia="Aptos" w:hAnsi="Arial Narrow" w:cs="Arial"/>
                <w:sz w:val="22"/>
                <w:szCs w:val="22"/>
                <w:lang w:val="en-GB"/>
              </w:rPr>
              <w:t>00</w:t>
            </w:r>
          </w:p>
        </w:tc>
        <w:tc>
          <w:tcPr>
            <w:tcW w:w="682" w:type="pct"/>
            <w:vAlign w:val="center"/>
          </w:tcPr>
          <w:p w14:paraId="5F4AE6B9"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0.8947</w:t>
            </w:r>
          </w:p>
        </w:tc>
      </w:tr>
      <w:tr w:rsidR="0045745C" w:rsidRPr="00A61C38" w14:paraId="1309E7B2" w14:textId="77777777" w:rsidTr="00D61BD1">
        <w:trPr>
          <w:jc w:val="center"/>
        </w:trPr>
        <w:tc>
          <w:tcPr>
            <w:cnfStyle w:val="001000000000" w:firstRow="0" w:lastRow="0" w:firstColumn="1" w:lastColumn="0" w:oddVBand="0" w:evenVBand="0" w:oddHBand="0" w:evenHBand="0" w:firstRowFirstColumn="0" w:firstRowLastColumn="0" w:lastRowFirstColumn="0" w:lastRowLastColumn="0"/>
            <w:tcW w:w="1479" w:type="pct"/>
            <w:vAlign w:val="center"/>
          </w:tcPr>
          <w:p w14:paraId="3AB8674D" w14:textId="77777777" w:rsidR="003D290A" w:rsidRPr="00A61C38" w:rsidRDefault="003D290A" w:rsidP="00D61BD1">
            <w:pPr>
              <w:jc w:val="center"/>
              <w:rPr>
                <w:rFonts w:ascii="Arial Narrow" w:eastAsia="Aptos" w:hAnsi="Arial Narrow" w:cs="Arial"/>
                <w:b w:val="0"/>
                <w:bCs w:val="0"/>
                <w:sz w:val="22"/>
                <w:szCs w:val="22"/>
                <w:lang w:val="en-GB"/>
              </w:rPr>
            </w:pPr>
            <w:r w:rsidRPr="00A61C38">
              <w:rPr>
                <w:rFonts w:ascii="Arial Narrow" w:eastAsia="Aptos" w:hAnsi="Arial Narrow" w:cs="Arial"/>
                <w:b w:val="0"/>
                <w:bCs w:val="0"/>
                <w:sz w:val="22"/>
                <w:szCs w:val="22"/>
                <w:lang w:val="en-GB"/>
              </w:rPr>
              <w:t>Lightness</w:t>
            </w:r>
          </w:p>
        </w:tc>
        <w:tc>
          <w:tcPr>
            <w:tcW w:w="1420" w:type="pct"/>
            <w:vAlign w:val="center"/>
          </w:tcPr>
          <w:p w14:paraId="4F5FCF8F" w14:textId="0E61BBA2"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0.708</w:t>
            </w:r>
            <w:r w:rsidR="006F75CB" w:rsidRPr="00A61C38">
              <w:rPr>
                <w:rFonts w:ascii="Arial Narrow" w:eastAsia="Aptos" w:hAnsi="Arial Narrow" w:cs="Arial"/>
                <w:sz w:val="22"/>
                <w:szCs w:val="22"/>
                <w:lang w:val="en-GB"/>
              </w:rPr>
              <w:t>0</w:t>
            </w:r>
          </w:p>
        </w:tc>
        <w:tc>
          <w:tcPr>
            <w:tcW w:w="1420" w:type="pct"/>
            <w:vAlign w:val="center"/>
          </w:tcPr>
          <w:p w14:paraId="29AA91F1" w14:textId="1DAC43C4"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0.974</w:t>
            </w:r>
            <w:r w:rsidR="006F75CB" w:rsidRPr="00A61C38">
              <w:rPr>
                <w:rFonts w:ascii="Arial Narrow" w:eastAsia="Aptos" w:hAnsi="Arial Narrow" w:cs="Arial"/>
                <w:sz w:val="22"/>
                <w:szCs w:val="22"/>
                <w:lang w:val="en-GB"/>
              </w:rPr>
              <w:t>0</w:t>
            </w:r>
          </w:p>
        </w:tc>
        <w:tc>
          <w:tcPr>
            <w:tcW w:w="682" w:type="pct"/>
            <w:vAlign w:val="center"/>
          </w:tcPr>
          <w:p w14:paraId="0FADA119" w14:textId="77777777" w:rsidR="003D290A" w:rsidRPr="00A61C38" w:rsidRDefault="003D290A" w:rsidP="00D61BD1">
            <w:pPr>
              <w:jc w:val="center"/>
              <w:cnfStyle w:val="000000000000" w:firstRow="0" w:lastRow="0" w:firstColumn="0" w:lastColumn="0" w:oddVBand="0" w:evenVBand="0" w:oddHBand="0"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0.8684</w:t>
            </w:r>
          </w:p>
        </w:tc>
      </w:tr>
      <w:tr w:rsidR="0045745C" w:rsidRPr="00A61C38" w14:paraId="39BC4F37" w14:textId="77777777" w:rsidTr="00D61B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9" w:type="pct"/>
            <w:vAlign w:val="center"/>
          </w:tcPr>
          <w:p w14:paraId="7E0A4032" w14:textId="77777777" w:rsidR="003D290A" w:rsidRPr="00A61C38" w:rsidRDefault="003D290A" w:rsidP="00D61BD1">
            <w:pPr>
              <w:jc w:val="center"/>
              <w:rPr>
                <w:rFonts w:ascii="Arial Narrow" w:eastAsia="Aptos" w:hAnsi="Arial Narrow" w:cs="Arial"/>
                <w:b w:val="0"/>
                <w:bCs w:val="0"/>
                <w:sz w:val="22"/>
                <w:szCs w:val="22"/>
                <w:lang w:val="en-GB"/>
              </w:rPr>
            </w:pPr>
            <w:r w:rsidRPr="00A61C38">
              <w:rPr>
                <w:rFonts w:ascii="Arial Narrow" w:eastAsia="Aptos" w:hAnsi="Arial Narrow" w:cs="Arial"/>
                <w:b w:val="0"/>
                <w:bCs w:val="0"/>
                <w:sz w:val="22"/>
                <w:szCs w:val="22"/>
                <w:lang w:val="en-GB"/>
              </w:rPr>
              <w:t>Overall acceptability</w:t>
            </w:r>
          </w:p>
        </w:tc>
        <w:tc>
          <w:tcPr>
            <w:tcW w:w="1420" w:type="pct"/>
            <w:vAlign w:val="center"/>
          </w:tcPr>
          <w:p w14:paraId="6A4DC8A1" w14:textId="51B29FC9"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0.619</w:t>
            </w:r>
            <w:r w:rsidR="006F75CB" w:rsidRPr="00A61C38">
              <w:rPr>
                <w:rFonts w:ascii="Arial Narrow" w:eastAsia="Aptos" w:hAnsi="Arial Narrow" w:cs="Arial"/>
                <w:sz w:val="22"/>
                <w:szCs w:val="22"/>
                <w:lang w:val="en-GB"/>
              </w:rPr>
              <w:t>0</w:t>
            </w:r>
          </w:p>
        </w:tc>
        <w:tc>
          <w:tcPr>
            <w:tcW w:w="1420" w:type="pct"/>
            <w:vAlign w:val="center"/>
          </w:tcPr>
          <w:p w14:paraId="4516BC1A" w14:textId="16804299"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0.808</w:t>
            </w:r>
            <w:r w:rsidR="006F75CB" w:rsidRPr="00A61C38">
              <w:rPr>
                <w:rFonts w:ascii="Arial Narrow" w:eastAsia="Aptos" w:hAnsi="Arial Narrow" w:cs="Arial"/>
                <w:sz w:val="22"/>
                <w:szCs w:val="22"/>
                <w:lang w:val="en-GB"/>
              </w:rPr>
              <w:t>0</w:t>
            </w:r>
          </w:p>
        </w:tc>
        <w:tc>
          <w:tcPr>
            <w:tcW w:w="682" w:type="pct"/>
            <w:vAlign w:val="center"/>
          </w:tcPr>
          <w:p w14:paraId="143B15B4" w14:textId="77777777" w:rsidR="003D290A" w:rsidRPr="00A61C38" w:rsidRDefault="003D290A" w:rsidP="00D61BD1">
            <w:pPr>
              <w:jc w:val="center"/>
              <w:cnfStyle w:val="000000100000" w:firstRow="0" w:lastRow="0" w:firstColumn="0" w:lastColumn="0" w:oddVBand="0" w:evenVBand="0" w:oddHBand="1" w:evenHBand="0" w:firstRowFirstColumn="0" w:firstRowLastColumn="0" w:lastRowFirstColumn="0" w:lastRowLastColumn="0"/>
              <w:rPr>
                <w:rFonts w:ascii="Arial Narrow" w:eastAsia="Aptos" w:hAnsi="Arial Narrow" w:cs="Arial"/>
                <w:sz w:val="22"/>
                <w:szCs w:val="22"/>
                <w:lang w:val="en-GB"/>
              </w:rPr>
            </w:pPr>
            <w:r w:rsidRPr="00A61C38">
              <w:rPr>
                <w:rFonts w:ascii="Arial Narrow" w:eastAsia="Aptos" w:hAnsi="Arial Narrow" w:cs="Arial"/>
                <w:sz w:val="22"/>
                <w:szCs w:val="22"/>
                <w:lang w:val="en-GB"/>
              </w:rPr>
              <w:t>0.9216</w:t>
            </w:r>
          </w:p>
        </w:tc>
      </w:tr>
    </w:tbl>
    <w:p w14:paraId="007371DF" w14:textId="6DA99B7C" w:rsidR="00FA4F63" w:rsidRPr="00A61C38" w:rsidRDefault="00FA4F63" w:rsidP="006155CC">
      <w:pPr>
        <w:spacing w:before="120" w:after="0" w:line="240" w:lineRule="auto"/>
        <w:jc w:val="both"/>
        <w:rPr>
          <w:rFonts w:ascii="Arial" w:eastAsia="Times New Roman" w:hAnsi="Arial" w:cs="Arial"/>
          <w:kern w:val="0"/>
          <w:sz w:val="20"/>
          <w:szCs w:val="20"/>
          <w:lang w:val="en-GB"/>
        </w:rPr>
      </w:pPr>
      <w:r w:rsidRPr="00A61C38">
        <w:rPr>
          <w:rFonts w:ascii="Arial" w:eastAsia="Times New Roman" w:hAnsi="Arial" w:cs="Arial"/>
          <w:kern w:val="0"/>
          <w:sz w:val="20"/>
          <w:szCs w:val="20"/>
          <w:lang w:val="en-GB"/>
        </w:rPr>
        <w:t>The mean score sensitivity,</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which measure</w:t>
      </w:r>
      <w:r w:rsidR="002B4763" w:rsidRPr="00A61C38">
        <w:rPr>
          <w:rFonts w:ascii="Arial" w:eastAsia="Times New Roman" w:hAnsi="Arial" w:cs="Arial"/>
          <w:kern w:val="0"/>
          <w:sz w:val="20"/>
          <w:szCs w:val="20"/>
          <w:lang w:val="en-GB"/>
        </w:rPr>
        <w:t>s</w:t>
      </w:r>
      <w:r w:rsidRPr="00A61C38">
        <w:rPr>
          <w:rFonts w:ascii="Arial" w:eastAsia="Times New Roman" w:hAnsi="Arial" w:cs="Arial"/>
          <w:kern w:val="0"/>
          <w:sz w:val="20"/>
          <w:szCs w:val="20"/>
          <w:lang w:val="en-GB"/>
        </w:rPr>
        <w:t xml:space="preserve"> the model’s ability to correctly identify each score, ranges from 0.604 for whiteness to 0.708 for lightness</w:t>
      </w:r>
      <w:r w:rsidRPr="00A61C38">
        <w:rPr>
          <w:rFonts w:ascii="Arial" w:eastAsia="Times New Roman" w:hAnsi="Arial" w:cs="Arial"/>
          <w:b/>
          <w:bCs/>
          <w:kern w:val="0"/>
          <w:sz w:val="20"/>
          <w:szCs w:val="20"/>
          <w:lang w:val="en-GB"/>
        </w:rPr>
        <w:t>,</w:t>
      </w:r>
      <w:r w:rsidRPr="00A61C38">
        <w:rPr>
          <w:rFonts w:ascii="Arial" w:eastAsia="Times New Roman" w:hAnsi="Arial" w:cs="Arial"/>
          <w:kern w:val="0"/>
          <w:sz w:val="20"/>
          <w:szCs w:val="20"/>
          <w:lang w:val="en-GB"/>
        </w:rPr>
        <w:t xml:space="preserve"> indicating better detection of </w:t>
      </w:r>
      <w:r w:rsidR="002B4763" w:rsidRPr="00A61C38">
        <w:rPr>
          <w:rFonts w:ascii="Arial" w:eastAsia="Times New Roman" w:hAnsi="Arial" w:cs="Arial"/>
          <w:kern w:val="0"/>
          <w:sz w:val="20"/>
          <w:szCs w:val="20"/>
          <w:lang w:val="en-GB"/>
        </w:rPr>
        <w:t>lightness</w:t>
      </w:r>
      <w:r w:rsidRPr="00A61C38">
        <w:rPr>
          <w:rFonts w:ascii="Arial" w:eastAsia="Times New Roman" w:hAnsi="Arial" w:cs="Arial"/>
          <w:kern w:val="0"/>
          <w:sz w:val="20"/>
          <w:szCs w:val="20"/>
          <w:lang w:val="en-GB"/>
        </w:rPr>
        <w:t>. Hardness</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and overall acceptability show</w:t>
      </w:r>
      <w:r w:rsidR="002B4763" w:rsidRPr="00A61C38">
        <w:rPr>
          <w:rFonts w:ascii="Arial" w:eastAsia="Times New Roman" w:hAnsi="Arial" w:cs="Arial"/>
          <w:kern w:val="0"/>
          <w:sz w:val="20"/>
          <w:szCs w:val="20"/>
          <w:lang w:val="en-GB"/>
        </w:rPr>
        <w:t>ed</w:t>
      </w:r>
      <w:r w:rsidRPr="00A61C38">
        <w:rPr>
          <w:rFonts w:ascii="Arial" w:eastAsia="Times New Roman" w:hAnsi="Arial" w:cs="Arial"/>
          <w:kern w:val="0"/>
          <w:sz w:val="20"/>
          <w:szCs w:val="20"/>
          <w:lang w:val="en-GB"/>
        </w:rPr>
        <w:t xml:space="preserve"> sensitivities of 0.674 and 0.619, respectively, suggesting that these attributes are also well captured, though with a slightly higher margin of error for overall acceptability. This means that some scores </w:t>
      </w:r>
      <w:r w:rsidR="002B4763" w:rsidRPr="00A61C38">
        <w:rPr>
          <w:rFonts w:ascii="Arial" w:eastAsia="Times New Roman" w:hAnsi="Arial" w:cs="Arial"/>
          <w:kern w:val="0"/>
          <w:sz w:val="20"/>
          <w:szCs w:val="20"/>
          <w:lang w:val="en-GB"/>
        </w:rPr>
        <w:t>we</w:t>
      </w:r>
      <w:r w:rsidRPr="00A61C38">
        <w:rPr>
          <w:rFonts w:ascii="Arial" w:eastAsia="Times New Roman" w:hAnsi="Arial" w:cs="Arial"/>
          <w:kern w:val="0"/>
          <w:sz w:val="20"/>
          <w:szCs w:val="20"/>
          <w:lang w:val="en-GB"/>
        </w:rPr>
        <w:t>re occasionally misidentified, consistent with the confusion matrix results, particularly for intermediate scores. Conversely, the mean specificity score,</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 xml:space="preserve">which reflects the model’s ability to avoid false classifications, </w:t>
      </w:r>
      <w:r w:rsidR="002B4763" w:rsidRPr="00A61C38">
        <w:rPr>
          <w:rFonts w:ascii="Arial" w:eastAsia="Times New Roman" w:hAnsi="Arial" w:cs="Arial"/>
          <w:kern w:val="0"/>
          <w:sz w:val="20"/>
          <w:szCs w:val="20"/>
          <w:lang w:val="en-GB"/>
        </w:rPr>
        <w:t>was</w:t>
      </w:r>
      <w:r w:rsidRPr="00A61C38">
        <w:rPr>
          <w:rFonts w:ascii="Arial" w:eastAsia="Times New Roman" w:hAnsi="Arial" w:cs="Arial"/>
          <w:kern w:val="0"/>
          <w:sz w:val="20"/>
          <w:szCs w:val="20"/>
          <w:lang w:val="en-GB"/>
        </w:rPr>
        <w:t xml:space="preserve"> generally high, ranging from 0.7809 for whiteness to 0.974 for lightness, indicating very good precision in identifying lightness. Hardness and overall acceptability display specificities of 0.80 and 0.808, respectively, highlighting strong discriminative ability. The overall accuracy, which measure</w:t>
      </w:r>
      <w:r w:rsidR="002B4763" w:rsidRPr="00A61C38">
        <w:rPr>
          <w:rFonts w:ascii="Arial" w:eastAsia="Times New Roman" w:hAnsi="Arial" w:cs="Arial"/>
          <w:kern w:val="0"/>
          <w:sz w:val="20"/>
          <w:szCs w:val="20"/>
          <w:lang w:val="en-GB"/>
        </w:rPr>
        <w:t>d</w:t>
      </w:r>
      <w:r w:rsidRPr="00A61C38">
        <w:rPr>
          <w:rFonts w:ascii="Arial" w:eastAsia="Times New Roman" w:hAnsi="Arial" w:cs="Arial"/>
          <w:kern w:val="0"/>
          <w:sz w:val="20"/>
          <w:szCs w:val="20"/>
          <w:lang w:val="en-GB"/>
        </w:rPr>
        <w:t xml:space="preserve"> the total proportion of correct predictions, </w:t>
      </w:r>
      <w:r w:rsidR="002B4763" w:rsidRPr="00A61C38">
        <w:rPr>
          <w:rFonts w:ascii="Arial" w:eastAsia="Times New Roman" w:hAnsi="Arial" w:cs="Arial"/>
          <w:kern w:val="0"/>
          <w:sz w:val="20"/>
          <w:szCs w:val="20"/>
          <w:lang w:val="en-GB"/>
        </w:rPr>
        <w:t>wa</w:t>
      </w:r>
      <w:r w:rsidRPr="00A61C38">
        <w:rPr>
          <w:rFonts w:ascii="Arial" w:eastAsia="Times New Roman" w:hAnsi="Arial" w:cs="Arial"/>
          <w:kern w:val="0"/>
          <w:sz w:val="20"/>
          <w:szCs w:val="20"/>
          <w:lang w:val="en-GB"/>
        </w:rPr>
        <w:t>s particularly high</w:t>
      </w:r>
      <w:r w:rsidR="002B4763" w:rsidRPr="00A61C38">
        <w:rPr>
          <w:rFonts w:ascii="Arial" w:eastAsia="Times New Roman" w:hAnsi="Arial" w:cs="Arial"/>
          <w:kern w:val="0"/>
          <w:sz w:val="20"/>
          <w:szCs w:val="20"/>
          <w:lang w:val="en-GB"/>
        </w:rPr>
        <w:t>,</w:t>
      </w:r>
      <w:r w:rsidRPr="00A61C38">
        <w:rPr>
          <w:rFonts w:ascii="Arial" w:eastAsia="Times New Roman" w:hAnsi="Arial" w:cs="Arial"/>
          <w:kern w:val="0"/>
          <w:sz w:val="20"/>
          <w:szCs w:val="20"/>
          <w:lang w:val="en-GB"/>
        </w:rPr>
        <w:t xml:space="preserve"> 0.9216 for overall acceptability and 0.8947 for hardness/hardness</w:t>
      </w:r>
      <w:r w:rsidR="002B4763" w:rsidRPr="00A61C38">
        <w:rPr>
          <w:rFonts w:ascii="Arial" w:eastAsia="Times New Roman" w:hAnsi="Arial" w:cs="Arial"/>
          <w:kern w:val="0"/>
          <w:sz w:val="20"/>
          <w:szCs w:val="20"/>
          <w:lang w:val="en-GB"/>
        </w:rPr>
        <w:t>,</w:t>
      </w:r>
      <w:r w:rsidRPr="00A61C38">
        <w:rPr>
          <w:rFonts w:ascii="Arial" w:eastAsia="Times New Roman" w:hAnsi="Arial" w:cs="Arial"/>
          <w:b/>
          <w:bCs/>
          <w:kern w:val="0"/>
          <w:sz w:val="20"/>
          <w:szCs w:val="20"/>
          <w:lang w:val="en-GB"/>
        </w:rPr>
        <w:t xml:space="preserve"> </w:t>
      </w:r>
      <w:r w:rsidRPr="00A61C38">
        <w:rPr>
          <w:rFonts w:ascii="Arial" w:eastAsia="Times New Roman" w:hAnsi="Arial" w:cs="Arial"/>
          <w:kern w:val="0"/>
          <w:sz w:val="20"/>
          <w:szCs w:val="20"/>
          <w:lang w:val="en-GB"/>
        </w:rPr>
        <w:t xml:space="preserve">demonstrating excellent model performance for these attributes. Even for whiteness, which </w:t>
      </w:r>
      <w:r w:rsidR="002B4763" w:rsidRPr="00A61C38">
        <w:rPr>
          <w:rFonts w:ascii="Arial" w:eastAsia="Times New Roman" w:hAnsi="Arial" w:cs="Arial"/>
          <w:kern w:val="0"/>
          <w:sz w:val="20"/>
          <w:szCs w:val="20"/>
          <w:lang w:val="en-GB"/>
        </w:rPr>
        <w:t>presented</w:t>
      </w:r>
      <w:r w:rsidRPr="00A61C38">
        <w:rPr>
          <w:rFonts w:ascii="Arial" w:eastAsia="Times New Roman" w:hAnsi="Arial" w:cs="Arial"/>
          <w:kern w:val="0"/>
          <w:sz w:val="20"/>
          <w:szCs w:val="20"/>
          <w:lang w:val="en-GB"/>
        </w:rPr>
        <w:t xml:space="preserve"> the lowest sensitivity, accuracy remains high at 0.7959, indicating that despite some classification errors, the predictions </w:t>
      </w:r>
      <w:r w:rsidR="002B4763" w:rsidRPr="00A61C38">
        <w:rPr>
          <w:rFonts w:ascii="Arial" w:eastAsia="Times New Roman" w:hAnsi="Arial" w:cs="Arial"/>
          <w:kern w:val="0"/>
          <w:sz w:val="20"/>
          <w:szCs w:val="20"/>
          <w:lang w:val="en-GB"/>
        </w:rPr>
        <w:t>we</w:t>
      </w:r>
      <w:r w:rsidRPr="00A61C38">
        <w:rPr>
          <w:rFonts w:ascii="Arial" w:eastAsia="Times New Roman" w:hAnsi="Arial" w:cs="Arial"/>
          <w:kern w:val="0"/>
          <w:sz w:val="20"/>
          <w:szCs w:val="20"/>
          <w:lang w:val="en-GB"/>
        </w:rPr>
        <w:t>re overall reliable and robust.</w:t>
      </w:r>
    </w:p>
    <w:p w14:paraId="62DFF415" w14:textId="77777777" w:rsidR="002C2025" w:rsidRDefault="002C2025">
      <w:pPr>
        <w:rPr>
          <w:rFonts w:ascii="Arial" w:eastAsia="Times New Roman" w:hAnsi="Arial" w:cs="Arial"/>
          <w:kern w:val="0"/>
          <w:sz w:val="20"/>
          <w:szCs w:val="20"/>
          <w:lang w:val="en-GB"/>
        </w:rPr>
      </w:pPr>
      <w:r>
        <w:rPr>
          <w:rFonts w:ascii="Arial" w:eastAsia="Times New Roman" w:hAnsi="Arial" w:cs="Arial"/>
          <w:kern w:val="0"/>
          <w:sz w:val="20"/>
          <w:szCs w:val="20"/>
          <w:lang w:val="en-GB"/>
        </w:rPr>
        <w:br w:type="page"/>
      </w:r>
    </w:p>
    <w:p w14:paraId="46065631" w14:textId="4B0D937D" w:rsidR="006319FE" w:rsidRPr="00A61C38" w:rsidRDefault="003A2BB8" w:rsidP="006319FE">
      <w:pPr>
        <w:pStyle w:val="Paragraphedeliste"/>
        <w:numPr>
          <w:ilvl w:val="1"/>
          <w:numId w:val="11"/>
        </w:numPr>
        <w:spacing w:before="120" w:after="120" w:line="240" w:lineRule="auto"/>
        <w:ind w:left="720"/>
        <w:contextualSpacing w:val="0"/>
        <w:jc w:val="both"/>
        <w:rPr>
          <w:rFonts w:ascii="Arial" w:eastAsia="Times New Roman" w:hAnsi="Arial" w:cs="Arial"/>
          <w:b/>
          <w:i/>
          <w:iCs/>
          <w:color w:val="000000"/>
          <w:lang w:val="en-GB"/>
        </w:rPr>
      </w:pPr>
      <w:r w:rsidRPr="00A61C38">
        <w:rPr>
          <w:rFonts w:ascii="Arial" w:eastAsia="Times New Roman" w:hAnsi="Arial" w:cs="Arial"/>
          <w:b/>
          <w:i/>
          <w:iCs/>
          <w:color w:val="000000"/>
          <w:lang w:val="en-GB"/>
        </w:rPr>
        <w:lastRenderedPageBreak/>
        <w:t>How in Benin, rice variety and amylose content significantly dictate the texture and sensory acceptability of local dishes?</w:t>
      </w:r>
    </w:p>
    <w:p w14:paraId="1C9F4273" w14:textId="0DE8F28D" w:rsidR="008A3239" w:rsidRPr="00A61C38" w:rsidRDefault="00822246" w:rsidP="00017BA2">
      <w:pPr>
        <w:spacing w:before="120" w:after="0" w:line="240" w:lineRule="auto"/>
        <w:jc w:val="both"/>
        <w:rPr>
          <w:rFonts w:ascii="Arial" w:hAnsi="Arial" w:cs="Arial"/>
          <w:sz w:val="20"/>
          <w:szCs w:val="20"/>
          <w:lang w:val="en-GB"/>
        </w:rPr>
      </w:pPr>
      <w:r w:rsidRPr="00A61C38">
        <w:rPr>
          <w:rFonts w:ascii="Arial" w:hAnsi="Arial" w:cs="Arial"/>
          <w:sz w:val="20"/>
          <w:szCs w:val="20"/>
          <w:lang w:val="en-GB"/>
        </w:rPr>
        <w:t xml:space="preserve">The link between rice </w:t>
      </w:r>
      <w:r w:rsidR="00017BA2" w:rsidRPr="00A61C38">
        <w:rPr>
          <w:rFonts w:ascii="Arial" w:hAnsi="Arial" w:cs="Arial"/>
          <w:sz w:val="20"/>
          <w:szCs w:val="20"/>
          <w:lang w:val="en-GB"/>
        </w:rPr>
        <w:t xml:space="preserve">variety </w:t>
      </w:r>
      <w:r w:rsidRPr="00A61C38">
        <w:rPr>
          <w:rFonts w:ascii="Arial" w:hAnsi="Arial" w:cs="Arial"/>
          <w:sz w:val="20"/>
          <w:szCs w:val="20"/>
          <w:lang w:val="en-GB"/>
        </w:rPr>
        <w:t xml:space="preserve">amylose content, texture, and </w:t>
      </w:r>
      <w:r w:rsidR="00017BA2" w:rsidRPr="00A61C38">
        <w:rPr>
          <w:rFonts w:ascii="Arial" w:hAnsi="Arial" w:cs="Arial"/>
          <w:sz w:val="20"/>
          <w:szCs w:val="20"/>
          <w:lang w:val="en-GB"/>
        </w:rPr>
        <w:t xml:space="preserve">the </w:t>
      </w:r>
      <w:r w:rsidRPr="00A61C38">
        <w:rPr>
          <w:rFonts w:ascii="Arial" w:hAnsi="Arial" w:cs="Arial"/>
          <w:sz w:val="20"/>
          <w:szCs w:val="20"/>
          <w:lang w:val="en-GB"/>
        </w:rPr>
        <w:t xml:space="preserve">sensory acceptability of dishes varies </w:t>
      </w:r>
      <w:r w:rsidR="00017BA2" w:rsidRPr="00A61C38">
        <w:rPr>
          <w:rFonts w:ascii="Arial" w:hAnsi="Arial" w:cs="Arial"/>
          <w:sz w:val="20"/>
          <w:szCs w:val="20"/>
          <w:lang w:val="en-GB"/>
        </w:rPr>
        <w:t>by</w:t>
      </w:r>
      <w:r w:rsidRPr="00A61C38">
        <w:rPr>
          <w:rFonts w:ascii="Arial" w:hAnsi="Arial" w:cs="Arial"/>
          <w:sz w:val="20"/>
          <w:szCs w:val="20"/>
          <w:lang w:val="en-GB"/>
        </w:rPr>
        <w:t xml:space="preserve"> </w:t>
      </w:r>
      <w:r w:rsidR="00017BA2" w:rsidRPr="00A61C38">
        <w:rPr>
          <w:rFonts w:ascii="Arial" w:hAnsi="Arial" w:cs="Arial"/>
          <w:sz w:val="20"/>
          <w:szCs w:val="20"/>
          <w:lang w:val="en-GB"/>
        </w:rPr>
        <w:t>region</w:t>
      </w:r>
      <w:r w:rsidRPr="00A61C38">
        <w:rPr>
          <w:rFonts w:ascii="Arial" w:hAnsi="Arial" w:cs="Arial"/>
          <w:sz w:val="20"/>
          <w:szCs w:val="20"/>
          <w:lang w:val="en-GB"/>
        </w:rPr>
        <w:t xml:space="preserve">. </w:t>
      </w:r>
      <w:r w:rsidR="008A3239" w:rsidRPr="00A61C38">
        <w:rPr>
          <w:rFonts w:ascii="Arial" w:hAnsi="Arial" w:cs="Arial"/>
          <w:sz w:val="20"/>
          <w:szCs w:val="20"/>
          <w:lang w:val="en-GB"/>
        </w:rPr>
        <w:t xml:space="preserve">In </w:t>
      </w:r>
      <w:r w:rsidRPr="00A61C38">
        <w:rPr>
          <w:rFonts w:ascii="Arial" w:hAnsi="Arial" w:cs="Arial"/>
          <w:sz w:val="20"/>
          <w:szCs w:val="20"/>
          <w:lang w:val="en-GB"/>
        </w:rPr>
        <w:t>Asia, especially in China</w:t>
      </w:r>
      <w:r w:rsidR="008A3239" w:rsidRPr="00A61C38">
        <w:rPr>
          <w:rFonts w:ascii="Arial" w:hAnsi="Arial" w:cs="Arial"/>
          <w:sz w:val="20"/>
          <w:szCs w:val="20"/>
          <w:lang w:val="en-GB"/>
        </w:rPr>
        <w:t xml:space="preserve">, </w:t>
      </w:r>
      <w:r w:rsidR="00017BA2" w:rsidRPr="00A61C38">
        <w:rPr>
          <w:rFonts w:ascii="Arial" w:hAnsi="Arial" w:cs="Arial"/>
          <w:sz w:val="20"/>
          <w:szCs w:val="20"/>
          <w:lang w:val="en-GB"/>
        </w:rPr>
        <w:t xml:space="preserve">but also in the United States of America, </w:t>
      </w:r>
      <w:r w:rsidR="008A3239" w:rsidRPr="00A61C38">
        <w:rPr>
          <w:rFonts w:ascii="Arial" w:hAnsi="Arial" w:cs="Arial"/>
          <w:sz w:val="20"/>
          <w:szCs w:val="20"/>
          <w:lang w:val="en-GB"/>
        </w:rPr>
        <w:t xml:space="preserve">rice variety and amylose content significantly dictate the texture and sensory acceptability of local dishes. High-amylose rice (Indica type) results in firmer, less sticky, and often preferred cooked rice, while low-to-intermediate amylose rice yields softer, stickier textures that are less desirable for traditional, non-sticky rice </w:t>
      </w:r>
      <w:r w:rsidR="008A3239" w:rsidRPr="002C2025">
        <w:rPr>
          <w:rFonts w:ascii="Arial" w:hAnsi="Arial" w:cs="Arial"/>
          <w:sz w:val="20"/>
          <w:szCs w:val="20"/>
          <w:lang w:val="en-GB"/>
        </w:rPr>
        <w:t xml:space="preserve">consumption </w:t>
      </w:r>
      <w:r w:rsidR="008B6717" w:rsidRPr="002C2025">
        <w:rPr>
          <w:rFonts w:ascii="Arial" w:hAnsi="Arial" w:cs="Arial"/>
          <w:sz w:val="20"/>
          <w:szCs w:val="20"/>
          <w:lang w:val="en-GB"/>
        </w:rPr>
        <w:fldChar w:fldCharType="begin"/>
      </w:r>
      <w:r w:rsidR="00F02DFD" w:rsidRPr="002C2025">
        <w:rPr>
          <w:rFonts w:ascii="Arial" w:hAnsi="Arial" w:cs="Arial"/>
          <w:sz w:val="20"/>
          <w:szCs w:val="20"/>
          <w:lang w:val="en-GB"/>
        </w:rPr>
        <w:instrText xml:space="preserve"> ADDIN ZOTERO_ITEM CSL_CITATION {"citationID":"2iZM737j","properties":{"formattedCitation":"(Yu et al. 2009)","plainCitation":"(Yu et al. 2009)","dontUpdate":true,"noteIndex":0},"citationItems":[{"id":292,"uris":["http://zotero.org/groups/4840778/items/AGF79RH7"],"itemData":{"id":292,"type":"article-journal","abstract":"Milled rice from 11 varieties, with amylose levels from 1.2 to 35.6% dry base, were collected to study the impacts of amylose content on starch retrogradation and textural properties of cooked rice during storage. The relationship between amylose content and different properties was determined using Pearson correlation. Starch retrogradation enthalpy (DHr) of cooked rice was determined by differential scanning calorimetry. DHr values were found to be positively correlated with amylose content (0.603 r 0.822, P &lt; 0.01) during storage. Textural properties were determined by a Texture Analyser. The hardness of cooked rice showed a positive correlation with amylose content (0.706 r 0.866, P &lt; 0.01) and a positive correlation with DHr of cooked rice (r ¼ 0.650, P &lt; 0.01) during storage. The adhesiveness showed a negative correlation with amylose content ( 0.929 r 0.678, P &lt; 0.01) and a negative correlation with DHr of cooked rice (r ¼ 0.833, P &lt; 0.01) during storage. Hardness showed a negative correlation with adhesiveness (r ¼ 0.820, P &lt; 0.01). These results indicated that amylose content has signiﬁcant effects on starch retrogradation and textural properties of cooked rice. The cooked rice with high amylose content is easy to retrograde, the cooked rice with low amylose content retrograded slowly. Sarch retrogradation contributes to the changes of textural properties of cooked rice during storage.","container-title":"Journal of Cereal Science","DOI":"10.1016/j.jcs.2009.04.003","ISSN":"07335210","issue":"2","journalAbbreviation":"Journal of Cereal Science","language":"en","license":"https://www.elsevier.com/tdm/userlicense/1.0/","page":"139-144","source":"DOI.org (Crossref)","title":"Impact of amylose content on starch retrogradation and texture of cooked milled rice during storage","URL":"https://linkinghub.elsevier.com/retrieve/pii/S0733521009000526","volume":"50","author":[{"family":"Yu","given":"S."},{"family":"Ma","given":"Y."},{"family":"Sun","given":"D-W."}],"accessed":{"date-parts":[["2025",5,11]]},"issued":{"date-parts":[["2009",9]]}}}],"schema":"https://github.com/citation-style-language/schema/raw/master/csl-citation.json"} </w:instrText>
      </w:r>
      <w:r w:rsidR="008B6717" w:rsidRPr="002C2025">
        <w:rPr>
          <w:rFonts w:ascii="Arial" w:hAnsi="Arial" w:cs="Arial"/>
          <w:sz w:val="20"/>
          <w:szCs w:val="20"/>
          <w:lang w:val="en-GB"/>
        </w:rPr>
        <w:fldChar w:fldCharType="separate"/>
      </w:r>
      <w:r w:rsidR="008B6717" w:rsidRPr="002C2025">
        <w:rPr>
          <w:rFonts w:ascii="Arial" w:hAnsi="Arial" w:cs="Arial"/>
          <w:noProof/>
          <w:sz w:val="20"/>
          <w:szCs w:val="20"/>
          <w:lang w:val="en-GB"/>
        </w:rPr>
        <w:t xml:space="preserve">(Yu </w:t>
      </w:r>
      <w:r w:rsidR="008B6717" w:rsidRPr="002C2025">
        <w:rPr>
          <w:rFonts w:ascii="Arial" w:hAnsi="Arial" w:cs="Arial"/>
          <w:i/>
          <w:iCs/>
          <w:noProof/>
          <w:sz w:val="20"/>
          <w:szCs w:val="20"/>
          <w:lang w:val="en-GB"/>
        </w:rPr>
        <w:t>et al.</w:t>
      </w:r>
      <w:r w:rsidR="008B6717" w:rsidRPr="002C2025">
        <w:rPr>
          <w:rFonts w:ascii="Arial" w:hAnsi="Arial" w:cs="Arial"/>
          <w:noProof/>
          <w:sz w:val="20"/>
          <w:szCs w:val="20"/>
          <w:lang w:val="en-GB"/>
        </w:rPr>
        <w:t>, 2009</w:t>
      </w:r>
      <w:r w:rsidR="008B6717" w:rsidRPr="002C2025">
        <w:rPr>
          <w:rFonts w:ascii="Arial" w:hAnsi="Arial" w:cs="Arial"/>
          <w:sz w:val="20"/>
          <w:szCs w:val="20"/>
          <w:lang w:val="en-GB"/>
        </w:rPr>
        <w:fldChar w:fldCharType="end"/>
      </w:r>
      <w:r w:rsidR="008A3239" w:rsidRPr="002C2025">
        <w:rPr>
          <w:rFonts w:ascii="Arial" w:hAnsi="Arial" w:cs="Arial"/>
          <w:sz w:val="20"/>
          <w:szCs w:val="20"/>
          <w:lang w:val="en-GB"/>
        </w:rPr>
        <w:t xml:space="preserve">; </w:t>
      </w:r>
      <w:r w:rsidR="008B6717" w:rsidRPr="002C2025">
        <w:rPr>
          <w:rFonts w:ascii="Arial" w:hAnsi="Arial" w:cs="Arial"/>
          <w:sz w:val="20"/>
          <w:szCs w:val="20"/>
          <w:lang w:val="en-GB"/>
        </w:rPr>
        <w:fldChar w:fldCharType="begin"/>
      </w:r>
      <w:r w:rsidR="00F02DFD" w:rsidRPr="002C2025">
        <w:rPr>
          <w:rFonts w:ascii="Arial" w:hAnsi="Arial" w:cs="Arial"/>
          <w:sz w:val="20"/>
          <w:szCs w:val="20"/>
          <w:lang w:val="en-GB"/>
        </w:rPr>
        <w:instrText xml:space="preserve"> ADDIN ZOTERO_ITEM CSL_CITATION {"citationID":"jwqw57ro","properties":{"formattedCitation":"(Farooq and Yu 2025)","plainCitation":"(Farooq and Yu 2025)","dontUpdate":true,"noteIndex":0},"citationItems":[{"id":1388,"uris":["http://zotero.org/groups/4840778/items/AW5L3ERJ"],"itemData":{"id":1388,"type":"article-journal","abstract":"Rice is a fundamental food source for more than fifty percent of the world’s population, significantly contributing to human nutrition and food security. Like other cereal grains, rice is rich in starch, although it also contains protein, vitamins, and minerals. Regular consumption of white rice has been reported to be positively associated with the increased risk of type 2 diabetes in rice-consuming countries due to the high glycemic index (GI) of white rice. However, the nutritional value and health effects of rice differ markedly depending on the variety and are influenced by processing methods, cooking styles employed, and the presence of other food components/ingredients. Therefore, this review examines the chemical compositions, starch structures, and glycemic indices of different rice types and the impact of processing techniques and genetic mutation on starch’s structure, amylose content, and GI. The interactions between rice starch and other food components, such as proteins, lipids, dietary fibers, and polyphenols, and their impact on the digestibility and GI of rice starch are also discussed. The purpose of this comprehensive review is to elucidate the strategies that can improve the nutritional advantages of rice and mitigate health issues, such as obesity, diabetes, and inflammation, linked to the long-term consumption of rice.","container-title":"Foods","DOI":"10.3390/foods14122022","ISSN":"2304-8158","issue":"12","journalAbbreviation":"Foods","language":"en","page":"2022","source":"DOI.org (Crossref)","title":"Starches in Rice: Effects of Rice Variety and Processing/Cooking Methods on Their Glycemic Index","title-short":"Starches in Rice","URL":"https://www.mdpi.com/2304-8158/14/12/2022","volume":"14","author":[{"family":"Farooq","given":"M. A."},{"family":"Yu","given":"J."}],"accessed":{"date-parts":[["2026",3,2]]},"issued":{"date-parts":[["2025",6,7]]}}}],"schema":"https://github.com/citation-style-language/schema/raw/master/csl-citation.json"} </w:instrText>
      </w:r>
      <w:r w:rsidR="008B6717" w:rsidRPr="002C2025">
        <w:rPr>
          <w:rFonts w:ascii="Arial" w:hAnsi="Arial" w:cs="Arial"/>
          <w:sz w:val="20"/>
          <w:szCs w:val="20"/>
          <w:lang w:val="en-GB"/>
        </w:rPr>
        <w:fldChar w:fldCharType="separate"/>
      </w:r>
      <w:r w:rsidR="008B6717" w:rsidRPr="002C2025">
        <w:rPr>
          <w:rFonts w:ascii="Arial" w:hAnsi="Arial" w:cs="Arial"/>
          <w:noProof/>
          <w:sz w:val="20"/>
          <w:szCs w:val="20"/>
          <w:lang w:val="en-GB"/>
        </w:rPr>
        <w:t>Farooq and Yu 2025</w:t>
      </w:r>
      <w:r w:rsidR="008B6717" w:rsidRPr="002C2025">
        <w:rPr>
          <w:rFonts w:ascii="Arial" w:hAnsi="Arial" w:cs="Arial"/>
          <w:sz w:val="20"/>
          <w:szCs w:val="20"/>
          <w:lang w:val="en-GB"/>
        </w:rPr>
        <w:fldChar w:fldCharType="end"/>
      </w:r>
      <w:r w:rsidR="008A3239" w:rsidRPr="002C2025">
        <w:rPr>
          <w:rFonts w:ascii="Arial" w:hAnsi="Arial" w:cs="Arial"/>
          <w:sz w:val="20"/>
          <w:szCs w:val="20"/>
          <w:lang w:val="en-GB"/>
        </w:rPr>
        <w:t xml:space="preserve">; </w:t>
      </w:r>
      <w:r w:rsidR="008B6717" w:rsidRPr="002C2025">
        <w:rPr>
          <w:rFonts w:ascii="Arial" w:hAnsi="Arial" w:cs="Arial"/>
          <w:sz w:val="20"/>
          <w:szCs w:val="20"/>
          <w:lang w:val="en-GB"/>
        </w:rPr>
        <w:fldChar w:fldCharType="begin"/>
      </w:r>
      <w:r w:rsidR="00F02DFD" w:rsidRPr="002C2025">
        <w:rPr>
          <w:rFonts w:ascii="Arial" w:hAnsi="Arial" w:cs="Arial"/>
          <w:sz w:val="20"/>
          <w:szCs w:val="20"/>
          <w:lang w:val="en-GB"/>
        </w:rPr>
        <w:instrText xml:space="preserve"> ADDIN ZOTERO_ITEM CSL_CITATION {"citationID":"qyXYkw0W","properties":{"formattedCitation":"(Zhao et al. 2025)","plainCitation":"(Zhao et al. 2025)","dontUpdate":true,"noteIndex":0},"citationItems":[{"id":1386,"uris":["http://zotero.org/groups/4840778/items/VNU8WPM3"],"itemData":{"id":1386,"type":"article-journal","abstract":"Fresh wet rice noodles (FWRNs) are a popular staple food in southern China. The quality of rice varieties results in the inconsistent quality of FWRNs. However, evaluation of rice adaptability for the production of FWRNs is not comprehensive due to the absence of unified screening standards. In this study, twelve rice varieties in southern China were selected to analyze the correlations between rice’s physicochemical properties and the quality characteristics of FWRNs. Results showed that KIM, GC, and IZG rice exhibited a high chalky grain rate and low gel consistency, while the related starches had a high amylose content, high setback value, and low short-range order. Their noodles achieved high total sensory scores and exhibited high levels of sensory and textural qualities. Correlation analysis revealed that the chalky grain rate, chalkiness degree, protein and fat contents, and amylose content were significantly and positively correlated with the hardness, elasticity, chewiness, and total sensory score of FWRNs. Therefore, based on the structural parameters of KIM and GC rice, amylose content between 26–28% and gel consistency between 33–36 mm would be the key factors for raw rice to make high-quality FWRNs. These results offer theoretical guidance for rice selection in the industrial-scale production of FWRNs.","container-title":"Gels","DOI":"10.3390/gels11090696","ISSN":"2310-2861","issue":"9","journalAbbreviation":"Gels","language":"en","page":"696","source":"DOI.org (Crossref)","title":"Influence of Rice Physicochemical Properties on High-Quality Fresh Wet Rice Noodles: Amylose and Gel Consistency as Key Factors","title-short":"Influence of Rice Physicochemical Properties on High-Quality Fresh Wet Rice Noodles","URL":"https://www.mdpi.com/2310-2861/11/9/696","volume":"11","author":[{"family":"Zhao","given":"D."},{"family":"Deng","given":"Y."},{"family":"Huang","given":"Q."},{"family":"Liu","given":"G."},{"family":"Zhang","given":"Y."},{"family":"Tang","given":"X."},{"family":"Zhou","given":"P."},{"family":"Zhao","given":"Z."},{"family":"Zeng","given":"J."},{"family":"Liu","given":"Y."},{"family":"Li","given":"P."}],"accessed":{"date-parts":[["2026",3,2]]},"issued":{"date-parts":[["2025",9,2]]}}}],"schema":"https://github.com/citation-style-language/schema/raw/master/csl-citation.json"} </w:instrText>
      </w:r>
      <w:r w:rsidR="008B6717" w:rsidRPr="002C2025">
        <w:rPr>
          <w:rFonts w:ascii="Arial" w:hAnsi="Arial" w:cs="Arial"/>
          <w:sz w:val="20"/>
          <w:szCs w:val="20"/>
          <w:lang w:val="en-GB"/>
        </w:rPr>
        <w:fldChar w:fldCharType="separate"/>
      </w:r>
      <w:r w:rsidR="008B6717" w:rsidRPr="002C2025">
        <w:rPr>
          <w:rFonts w:ascii="Arial" w:hAnsi="Arial" w:cs="Arial"/>
          <w:noProof/>
          <w:sz w:val="20"/>
          <w:szCs w:val="20"/>
          <w:lang w:val="en-GB"/>
        </w:rPr>
        <w:t xml:space="preserve">Zhao </w:t>
      </w:r>
      <w:r w:rsidR="008B6717" w:rsidRPr="002C2025">
        <w:rPr>
          <w:rFonts w:ascii="Arial" w:hAnsi="Arial" w:cs="Arial"/>
          <w:i/>
          <w:iCs/>
          <w:noProof/>
          <w:sz w:val="20"/>
          <w:szCs w:val="20"/>
          <w:lang w:val="en-GB"/>
        </w:rPr>
        <w:t>et al.</w:t>
      </w:r>
      <w:r w:rsidR="008B6717" w:rsidRPr="002C2025">
        <w:rPr>
          <w:rFonts w:ascii="Arial" w:hAnsi="Arial" w:cs="Arial"/>
          <w:noProof/>
          <w:sz w:val="20"/>
          <w:szCs w:val="20"/>
          <w:lang w:val="en-GB"/>
        </w:rPr>
        <w:t>, 2025</w:t>
      </w:r>
      <w:r w:rsidR="008B6717" w:rsidRPr="002C2025">
        <w:rPr>
          <w:rFonts w:ascii="Arial" w:hAnsi="Arial" w:cs="Arial"/>
          <w:sz w:val="20"/>
          <w:szCs w:val="20"/>
          <w:lang w:val="en-GB"/>
        </w:rPr>
        <w:fldChar w:fldCharType="end"/>
      </w:r>
      <w:r w:rsidR="008A3239" w:rsidRPr="002C2025">
        <w:rPr>
          <w:rFonts w:ascii="Arial" w:hAnsi="Arial" w:cs="Arial"/>
          <w:sz w:val="20"/>
          <w:szCs w:val="20"/>
          <w:lang w:val="en-GB"/>
        </w:rPr>
        <w:t xml:space="preserve">). </w:t>
      </w:r>
      <w:r w:rsidR="008A3239" w:rsidRPr="00A61C38">
        <w:rPr>
          <w:rFonts w:ascii="Arial" w:hAnsi="Arial" w:cs="Arial"/>
          <w:sz w:val="20"/>
          <w:szCs w:val="20"/>
          <w:lang w:val="en-GB"/>
        </w:rPr>
        <w:t>The</w:t>
      </w:r>
      <w:r w:rsidR="00017BA2" w:rsidRPr="00A61C38">
        <w:rPr>
          <w:rFonts w:ascii="Arial" w:hAnsi="Arial" w:cs="Arial"/>
          <w:sz w:val="20"/>
          <w:szCs w:val="20"/>
          <w:lang w:val="en-GB"/>
        </w:rPr>
        <w:t xml:space="preserve"> opposite was observed in B</w:t>
      </w:r>
      <w:r w:rsidR="00FF6232">
        <w:rPr>
          <w:rFonts w:ascii="Arial" w:hAnsi="Arial" w:cs="Arial"/>
          <w:sz w:val="20"/>
          <w:szCs w:val="20"/>
          <w:lang w:val="en-GB"/>
        </w:rPr>
        <w:t>é</w:t>
      </w:r>
      <w:r w:rsidR="00017BA2" w:rsidRPr="00A61C38">
        <w:rPr>
          <w:rFonts w:ascii="Arial" w:hAnsi="Arial" w:cs="Arial"/>
          <w:sz w:val="20"/>
          <w:szCs w:val="20"/>
          <w:lang w:val="en-GB"/>
        </w:rPr>
        <w:t>nin.</w:t>
      </w:r>
      <w:r w:rsidR="00FF6232">
        <w:rPr>
          <w:rFonts w:ascii="Arial" w:hAnsi="Arial" w:cs="Arial"/>
          <w:sz w:val="20"/>
          <w:szCs w:val="20"/>
          <w:lang w:val="en-GB"/>
        </w:rPr>
        <w:t xml:space="preserve"> </w:t>
      </w:r>
      <w:r w:rsidR="00292922" w:rsidRPr="00A61C38">
        <w:rPr>
          <w:rFonts w:ascii="Arial" w:hAnsi="Arial" w:cs="Arial"/>
          <w:sz w:val="20"/>
          <w:szCs w:val="20"/>
          <w:lang w:val="en-GB"/>
        </w:rPr>
        <w:t>R</w:t>
      </w:r>
      <w:r w:rsidR="008A3239" w:rsidRPr="00A61C38">
        <w:rPr>
          <w:rFonts w:ascii="Arial" w:hAnsi="Arial" w:cs="Arial"/>
          <w:sz w:val="20"/>
          <w:szCs w:val="20"/>
          <w:lang w:val="en-GB"/>
        </w:rPr>
        <w:t xml:space="preserve">egarding rice </w:t>
      </w:r>
      <w:r w:rsidR="00061818">
        <w:rPr>
          <w:rFonts w:ascii="Arial" w:hAnsi="Arial" w:cs="Arial"/>
          <w:sz w:val="20"/>
          <w:szCs w:val="20"/>
          <w:lang w:val="en-GB"/>
        </w:rPr>
        <w:t xml:space="preserve">grown </w:t>
      </w:r>
      <w:r w:rsidR="008A3239" w:rsidRPr="00A61C38">
        <w:rPr>
          <w:rFonts w:ascii="Arial" w:hAnsi="Arial" w:cs="Arial"/>
          <w:sz w:val="20"/>
          <w:szCs w:val="20"/>
          <w:lang w:val="en-GB"/>
        </w:rPr>
        <w:t>in the region</w:t>
      </w:r>
      <w:r w:rsidR="00145865">
        <w:rPr>
          <w:rFonts w:ascii="Arial" w:hAnsi="Arial" w:cs="Arial"/>
          <w:sz w:val="20"/>
          <w:szCs w:val="20"/>
          <w:lang w:val="en-GB"/>
        </w:rPr>
        <w:t>,</w:t>
      </w:r>
      <w:r w:rsidR="00FF6232">
        <w:rPr>
          <w:rFonts w:ascii="Arial" w:hAnsi="Arial" w:cs="Arial"/>
          <w:sz w:val="20"/>
          <w:szCs w:val="20"/>
          <w:lang w:val="en-GB"/>
        </w:rPr>
        <w:t xml:space="preserve"> the following are mentioned</w:t>
      </w:r>
      <w:r w:rsidR="00292922" w:rsidRPr="00A61C38">
        <w:rPr>
          <w:rFonts w:ascii="Arial" w:hAnsi="Arial" w:cs="Arial"/>
          <w:sz w:val="20"/>
          <w:szCs w:val="20"/>
          <w:lang w:val="en-GB"/>
        </w:rPr>
        <w:t>:</w:t>
      </w:r>
    </w:p>
    <w:p w14:paraId="711DDDFF" w14:textId="5722930C" w:rsidR="008A3239" w:rsidRPr="00061818" w:rsidRDefault="00061818" w:rsidP="00061818">
      <w:pPr>
        <w:pStyle w:val="Paragraphedeliste"/>
        <w:numPr>
          <w:ilvl w:val="0"/>
          <w:numId w:val="16"/>
        </w:numPr>
        <w:spacing w:before="120" w:after="0" w:line="240" w:lineRule="auto"/>
        <w:ind w:left="426" w:hanging="426"/>
        <w:contextualSpacing w:val="0"/>
        <w:jc w:val="both"/>
        <w:rPr>
          <w:rFonts w:ascii="Arial" w:hAnsi="Arial" w:cs="Arial"/>
          <w:sz w:val="20"/>
          <w:szCs w:val="20"/>
          <w:lang w:val="en-GB"/>
        </w:rPr>
      </w:pPr>
      <w:r>
        <w:rPr>
          <w:rFonts w:ascii="Arial" w:hAnsi="Arial" w:cs="Arial"/>
          <w:sz w:val="20"/>
          <w:szCs w:val="20"/>
          <w:lang w:val="en-GB"/>
        </w:rPr>
        <w:t xml:space="preserve">Rice </w:t>
      </w:r>
      <w:r w:rsidR="008A3239" w:rsidRPr="00A61C38">
        <w:rPr>
          <w:rFonts w:ascii="Arial" w:hAnsi="Arial" w:cs="Arial"/>
          <w:sz w:val="20"/>
          <w:szCs w:val="20"/>
          <w:lang w:val="en-GB"/>
        </w:rPr>
        <w:t xml:space="preserve">Amylose </w:t>
      </w:r>
      <w:r>
        <w:rPr>
          <w:rFonts w:ascii="Arial" w:hAnsi="Arial" w:cs="Arial"/>
          <w:sz w:val="20"/>
          <w:szCs w:val="20"/>
          <w:lang w:val="en-GB"/>
        </w:rPr>
        <w:t xml:space="preserve">content and Product </w:t>
      </w:r>
      <w:r w:rsidRPr="00A61C38">
        <w:rPr>
          <w:rFonts w:ascii="Arial" w:hAnsi="Arial" w:cs="Arial"/>
          <w:sz w:val="20"/>
          <w:szCs w:val="20"/>
          <w:lang w:val="en-GB"/>
        </w:rPr>
        <w:t xml:space="preserve">Texture </w:t>
      </w:r>
      <w:r w:rsidR="008A3239" w:rsidRPr="00A61C38">
        <w:rPr>
          <w:rFonts w:ascii="Arial" w:hAnsi="Arial" w:cs="Arial"/>
          <w:sz w:val="20"/>
          <w:szCs w:val="20"/>
          <w:lang w:val="en-GB"/>
        </w:rPr>
        <w:t>Relationship</w:t>
      </w:r>
      <w:r w:rsidR="00FF6232">
        <w:rPr>
          <w:rFonts w:ascii="Arial" w:hAnsi="Arial" w:cs="Arial"/>
          <w:sz w:val="20"/>
          <w:szCs w:val="20"/>
          <w:lang w:val="en-GB"/>
        </w:rPr>
        <w:t>:</w:t>
      </w:r>
      <w:r w:rsidR="008A3239" w:rsidRPr="00A61C38">
        <w:rPr>
          <w:rFonts w:ascii="Arial" w:hAnsi="Arial" w:cs="Arial"/>
          <w:sz w:val="20"/>
          <w:szCs w:val="20"/>
          <w:lang w:val="en-GB"/>
        </w:rPr>
        <w:t xml:space="preserve"> </w:t>
      </w:r>
      <w:r w:rsidR="003A76E7" w:rsidRPr="00A61C38">
        <w:rPr>
          <w:rFonts w:ascii="Arial" w:hAnsi="Arial" w:cs="Arial"/>
          <w:sz w:val="20"/>
          <w:szCs w:val="20"/>
          <w:lang w:val="en-GB"/>
        </w:rPr>
        <w:t>A positive corre</w:t>
      </w:r>
      <w:r w:rsidR="008E3400" w:rsidRPr="00A61C38">
        <w:rPr>
          <w:rFonts w:ascii="Arial" w:hAnsi="Arial" w:cs="Arial"/>
          <w:sz w:val="20"/>
          <w:szCs w:val="20"/>
          <w:lang w:val="en-GB"/>
        </w:rPr>
        <w:t>la</w:t>
      </w:r>
      <w:r w:rsidR="003A76E7" w:rsidRPr="00A61C38">
        <w:rPr>
          <w:rFonts w:ascii="Arial" w:hAnsi="Arial" w:cs="Arial"/>
          <w:sz w:val="20"/>
          <w:szCs w:val="20"/>
          <w:lang w:val="en-GB"/>
        </w:rPr>
        <w:t xml:space="preserve">tion was observed between </w:t>
      </w:r>
      <w:r w:rsidR="008E3400" w:rsidRPr="00A61C38">
        <w:rPr>
          <w:rFonts w:ascii="Arial" w:hAnsi="Arial" w:cs="Arial"/>
          <w:sz w:val="20"/>
          <w:szCs w:val="20"/>
          <w:lang w:val="en-GB"/>
        </w:rPr>
        <w:t xml:space="preserve">rice </w:t>
      </w:r>
      <w:r w:rsidR="003A76E7" w:rsidRPr="00A61C38">
        <w:rPr>
          <w:rFonts w:ascii="Arial" w:hAnsi="Arial" w:cs="Arial"/>
          <w:sz w:val="20"/>
          <w:szCs w:val="20"/>
          <w:lang w:val="en-GB"/>
        </w:rPr>
        <w:t>amylose cont</w:t>
      </w:r>
      <w:r w:rsidR="008E3400" w:rsidRPr="00A61C38">
        <w:rPr>
          <w:rFonts w:ascii="Arial" w:hAnsi="Arial" w:cs="Arial"/>
          <w:sz w:val="20"/>
          <w:szCs w:val="20"/>
          <w:lang w:val="en-GB"/>
        </w:rPr>
        <w:t>e</w:t>
      </w:r>
      <w:r w:rsidR="003A76E7" w:rsidRPr="00A61C38">
        <w:rPr>
          <w:rFonts w:ascii="Arial" w:hAnsi="Arial" w:cs="Arial"/>
          <w:sz w:val="20"/>
          <w:szCs w:val="20"/>
          <w:lang w:val="en-GB"/>
        </w:rPr>
        <w:t>nt and di</w:t>
      </w:r>
      <w:r w:rsidR="008E3400" w:rsidRPr="00A61C38">
        <w:rPr>
          <w:rFonts w:ascii="Arial" w:hAnsi="Arial" w:cs="Arial"/>
          <w:sz w:val="20"/>
          <w:szCs w:val="20"/>
          <w:lang w:val="en-GB"/>
        </w:rPr>
        <w:t>shes textural properties.</w:t>
      </w:r>
      <w:r>
        <w:rPr>
          <w:rFonts w:ascii="Arial" w:hAnsi="Arial" w:cs="Arial"/>
          <w:sz w:val="20"/>
          <w:szCs w:val="20"/>
          <w:lang w:val="en-GB"/>
        </w:rPr>
        <w:t xml:space="preserve"> C</w:t>
      </w:r>
      <w:r w:rsidR="003A76E7" w:rsidRPr="00A61C38">
        <w:rPr>
          <w:rFonts w:ascii="Arial" w:hAnsi="Arial" w:cs="Arial"/>
          <w:sz w:val="20"/>
          <w:szCs w:val="20"/>
          <w:lang w:val="en-GB"/>
        </w:rPr>
        <w:t xml:space="preserve">ooked rice and Ablo </w:t>
      </w:r>
      <w:r>
        <w:rPr>
          <w:rFonts w:ascii="Arial" w:hAnsi="Arial" w:cs="Arial"/>
          <w:sz w:val="20"/>
          <w:szCs w:val="20"/>
          <w:lang w:val="en-GB"/>
        </w:rPr>
        <w:t>obtained from</w:t>
      </w:r>
      <w:r w:rsidR="00BC1C02" w:rsidRPr="00A61C38">
        <w:rPr>
          <w:rFonts w:ascii="Arial" w:hAnsi="Arial" w:cs="Arial"/>
          <w:sz w:val="20"/>
          <w:szCs w:val="20"/>
          <w:lang w:val="en-GB"/>
        </w:rPr>
        <w:t xml:space="preserve"> </w:t>
      </w:r>
      <w:r>
        <w:rPr>
          <w:rFonts w:ascii="Arial" w:hAnsi="Arial" w:cs="Arial"/>
          <w:sz w:val="20"/>
          <w:szCs w:val="20"/>
          <w:lang w:val="en-GB"/>
        </w:rPr>
        <w:t>h</w:t>
      </w:r>
      <w:r w:rsidR="008A3239" w:rsidRPr="00A61C38">
        <w:rPr>
          <w:rFonts w:ascii="Arial" w:hAnsi="Arial" w:cs="Arial"/>
          <w:sz w:val="20"/>
          <w:szCs w:val="20"/>
          <w:lang w:val="en-GB"/>
        </w:rPr>
        <w:t>igh amylose content (</w:t>
      </w:r>
      <w:r w:rsidR="00017BA2" w:rsidRPr="00A61C38">
        <w:rPr>
          <w:rFonts w:ascii="Arial" w:hAnsi="Arial" w:cs="Arial"/>
          <w:sz w:val="20"/>
          <w:szCs w:val="20"/>
          <w:lang w:val="en-GB"/>
        </w:rPr>
        <w:sym w:font="Symbol" w:char="F03E"/>
      </w:r>
      <w:r w:rsidR="008A3239" w:rsidRPr="00A61C38">
        <w:rPr>
          <w:rFonts w:ascii="Arial" w:hAnsi="Arial" w:cs="Arial"/>
          <w:sz w:val="20"/>
          <w:szCs w:val="20"/>
          <w:lang w:val="en-GB"/>
        </w:rPr>
        <w:t>2</w:t>
      </w:r>
      <w:r w:rsidR="00017BA2" w:rsidRPr="00A61C38">
        <w:rPr>
          <w:rFonts w:ascii="Arial" w:hAnsi="Arial" w:cs="Arial"/>
          <w:sz w:val="20"/>
          <w:szCs w:val="20"/>
          <w:lang w:val="en-GB"/>
        </w:rPr>
        <w:t>5</w:t>
      </w:r>
      <w:r w:rsidR="008A3239" w:rsidRPr="00A61C38">
        <w:rPr>
          <w:rFonts w:ascii="Arial" w:hAnsi="Arial" w:cs="Arial"/>
          <w:sz w:val="20"/>
          <w:szCs w:val="20"/>
          <w:lang w:val="en-GB"/>
        </w:rPr>
        <w:t>%)</w:t>
      </w:r>
      <w:r>
        <w:rPr>
          <w:rFonts w:ascii="Arial" w:hAnsi="Arial" w:cs="Arial"/>
          <w:sz w:val="20"/>
          <w:szCs w:val="20"/>
          <w:lang w:val="en-GB"/>
        </w:rPr>
        <w:t xml:space="preserve"> rice (</w:t>
      </w:r>
      <w:r w:rsidR="00017BA2" w:rsidRPr="00A61C38">
        <w:rPr>
          <w:rFonts w:ascii="Arial" w:hAnsi="Arial" w:cs="Arial"/>
          <w:sz w:val="20"/>
          <w:szCs w:val="20"/>
          <w:lang w:val="en-GB"/>
        </w:rPr>
        <w:t xml:space="preserve">as </w:t>
      </w:r>
      <w:r w:rsidR="00017BA2" w:rsidRPr="002C2025">
        <w:rPr>
          <w:rFonts w:ascii="Arial" w:hAnsi="Arial" w:cs="Arial"/>
          <w:sz w:val="20"/>
          <w:szCs w:val="20"/>
          <w:lang w:val="en-GB"/>
        </w:rPr>
        <w:t xml:space="preserve">defined </w:t>
      </w:r>
      <w:r w:rsidR="00017BA2" w:rsidRPr="002C2025">
        <w:rPr>
          <w:rFonts w:ascii="Arial" w:hAnsi="Arial" w:cs="Arial"/>
          <w:sz w:val="20"/>
          <w:szCs w:val="20"/>
          <w:lang w:val="en-GB"/>
        </w:rPr>
        <w:fldChar w:fldCharType="begin"/>
      </w:r>
      <w:r w:rsidR="00F02DFD" w:rsidRPr="002C2025">
        <w:rPr>
          <w:rFonts w:ascii="Arial" w:hAnsi="Arial" w:cs="Arial"/>
          <w:sz w:val="20"/>
          <w:szCs w:val="20"/>
          <w:lang w:val="en-GB"/>
        </w:rPr>
        <w:instrText xml:space="preserve"> ADDIN ZOTERO_ITEM CSL_CITATION {"citationID":"BMEvvDrP","properties":{"formattedCitation":"(Juliano 1992)","plainCitation":"(Juliano 1992)","dontUpdate":true,"noteIndex":0},"citationItems":[{"id":1382,"uris":["http://zotero.org/groups/4840778/items/WJADW3DI"],"itemData":{"id":1382,"type":"article-journal","issue":"10","journalAbbreviation":"Ceral food worlds American Asociation of Cereal Chemists","page":"772-779","title":"Structure, Chemistry, and Function of the Rice Grain and Its Fractions","URL":"https://www.researchgate.net/publication/285022942_Structure_chemistry_and_function_of_the_rice_grain_and_its_fractions","volume":"37","author":[{"family":"Juliano","given":"B. O."}],"issued":{"date-parts":[["1992"]]}}}],"schema":"https://github.com/citation-style-language/schema/raw/master/csl-citation.json"} </w:instrText>
      </w:r>
      <w:r w:rsidR="00017BA2" w:rsidRPr="002C2025">
        <w:rPr>
          <w:rFonts w:ascii="Arial" w:hAnsi="Arial" w:cs="Arial"/>
          <w:sz w:val="20"/>
          <w:szCs w:val="20"/>
          <w:lang w:val="en-GB"/>
        </w:rPr>
        <w:fldChar w:fldCharType="separate"/>
      </w:r>
      <w:r w:rsidR="00017BA2" w:rsidRPr="002C2025">
        <w:rPr>
          <w:rFonts w:ascii="Arial" w:hAnsi="Arial" w:cs="Arial"/>
          <w:noProof/>
          <w:sz w:val="20"/>
          <w:szCs w:val="20"/>
          <w:lang w:val="en-GB"/>
        </w:rPr>
        <w:t>Juliano (1992)</w:t>
      </w:r>
      <w:r w:rsidR="00017BA2" w:rsidRPr="002C2025">
        <w:rPr>
          <w:rFonts w:ascii="Arial" w:hAnsi="Arial" w:cs="Arial"/>
          <w:sz w:val="20"/>
          <w:szCs w:val="20"/>
          <w:lang w:val="en-GB"/>
        </w:rPr>
        <w:fldChar w:fldCharType="end"/>
      </w:r>
      <w:r w:rsidRPr="002C2025">
        <w:rPr>
          <w:rFonts w:ascii="Arial" w:hAnsi="Arial" w:cs="Arial"/>
          <w:sz w:val="20"/>
          <w:szCs w:val="20"/>
          <w:lang w:val="en-GB"/>
        </w:rPr>
        <w:t>)</w:t>
      </w:r>
      <w:r w:rsidR="00BC1C02" w:rsidRPr="002C2025">
        <w:rPr>
          <w:rFonts w:ascii="Arial" w:hAnsi="Arial" w:cs="Arial"/>
          <w:sz w:val="20"/>
          <w:szCs w:val="20"/>
          <w:lang w:val="en-GB"/>
        </w:rPr>
        <w:t xml:space="preserve"> </w:t>
      </w:r>
      <w:r w:rsidR="008A3239" w:rsidRPr="002C2025">
        <w:rPr>
          <w:rFonts w:ascii="Arial" w:hAnsi="Arial" w:cs="Arial"/>
          <w:sz w:val="20"/>
          <w:szCs w:val="20"/>
          <w:lang w:val="en-GB"/>
        </w:rPr>
        <w:t xml:space="preserve">correlates </w:t>
      </w:r>
      <w:r w:rsidR="008A3239" w:rsidRPr="00061818">
        <w:rPr>
          <w:rFonts w:ascii="Arial" w:hAnsi="Arial" w:cs="Arial"/>
          <w:sz w:val="20"/>
          <w:szCs w:val="20"/>
          <w:lang w:val="en-GB"/>
        </w:rPr>
        <w:t>with high hardness and low stickiness</w:t>
      </w:r>
      <w:r>
        <w:rPr>
          <w:rFonts w:ascii="Arial" w:hAnsi="Arial" w:cs="Arial"/>
          <w:sz w:val="20"/>
          <w:szCs w:val="20"/>
          <w:lang w:val="en-GB"/>
        </w:rPr>
        <w:t xml:space="preserve"> of the end</w:t>
      </w:r>
      <w:r w:rsidR="00784B6E">
        <w:rPr>
          <w:rFonts w:ascii="Arial" w:hAnsi="Arial" w:cs="Arial"/>
          <w:sz w:val="20"/>
          <w:szCs w:val="20"/>
          <w:lang w:val="en-GB"/>
        </w:rPr>
        <w:t xml:space="preserve"> </w:t>
      </w:r>
      <w:r>
        <w:rPr>
          <w:rFonts w:ascii="Arial" w:hAnsi="Arial" w:cs="Arial"/>
          <w:sz w:val="20"/>
          <w:szCs w:val="20"/>
          <w:lang w:val="en-GB"/>
        </w:rPr>
        <w:t>products</w:t>
      </w:r>
      <w:r w:rsidR="008A3239" w:rsidRPr="00061818">
        <w:rPr>
          <w:rFonts w:ascii="Arial" w:hAnsi="Arial" w:cs="Arial"/>
          <w:sz w:val="20"/>
          <w:szCs w:val="20"/>
          <w:lang w:val="en-GB"/>
        </w:rPr>
        <w:t>. Conversely, low (10–20%)</w:t>
      </w:r>
      <w:r w:rsidR="003A76E7" w:rsidRPr="00061818">
        <w:rPr>
          <w:rFonts w:ascii="Arial" w:hAnsi="Arial" w:cs="Arial"/>
          <w:sz w:val="20"/>
          <w:szCs w:val="20"/>
          <w:lang w:val="en-GB"/>
        </w:rPr>
        <w:t xml:space="preserve"> and Intermediate (20–25%) amylose content</w:t>
      </w:r>
      <w:r w:rsidR="008A3239" w:rsidRPr="00061818">
        <w:rPr>
          <w:rFonts w:ascii="Arial" w:hAnsi="Arial" w:cs="Arial"/>
          <w:sz w:val="20"/>
          <w:szCs w:val="20"/>
          <w:lang w:val="en-GB"/>
        </w:rPr>
        <w:t xml:space="preserve"> r</w:t>
      </w:r>
      <w:r>
        <w:rPr>
          <w:rFonts w:ascii="Arial" w:hAnsi="Arial" w:cs="Arial"/>
          <w:sz w:val="20"/>
          <w:szCs w:val="20"/>
          <w:lang w:val="en-GB"/>
        </w:rPr>
        <w:t xml:space="preserve">ice varieties produce </w:t>
      </w:r>
      <w:r w:rsidR="008A3239" w:rsidRPr="00061818">
        <w:rPr>
          <w:rFonts w:ascii="Arial" w:hAnsi="Arial" w:cs="Arial"/>
          <w:sz w:val="20"/>
          <w:szCs w:val="20"/>
          <w:lang w:val="en-GB"/>
        </w:rPr>
        <w:t xml:space="preserve">softer, stickier, or more adhesive </w:t>
      </w:r>
      <w:r>
        <w:rPr>
          <w:rFonts w:ascii="Arial" w:hAnsi="Arial" w:cs="Arial"/>
          <w:sz w:val="20"/>
          <w:szCs w:val="20"/>
          <w:lang w:val="en-GB"/>
        </w:rPr>
        <w:t>end</w:t>
      </w:r>
      <w:r w:rsidR="00784B6E">
        <w:rPr>
          <w:rFonts w:ascii="Arial" w:hAnsi="Arial" w:cs="Arial"/>
          <w:sz w:val="20"/>
          <w:szCs w:val="20"/>
          <w:lang w:val="en-GB"/>
        </w:rPr>
        <w:t xml:space="preserve"> </w:t>
      </w:r>
      <w:r>
        <w:rPr>
          <w:rFonts w:ascii="Arial" w:hAnsi="Arial" w:cs="Arial"/>
          <w:sz w:val="20"/>
          <w:szCs w:val="20"/>
          <w:lang w:val="en-GB"/>
        </w:rPr>
        <w:t>products</w:t>
      </w:r>
      <w:r w:rsidR="003A76E7" w:rsidRPr="00061818">
        <w:rPr>
          <w:rFonts w:ascii="Arial" w:hAnsi="Arial" w:cs="Arial"/>
          <w:sz w:val="20"/>
          <w:szCs w:val="20"/>
          <w:lang w:val="en-GB"/>
        </w:rPr>
        <w:t>.</w:t>
      </w:r>
    </w:p>
    <w:p w14:paraId="21DA7953" w14:textId="20E34D86" w:rsidR="008A3239" w:rsidRPr="00A61C38" w:rsidRDefault="008A3239" w:rsidP="00061818">
      <w:pPr>
        <w:pStyle w:val="Paragraphedeliste"/>
        <w:numPr>
          <w:ilvl w:val="0"/>
          <w:numId w:val="16"/>
        </w:numPr>
        <w:spacing w:before="120" w:after="0" w:line="240" w:lineRule="auto"/>
        <w:ind w:left="426" w:hanging="426"/>
        <w:contextualSpacing w:val="0"/>
        <w:jc w:val="both"/>
        <w:rPr>
          <w:rFonts w:ascii="Arial" w:hAnsi="Arial" w:cs="Arial"/>
          <w:sz w:val="20"/>
          <w:szCs w:val="20"/>
          <w:lang w:val="en-GB"/>
        </w:rPr>
      </w:pPr>
      <w:r w:rsidRPr="00A61C38">
        <w:rPr>
          <w:rFonts w:ascii="Arial" w:hAnsi="Arial" w:cs="Arial"/>
          <w:sz w:val="20"/>
          <w:szCs w:val="20"/>
          <w:lang w:val="en-GB"/>
        </w:rPr>
        <w:t>Sensory Acceptability in B</w:t>
      </w:r>
      <w:r w:rsidR="00FF6232">
        <w:rPr>
          <w:rFonts w:ascii="Arial" w:hAnsi="Arial" w:cs="Arial"/>
          <w:sz w:val="20"/>
          <w:szCs w:val="20"/>
          <w:lang w:val="en-GB"/>
        </w:rPr>
        <w:t>é</w:t>
      </w:r>
      <w:r w:rsidRPr="00A61C38">
        <w:rPr>
          <w:rFonts w:ascii="Arial" w:hAnsi="Arial" w:cs="Arial"/>
          <w:sz w:val="20"/>
          <w:szCs w:val="20"/>
          <w:lang w:val="en-GB"/>
        </w:rPr>
        <w:t>nin</w:t>
      </w:r>
      <w:r w:rsidR="00FF6232">
        <w:rPr>
          <w:rFonts w:ascii="Arial" w:hAnsi="Arial" w:cs="Arial"/>
          <w:sz w:val="20"/>
          <w:szCs w:val="20"/>
          <w:lang w:val="en-GB"/>
        </w:rPr>
        <w:t>:</w:t>
      </w:r>
      <w:r w:rsidRPr="00A61C38">
        <w:rPr>
          <w:rFonts w:ascii="Arial" w:hAnsi="Arial" w:cs="Arial"/>
          <w:sz w:val="20"/>
          <w:szCs w:val="20"/>
          <w:lang w:val="en-GB"/>
        </w:rPr>
        <w:t xml:space="preserve"> </w:t>
      </w:r>
      <w:r w:rsidR="00061818">
        <w:rPr>
          <w:rFonts w:ascii="Arial" w:hAnsi="Arial" w:cs="Arial"/>
          <w:sz w:val="20"/>
          <w:szCs w:val="20"/>
          <w:lang w:val="en-GB"/>
        </w:rPr>
        <w:t>Cooked rice c</w:t>
      </w:r>
      <w:r w:rsidRPr="00A61C38">
        <w:rPr>
          <w:rFonts w:ascii="Arial" w:hAnsi="Arial" w:cs="Arial"/>
          <w:sz w:val="20"/>
          <w:szCs w:val="20"/>
          <w:lang w:val="en-GB"/>
        </w:rPr>
        <w:t xml:space="preserve">onsumers often prefer rice varieties </w:t>
      </w:r>
      <w:r w:rsidR="008E3400" w:rsidRPr="00A61C38">
        <w:rPr>
          <w:rFonts w:ascii="Arial" w:hAnsi="Arial" w:cs="Arial"/>
          <w:sz w:val="20"/>
          <w:szCs w:val="20"/>
          <w:lang w:val="en-GB"/>
        </w:rPr>
        <w:t>with</w:t>
      </w:r>
      <w:r w:rsidRPr="00A61C38">
        <w:rPr>
          <w:rFonts w:ascii="Arial" w:hAnsi="Arial" w:cs="Arial"/>
          <w:sz w:val="20"/>
          <w:szCs w:val="20"/>
          <w:lang w:val="en-GB"/>
        </w:rPr>
        <w:t xml:space="preserve"> </w:t>
      </w:r>
      <w:r w:rsidR="00061818">
        <w:rPr>
          <w:rFonts w:ascii="Arial" w:hAnsi="Arial" w:cs="Arial"/>
          <w:sz w:val="20"/>
          <w:szCs w:val="20"/>
          <w:lang w:val="en-GB"/>
        </w:rPr>
        <w:t>low-to-</w:t>
      </w:r>
      <w:r w:rsidRPr="00A61C38">
        <w:rPr>
          <w:rFonts w:ascii="Arial" w:hAnsi="Arial" w:cs="Arial"/>
          <w:sz w:val="20"/>
          <w:szCs w:val="20"/>
          <w:lang w:val="en-GB"/>
        </w:rPr>
        <w:t>in</w:t>
      </w:r>
      <w:r w:rsidR="008E3400" w:rsidRPr="00A61C38">
        <w:rPr>
          <w:rFonts w:ascii="Arial" w:hAnsi="Arial" w:cs="Arial"/>
          <w:sz w:val="20"/>
          <w:szCs w:val="20"/>
          <w:lang w:val="en-GB"/>
        </w:rPr>
        <w:t>termediate</w:t>
      </w:r>
      <w:r w:rsidRPr="00A61C38">
        <w:rPr>
          <w:rFonts w:ascii="Arial" w:hAnsi="Arial" w:cs="Arial"/>
          <w:sz w:val="20"/>
          <w:szCs w:val="20"/>
          <w:lang w:val="en-GB"/>
        </w:rPr>
        <w:t xml:space="preserve"> amylose</w:t>
      </w:r>
      <w:r w:rsidR="008E3400" w:rsidRPr="00A61C38">
        <w:rPr>
          <w:rFonts w:ascii="Arial" w:hAnsi="Arial" w:cs="Arial"/>
          <w:sz w:val="20"/>
          <w:szCs w:val="20"/>
          <w:lang w:val="en-GB"/>
        </w:rPr>
        <w:t xml:space="preserve"> content</w:t>
      </w:r>
      <w:r w:rsidRPr="00A61C38">
        <w:rPr>
          <w:rFonts w:ascii="Arial" w:hAnsi="Arial" w:cs="Arial"/>
          <w:sz w:val="20"/>
          <w:szCs w:val="20"/>
          <w:lang w:val="en-GB"/>
        </w:rPr>
        <w:t xml:space="preserve">, as they produce a </w:t>
      </w:r>
      <w:r w:rsidR="008E3400" w:rsidRPr="00A61C38">
        <w:rPr>
          <w:rFonts w:ascii="Arial" w:hAnsi="Arial" w:cs="Arial"/>
          <w:sz w:val="20"/>
          <w:szCs w:val="20"/>
          <w:lang w:val="en-GB"/>
        </w:rPr>
        <w:t>soft</w:t>
      </w:r>
      <w:r w:rsidR="00061818">
        <w:rPr>
          <w:rFonts w:ascii="Arial" w:hAnsi="Arial" w:cs="Arial"/>
          <w:sz w:val="20"/>
          <w:szCs w:val="20"/>
          <w:lang w:val="en-GB"/>
        </w:rPr>
        <w:t xml:space="preserve"> and</w:t>
      </w:r>
      <w:r w:rsidRPr="00A61C38">
        <w:rPr>
          <w:rFonts w:ascii="Arial" w:hAnsi="Arial" w:cs="Arial"/>
          <w:sz w:val="20"/>
          <w:szCs w:val="20"/>
          <w:lang w:val="en-GB"/>
        </w:rPr>
        <w:t xml:space="preserve"> non-sticky texture </w:t>
      </w:r>
      <w:r w:rsidR="008E3400" w:rsidRPr="00A61C38">
        <w:rPr>
          <w:rFonts w:ascii="Arial" w:hAnsi="Arial" w:cs="Arial"/>
          <w:sz w:val="20"/>
          <w:szCs w:val="20"/>
          <w:lang w:val="en-GB"/>
        </w:rPr>
        <w:t xml:space="preserve">in cooked rice. However, Ablo consumers prefer rice varieties with high amylose content, which make a soft Ablo in comparison with rice varieties </w:t>
      </w:r>
      <w:r w:rsidR="00061818">
        <w:rPr>
          <w:rFonts w:ascii="Arial" w:hAnsi="Arial" w:cs="Arial"/>
          <w:sz w:val="20"/>
          <w:szCs w:val="20"/>
          <w:lang w:val="en-GB"/>
        </w:rPr>
        <w:t>holding</w:t>
      </w:r>
      <w:r w:rsidR="008E3400" w:rsidRPr="00A61C38">
        <w:rPr>
          <w:rFonts w:ascii="Arial" w:hAnsi="Arial" w:cs="Arial"/>
          <w:sz w:val="20"/>
          <w:szCs w:val="20"/>
          <w:lang w:val="en-GB"/>
        </w:rPr>
        <w:t xml:space="preserve"> high amylose content and hard Ablo, such as BL-19. </w:t>
      </w:r>
      <w:r w:rsidR="0062349C" w:rsidRPr="00A61C38">
        <w:rPr>
          <w:rFonts w:ascii="Arial" w:hAnsi="Arial" w:cs="Arial"/>
          <w:sz w:val="20"/>
          <w:szCs w:val="20"/>
          <w:lang w:val="en-GB"/>
        </w:rPr>
        <w:t>Beyond amylose content, other rice variety parameters determine its sensory acceptability.</w:t>
      </w:r>
      <w:r w:rsidR="008E3400" w:rsidRPr="00A61C38">
        <w:rPr>
          <w:rFonts w:ascii="Arial" w:hAnsi="Arial" w:cs="Arial"/>
          <w:sz w:val="20"/>
          <w:szCs w:val="20"/>
          <w:lang w:val="en-GB"/>
        </w:rPr>
        <w:t xml:space="preserve"> Whether for Ablo and cooked </w:t>
      </w:r>
      <w:r w:rsidR="00061818">
        <w:rPr>
          <w:rFonts w:ascii="Arial" w:hAnsi="Arial" w:cs="Arial"/>
          <w:sz w:val="20"/>
          <w:szCs w:val="20"/>
          <w:lang w:val="en-GB"/>
        </w:rPr>
        <w:t xml:space="preserve">rice, </w:t>
      </w:r>
      <w:r w:rsidR="008E3400" w:rsidRPr="00A61C38">
        <w:rPr>
          <w:rFonts w:ascii="Arial" w:hAnsi="Arial" w:cs="Arial"/>
          <w:sz w:val="20"/>
          <w:szCs w:val="20"/>
          <w:lang w:val="en-GB"/>
        </w:rPr>
        <w:t xml:space="preserve">Beninese consumers </w:t>
      </w:r>
      <w:r w:rsidR="00061818" w:rsidRPr="00A61C38">
        <w:rPr>
          <w:rFonts w:ascii="Arial" w:hAnsi="Arial" w:cs="Arial"/>
          <w:sz w:val="20"/>
          <w:szCs w:val="20"/>
          <w:lang w:val="en-GB"/>
        </w:rPr>
        <w:t>prefer</w:t>
      </w:r>
      <w:r w:rsidR="008E3400" w:rsidRPr="00A61C38">
        <w:rPr>
          <w:rFonts w:ascii="Arial" w:hAnsi="Arial" w:cs="Arial"/>
          <w:sz w:val="20"/>
          <w:szCs w:val="20"/>
          <w:lang w:val="en-GB"/>
        </w:rPr>
        <w:t xml:space="preserve"> soft texture.</w:t>
      </w:r>
    </w:p>
    <w:p w14:paraId="556D1807" w14:textId="6D96782D" w:rsidR="008A3239" w:rsidRPr="00A61C38" w:rsidRDefault="008A3239" w:rsidP="00061818">
      <w:pPr>
        <w:pStyle w:val="Paragraphedeliste"/>
        <w:numPr>
          <w:ilvl w:val="0"/>
          <w:numId w:val="16"/>
        </w:numPr>
        <w:spacing w:before="120" w:after="0" w:line="240" w:lineRule="auto"/>
        <w:ind w:left="426" w:hanging="426"/>
        <w:contextualSpacing w:val="0"/>
        <w:jc w:val="both"/>
        <w:rPr>
          <w:rFonts w:ascii="Arial" w:hAnsi="Arial" w:cs="Arial"/>
          <w:sz w:val="20"/>
          <w:szCs w:val="20"/>
          <w:lang w:val="en-GB"/>
        </w:rPr>
      </w:pPr>
      <w:r w:rsidRPr="00A61C38">
        <w:rPr>
          <w:rFonts w:ascii="Arial" w:hAnsi="Arial" w:cs="Arial"/>
          <w:sz w:val="20"/>
          <w:szCs w:val="20"/>
          <w:lang w:val="en-GB"/>
        </w:rPr>
        <w:t>Variety Performance</w:t>
      </w:r>
      <w:r w:rsidR="00FF6232">
        <w:rPr>
          <w:rFonts w:ascii="Arial" w:hAnsi="Arial" w:cs="Arial"/>
          <w:sz w:val="20"/>
          <w:szCs w:val="20"/>
          <w:lang w:val="en-GB"/>
        </w:rPr>
        <w:t>:</w:t>
      </w:r>
      <w:r w:rsidR="00061818">
        <w:rPr>
          <w:rFonts w:ascii="Arial" w:hAnsi="Arial" w:cs="Arial"/>
          <w:sz w:val="20"/>
          <w:szCs w:val="20"/>
          <w:lang w:val="en-GB"/>
        </w:rPr>
        <w:t xml:space="preserve"> </w:t>
      </w:r>
      <w:r w:rsidRPr="00A61C38">
        <w:rPr>
          <w:rFonts w:ascii="Arial" w:hAnsi="Arial" w:cs="Arial"/>
          <w:sz w:val="20"/>
          <w:szCs w:val="20"/>
          <w:lang w:val="en-GB"/>
        </w:rPr>
        <w:t xml:space="preserve">Varieties such as </w:t>
      </w:r>
      <w:r w:rsidR="0062349C" w:rsidRPr="00A61C38">
        <w:rPr>
          <w:rFonts w:ascii="Arial" w:hAnsi="Arial" w:cs="Arial"/>
          <w:sz w:val="20"/>
          <w:szCs w:val="20"/>
          <w:lang w:val="en-GB"/>
        </w:rPr>
        <w:t>Briz 8B and Adny-11</w:t>
      </w:r>
      <w:r w:rsidRPr="00A61C38">
        <w:rPr>
          <w:rFonts w:ascii="Arial" w:hAnsi="Arial" w:cs="Arial"/>
          <w:sz w:val="20"/>
          <w:szCs w:val="20"/>
          <w:lang w:val="en-GB"/>
        </w:rPr>
        <w:t xml:space="preserve"> often exhibit high amylose content, which is desirable for </w:t>
      </w:r>
      <w:r w:rsidR="0062349C" w:rsidRPr="00A61C38">
        <w:rPr>
          <w:rFonts w:ascii="Arial" w:hAnsi="Arial" w:cs="Arial"/>
          <w:sz w:val="20"/>
          <w:szCs w:val="20"/>
          <w:lang w:val="en-GB"/>
        </w:rPr>
        <w:t>Ablo production</w:t>
      </w:r>
      <w:r w:rsidRPr="00A61C38">
        <w:rPr>
          <w:rFonts w:ascii="Arial" w:hAnsi="Arial" w:cs="Arial"/>
          <w:sz w:val="20"/>
          <w:szCs w:val="20"/>
          <w:lang w:val="en-GB"/>
        </w:rPr>
        <w:t xml:space="preserve">. </w:t>
      </w:r>
      <w:r w:rsidR="00430FE8" w:rsidRPr="00A61C38">
        <w:rPr>
          <w:rFonts w:ascii="Arial" w:hAnsi="Arial" w:cs="Arial"/>
          <w:sz w:val="20"/>
          <w:szCs w:val="20"/>
          <w:lang w:val="en-GB"/>
        </w:rPr>
        <w:t>Local</w:t>
      </w:r>
      <w:r w:rsidR="00430FE8">
        <w:rPr>
          <w:rFonts w:ascii="Arial" w:hAnsi="Arial" w:cs="Arial"/>
          <w:sz w:val="20"/>
          <w:szCs w:val="20"/>
          <w:lang w:val="en-GB"/>
        </w:rPr>
        <w:t>l</w:t>
      </w:r>
      <w:r w:rsidR="00430FE8" w:rsidRPr="00A61C38">
        <w:rPr>
          <w:rFonts w:ascii="Arial" w:hAnsi="Arial" w:cs="Arial"/>
          <w:sz w:val="20"/>
          <w:szCs w:val="20"/>
          <w:lang w:val="en-GB"/>
        </w:rPr>
        <w:t>y</w:t>
      </w:r>
      <w:r w:rsidR="00430FE8">
        <w:rPr>
          <w:rFonts w:ascii="Arial" w:hAnsi="Arial" w:cs="Arial"/>
          <w:sz w:val="20"/>
          <w:szCs w:val="20"/>
          <w:lang w:val="en-GB"/>
        </w:rPr>
        <w:t xml:space="preserve"> grown rice v</w:t>
      </w:r>
      <w:r w:rsidRPr="00A61C38">
        <w:rPr>
          <w:rFonts w:ascii="Arial" w:hAnsi="Arial" w:cs="Arial"/>
          <w:sz w:val="20"/>
          <w:szCs w:val="20"/>
          <w:lang w:val="en-GB"/>
        </w:rPr>
        <w:t xml:space="preserve">arieties and improved lines </w:t>
      </w:r>
      <w:r w:rsidR="00430FE8">
        <w:rPr>
          <w:rFonts w:ascii="Arial" w:hAnsi="Arial" w:cs="Arial"/>
          <w:sz w:val="20"/>
          <w:szCs w:val="20"/>
          <w:lang w:val="en-GB"/>
        </w:rPr>
        <w:t>(</w:t>
      </w:r>
      <w:r w:rsidRPr="00A61C38">
        <w:rPr>
          <w:rFonts w:ascii="Arial" w:hAnsi="Arial" w:cs="Arial"/>
          <w:sz w:val="20"/>
          <w:szCs w:val="20"/>
          <w:lang w:val="en-GB"/>
        </w:rPr>
        <w:t xml:space="preserve">like </w:t>
      </w:r>
      <w:r w:rsidR="0062349C" w:rsidRPr="00A61C38">
        <w:rPr>
          <w:rFonts w:ascii="Arial" w:hAnsi="Arial" w:cs="Arial"/>
          <w:sz w:val="20"/>
          <w:szCs w:val="20"/>
          <w:lang w:val="en-GB"/>
        </w:rPr>
        <w:t>Orilux 6 and IR 841</w:t>
      </w:r>
      <w:r w:rsidR="00430FE8">
        <w:rPr>
          <w:rFonts w:ascii="Arial" w:hAnsi="Arial" w:cs="Arial"/>
          <w:sz w:val="20"/>
          <w:szCs w:val="20"/>
          <w:lang w:val="en-GB"/>
        </w:rPr>
        <w:t>)</w:t>
      </w:r>
      <w:r w:rsidRPr="00A61C38">
        <w:rPr>
          <w:rFonts w:ascii="Arial" w:hAnsi="Arial" w:cs="Arial"/>
          <w:sz w:val="20"/>
          <w:szCs w:val="20"/>
          <w:lang w:val="en-GB"/>
        </w:rPr>
        <w:t xml:space="preserve"> are tested for their eating qualities, with preference often given to those with good aroma and cooking</w:t>
      </w:r>
      <w:r w:rsidR="00430FE8">
        <w:rPr>
          <w:rFonts w:ascii="Arial" w:hAnsi="Arial" w:cs="Arial"/>
          <w:sz w:val="20"/>
          <w:szCs w:val="20"/>
          <w:lang w:val="en-GB"/>
        </w:rPr>
        <w:t xml:space="preserve"> abilities</w:t>
      </w:r>
      <w:r w:rsidRPr="00A61C38">
        <w:rPr>
          <w:rFonts w:ascii="Arial" w:hAnsi="Arial" w:cs="Arial"/>
          <w:sz w:val="20"/>
          <w:szCs w:val="20"/>
          <w:lang w:val="en-GB"/>
        </w:rPr>
        <w:t xml:space="preserve">, which often correlate with </w:t>
      </w:r>
      <w:r w:rsidR="0062349C" w:rsidRPr="00A61C38">
        <w:rPr>
          <w:rFonts w:ascii="Arial" w:hAnsi="Arial" w:cs="Arial"/>
          <w:sz w:val="20"/>
          <w:szCs w:val="20"/>
          <w:lang w:val="en-GB"/>
        </w:rPr>
        <w:t>low</w:t>
      </w:r>
      <w:r w:rsidRPr="00A61C38">
        <w:rPr>
          <w:rFonts w:ascii="Arial" w:hAnsi="Arial" w:cs="Arial"/>
          <w:sz w:val="20"/>
          <w:szCs w:val="20"/>
          <w:lang w:val="en-GB"/>
        </w:rPr>
        <w:t xml:space="preserve"> to</w:t>
      </w:r>
      <w:r w:rsidR="0062349C" w:rsidRPr="00A61C38">
        <w:rPr>
          <w:rFonts w:ascii="Arial" w:hAnsi="Arial" w:cs="Arial"/>
          <w:sz w:val="20"/>
          <w:szCs w:val="20"/>
          <w:lang w:val="en-GB"/>
        </w:rPr>
        <w:t xml:space="preserve"> intermediate</w:t>
      </w:r>
      <w:r w:rsidRPr="00A61C38">
        <w:rPr>
          <w:rFonts w:ascii="Arial" w:hAnsi="Arial" w:cs="Arial"/>
          <w:sz w:val="20"/>
          <w:szCs w:val="20"/>
          <w:lang w:val="en-GB"/>
        </w:rPr>
        <w:t xml:space="preserve"> amylose.</w:t>
      </w:r>
    </w:p>
    <w:p w14:paraId="553FAB32" w14:textId="08EDB498" w:rsidR="008A3239" w:rsidRPr="00A61C38" w:rsidRDefault="008A3239" w:rsidP="00061818">
      <w:pPr>
        <w:pStyle w:val="Paragraphedeliste"/>
        <w:numPr>
          <w:ilvl w:val="0"/>
          <w:numId w:val="16"/>
        </w:numPr>
        <w:spacing w:before="120" w:after="0" w:line="240" w:lineRule="auto"/>
        <w:ind w:left="426" w:hanging="426"/>
        <w:contextualSpacing w:val="0"/>
        <w:jc w:val="both"/>
        <w:rPr>
          <w:rFonts w:ascii="Arial" w:hAnsi="Arial" w:cs="Arial"/>
          <w:sz w:val="20"/>
          <w:szCs w:val="20"/>
          <w:lang w:val="en-GB"/>
        </w:rPr>
      </w:pPr>
      <w:r w:rsidRPr="00A61C38">
        <w:rPr>
          <w:rFonts w:ascii="Arial" w:hAnsi="Arial" w:cs="Arial"/>
          <w:sz w:val="20"/>
          <w:szCs w:val="20"/>
          <w:lang w:val="en-GB"/>
        </w:rPr>
        <w:t>Processing Factors</w:t>
      </w:r>
      <w:r w:rsidR="00FF6232">
        <w:rPr>
          <w:rFonts w:ascii="Arial" w:hAnsi="Arial" w:cs="Arial"/>
          <w:sz w:val="20"/>
          <w:szCs w:val="20"/>
          <w:lang w:val="en-GB"/>
        </w:rPr>
        <w:t>:</w:t>
      </w:r>
      <w:r w:rsidRPr="00A61C38">
        <w:rPr>
          <w:rFonts w:ascii="Arial" w:hAnsi="Arial" w:cs="Arial"/>
          <w:sz w:val="20"/>
          <w:szCs w:val="20"/>
          <w:lang w:val="en-GB"/>
        </w:rPr>
        <w:t xml:space="preserve"> </w:t>
      </w:r>
      <w:r w:rsidR="00E55B54" w:rsidRPr="00A61C38">
        <w:rPr>
          <w:rFonts w:ascii="Arial" w:hAnsi="Arial" w:cs="Arial"/>
          <w:sz w:val="20"/>
          <w:szCs w:val="20"/>
          <w:lang w:val="en-GB"/>
        </w:rPr>
        <w:t>The use of parboiled rice flour during the process of Ablo production</w:t>
      </w:r>
      <w:r w:rsidR="00430FE8">
        <w:rPr>
          <w:rFonts w:ascii="Arial" w:hAnsi="Arial" w:cs="Arial"/>
          <w:sz w:val="20"/>
          <w:szCs w:val="20"/>
          <w:lang w:val="en-GB"/>
        </w:rPr>
        <w:t xml:space="preserve"> is not yet</w:t>
      </w:r>
      <w:r w:rsidR="00E55B54" w:rsidRPr="00A61C38">
        <w:rPr>
          <w:rFonts w:ascii="Arial" w:hAnsi="Arial" w:cs="Arial"/>
          <w:sz w:val="20"/>
          <w:szCs w:val="20"/>
          <w:lang w:val="en-GB"/>
        </w:rPr>
        <w:t xml:space="preserve"> </w:t>
      </w:r>
      <w:r w:rsidR="00430FE8" w:rsidRPr="00A61C38">
        <w:rPr>
          <w:rFonts w:ascii="Arial" w:hAnsi="Arial" w:cs="Arial"/>
          <w:sz w:val="20"/>
          <w:szCs w:val="20"/>
          <w:lang w:val="en-GB"/>
        </w:rPr>
        <w:t>common in Benin</w:t>
      </w:r>
      <w:r w:rsidR="00430FE8">
        <w:rPr>
          <w:rFonts w:ascii="Arial" w:hAnsi="Arial" w:cs="Arial"/>
          <w:sz w:val="20"/>
          <w:szCs w:val="20"/>
          <w:lang w:val="en-GB"/>
        </w:rPr>
        <w:t>. It has been recently</w:t>
      </w:r>
      <w:r w:rsidR="00430FE8" w:rsidRPr="00A61C38">
        <w:rPr>
          <w:rFonts w:ascii="Arial" w:hAnsi="Arial" w:cs="Arial"/>
          <w:sz w:val="20"/>
          <w:szCs w:val="20"/>
          <w:lang w:val="en-GB"/>
        </w:rPr>
        <w:t xml:space="preserve"> </w:t>
      </w:r>
      <w:r w:rsidR="00430FE8">
        <w:rPr>
          <w:rFonts w:ascii="Arial" w:hAnsi="Arial" w:cs="Arial"/>
          <w:sz w:val="20"/>
          <w:szCs w:val="20"/>
          <w:lang w:val="en-GB"/>
        </w:rPr>
        <w:t xml:space="preserve">tested and </w:t>
      </w:r>
      <w:r w:rsidR="00430FE8" w:rsidRPr="002C2025">
        <w:rPr>
          <w:rFonts w:ascii="Arial" w:hAnsi="Arial" w:cs="Arial"/>
          <w:sz w:val="20"/>
          <w:szCs w:val="20"/>
          <w:lang w:val="en-GB"/>
        </w:rPr>
        <w:t xml:space="preserve">validated by </w:t>
      </w:r>
      <w:r w:rsidR="00E55B54" w:rsidRPr="002C2025">
        <w:rPr>
          <w:rFonts w:ascii="Arial" w:hAnsi="Arial" w:cs="Arial"/>
          <w:sz w:val="20"/>
          <w:szCs w:val="20"/>
          <w:lang w:val="en-GB"/>
        </w:rPr>
        <w:fldChar w:fldCharType="begin"/>
      </w:r>
      <w:r w:rsidR="00F02DFD" w:rsidRPr="002C2025">
        <w:rPr>
          <w:rFonts w:ascii="Arial" w:hAnsi="Arial" w:cs="Arial"/>
          <w:sz w:val="20"/>
          <w:szCs w:val="20"/>
          <w:lang w:val="en-GB"/>
        </w:rPr>
        <w:instrText xml:space="preserve"> ADDIN ZOTERO_ITEM CSL_CITATION {"citationID":"YGJXyGDG","properties":{"formattedCitation":"(Ezin 2022)","plainCitation":"(Ezin 2022)","dontUpdate":true,"noteIndex":0},"citationItems":[{"id":99,"uris":["http://zotero.org/groups/4840778/items/7FHNFQEV"],"itemData":{"id":99,"type":"manuscript","genre":"Master degree","language":"fr","publisher-place":"Université d’Abomey-Calavi","source":"Zotero","title":"Formulation d’une farine prête à fermenter  pour la production d’un Ablo de riz accepté  des consommateurs du produit traditionnel","author":[{"family":"Ezin","given":"R."}],"issued":{"date-parts":[["2022",9]]}}}],"schema":"https://github.com/citation-style-language/schema/raw/master/csl-citation.json"} </w:instrText>
      </w:r>
      <w:r w:rsidR="00E55B54" w:rsidRPr="002C2025">
        <w:rPr>
          <w:rFonts w:ascii="Arial" w:hAnsi="Arial" w:cs="Arial"/>
          <w:sz w:val="20"/>
          <w:szCs w:val="20"/>
          <w:lang w:val="en-GB"/>
        </w:rPr>
        <w:fldChar w:fldCharType="separate"/>
      </w:r>
      <w:r w:rsidR="00E55B54" w:rsidRPr="002C2025">
        <w:rPr>
          <w:rFonts w:ascii="Arial" w:hAnsi="Arial" w:cs="Arial"/>
          <w:noProof/>
          <w:sz w:val="20"/>
          <w:szCs w:val="20"/>
          <w:lang w:val="en-GB"/>
        </w:rPr>
        <w:t>Ezin (2022)</w:t>
      </w:r>
      <w:r w:rsidR="00E55B54" w:rsidRPr="002C2025">
        <w:rPr>
          <w:rFonts w:ascii="Arial" w:hAnsi="Arial" w:cs="Arial"/>
          <w:sz w:val="20"/>
          <w:szCs w:val="20"/>
          <w:lang w:val="en-GB"/>
        </w:rPr>
        <w:fldChar w:fldCharType="end"/>
      </w:r>
      <w:r w:rsidR="00E55B54" w:rsidRPr="002C2025">
        <w:rPr>
          <w:rFonts w:ascii="Arial" w:hAnsi="Arial" w:cs="Arial"/>
          <w:sz w:val="20"/>
          <w:szCs w:val="20"/>
          <w:lang w:val="en-GB"/>
        </w:rPr>
        <w:t>. The use of parboiled rice flour does not affect</w:t>
      </w:r>
      <w:r w:rsidRPr="002C2025">
        <w:rPr>
          <w:rFonts w:ascii="Arial" w:hAnsi="Arial" w:cs="Arial"/>
          <w:sz w:val="20"/>
          <w:szCs w:val="20"/>
          <w:lang w:val="en-GB"/>
        </w:rPr>
        <w:t xml:space="preserve"> the amylose content</w:t>
      </w:r>
      <w:r w:rsidR="00A42540" w:rsidRPr="002C2025">
        <w:rPr>
          <w:rFonts w:ascii="Arial" w:hAnsi="Arial" w:cs="Arial"/>
          <w:sz w:val="20"/>
          <w:szCs w:val="20"/>
          <w:lang w:val="en-GB"/>
        </w:rPr>
        <w:t>;</w:t>
      </w:r>
      <w:r w:rsidRPr="002C2025">
        <w:rPr>
          <w:rFonts w:ascii="Arial" w:hAnsi="Arial" w:cs="Arial"/>
          <w:sz w:val="20"/>
          <w:szCs w:val="20"/>
          <w:lang w:val="en-GB"/>
        </w:rPr>
        <w:t xml:space="preserve"> </w:t>
      </w:r>
      <w:r w:rsidR="00E55B54" w:rsidRPr="002C2025">
        <w:rPr>
          <w:rFonts w:ascii="Arial" w:hAnsi="Arial" w:cs="Arial"/>
          <w:sz w:val="20"/>
          <w:szCs w:val="20"/>
          <w:lang w:val="en-GB"/>
        </w:rPr>
        <w:t>however</w:t>
      </w:r>
      <w:r w:rsidR="00A42540" w:rsidRPr="002C2025">
        <w:rPr>
          <w:rFonts w:ascii="Arial" w:hAnsi="Arial" w:cs="Arial"/>
          <w:sz w:val="20"/>
          <w:szCs w:val="20"/>
          <w:lang w:val="en-GB"/>
        </w:rPr>
        <w:t>,</w:t>
      </w:r>
      <w:r w:rsidR="00E55B54" w:rsidRPr="002C2025">
        <w:rPr>
          <w:rFonts w:ascii="Arial" w:hAnsi="Arial" w:cs="Arial"/>
          <w:sz w:val="20"/>
          <w:szCs w:val="20"/>
          <w:lang w:val="en-GB"/>
        </w:rPr>
        <w:t xml:space="preserve"> the starch structure </w:t>
      </w:r>
      <w:r w:rsidR="00A42540" w:rsidRPr="002C2025">
        <w:rPr>
          <w:rFonts w:ascii="Arial" w:hAnsi="Arial" w:cs="Arial"/>
          <w:sz w:val="20"/>
          <w:szCs w:val="20"/>
          <w:lang w:val="en-GB"/>
        </w:rPr>
        <w:t>changes, which can reduce cooking time and modify the final product properties.</w:t>
      </w:r>
      <w:r w:rsidRPr="002C2025">
        <w:rPr>
          <w:rFonts w:ascii="Arial" w:hAnsi="Arial" w:cs="Arial"/>
          <w:sz w:val="20"/>
          <w:szCs w:val="20"/>
          <w:lang w:val="en-GB"/>
        </w:rPr>
        <w:t xml:space="preserve"> </w:t>
      </w:r>
      <w:r w:rsidR="0062349C" w:rsidRPr="002C2025">
        <w:rPr>
          <w:rFonts w:ascii="Arial" w:hAnsi="Arial" w:cs="Arial"/>
          <w:sz w:val="20"/>
          <w:szCs w:val="20"/>
          <w:lang w:val="en-GB"/>
        </w:rPr>
        <w:t>Microstructur</w:t>
      </w:r>
      <w:r w:rsidR="00784B6E">
        <w:rPr>
          <w:rFonts w:ascii="Arial" w:hAnsi="Arial" w:cs="Arial"/>
          <w:sz w:val="20"/>
          <w:szCs w:val="20"/>
          <w:lang w:val="en-GB"/>
        </w:rPr>
        <w:t>e</w:t>
      </w:r>
      <w:r w:rsidR="0062349C" w:rsidRPr="002C2025">
        <w:rPr>
          <w:rFonts w:ascii="Arial" w:hAnsi="Arial" w:cs="Arial"/>
          <w:sz w:val="20"/>
          <w:szCs w:val="20"/>
          <w:lang w:val="en-GB"/>
        </w:rPr>
        <w:t xml:space="preserve"> analyses reported in the literature further confirm that parboiled rice exhibits a denser, more homogeneous internal structure compared with native rice, thereby limiting the generation of fines and favo</w:t>
      </w:r>
      <w:r w:rsidR="00430FE8" w:rsidRPr="002C2025">
        <w:rPr>
          <w:rFonts w:ascii="Arial" w:hAnsi="Arial" w:cs="Arial"/>
          <w:sz w:val="20"/>
          <w:szCs w:val="20"/>
          <w:lang w:val="en-GB"/>
        </w:rPr>
        <w:t>u</w:t>
      </w:r>
      <w:r w:rsidR="0062349C" w:rsidRPr="002C2025">
        <w:rPr>
          <w:rFonts w:ascii="Arial" w:hAnsi="Arial" w:cs="Arial"/>
          <w:sz w:val="20"/>
          <w:szCs w:val="20"/>
          <w:lang w:val="en-GB"/>
        </w:rPr>
        <w:t xml:space="preserve">ring coarser particles </w:t>
      </w:r>
      <w:r w:rsidR="0062349C" w:rsidRPr="002C2025">
        <w:rPr>
          <w:rFonts w:ascii="Arial" w:hAnsi="Arial" w:cs="Arial"/>
          <w:sz w:val="20"/>
          <w:szCs w:val="20"/>
          <w:lang w:val="en-GB"/>
        </w:rPr>
        <w:fldChar w:fldCharType="begin"/>
      </w:r>
      <w:r w:rsidR="00F02DFD" w:rsidRPr="002C2025">
        <w:rPr>
          <w:rFonts w:ascii="Arial" w:hAnsi="Arial" w:cs="Arial"/>
          <w:sz w:val="20"/>
          <w:szCs w:val="20"/>
          <w:lang w:val="en-GB"/>
        </w:rPr>
        <w:instrText xml:space="preserve"> ADDIN ZOTERO_ITEM CSL_CITATION {"citationID":"paBh8BC4","properties":{"formattedCitation":"(Iqbal et al. 2021)","plainCitation":"(Iqbal et al. 2021)","dontUpdate":true,"noteIndex":0},"citationItems":[{"id":1376,"uris":["http://zotero.org/groups/4840778/items/TN2KMAAD"],"itemData":{"id":1376,"type":"article-journal","abstract":"Despite the general recognition about the beneficial effects of parboiled rice in lowering glycemic response, there are contradictory studies regarding the negligible effect of parboiling treatment on digestive behaviour of rice and its glycemic index (GI) value. In this study, the rheology, microstructure, particle size distribution, and starch hydrolysis before and within semi-dynamic in vitro gastrointestinal digestion were measured and compared between the cooked parboiled and non-parboiled (control) rice. The protein content was significantly increased from 4.04 to 5.26 g/100 g, while the fat and moisture contents were slightly decreased after parboiling. The apparent viscosity and moduli of parboiled rice were higher than that of the control rice before and during the in vitro digestive phases. Optical and confocal microstructures showed denser gel-networks with less disrupted granules or clusters in the parboiled rice during digestion. At the end of digestion, parboiled rice had a starch digestibility of around 74 g/100 g whereas it was 85 g/100 g for the control. The reduced starch digestibility of parboiled rice was supported by its higher digesta rheology and more compact microstructure during digestion. This work suggests that parboiling is a promising and practical approach to producing healthier cooked rice with lower starch digestibility.","container-title":"LWT","DOI":"10.1016/j.lwt.2021.111700","ISSN":"00236438","issue":"08","journalAbbreviation":"LWT","language":"en","page":"111700","source":"DOI.org (Crossref)","title":"Evolutions of rheology, microstructure and digestibility of parboiled rice during simulated semi-dynamic gastrointestinal digestion","URL":"https://linkinghub.elsevier.com/retrieve/pii/S0023643821008537","volume":"148","author":[{"family":"Iqbal","given":"S."},{"family":"Zhang","given":"P."},{"family":"Wu","given":"P."},{"family":"Ge","given":"A."},{"family":"Ge","given":"F."},{"family":"Deng","given":"R."},{"family":"Chen","given":"X. D."}],"accessed":{"date-parts":[["2026",2,21]]},"issued":{"date-parts":[["2021"]]}}}],"schema":"https://github.com/citation-style-language/schema/raw/master/csl-citation.json"} </w:instrText>
      </w:r>
      <w:r w:rsidR="0062349C" w:rsidRPr="002C2025">
        <w:rPr>
          <w:rFonts w:ascii="Arial" w:hAnsi="Arial" w:cs="Arial"/>
          <w:sz w:val="20"/>
          <w:szCs w:val="20"/>
          <w:lang w:val="en-GB"/>
        </w:rPr>
        <w:fldChar w:fldCharType="separate"/>
      </w:r>
      <w:r w:rsidR="0062349C" w:rsidRPr="002C2025">
        <w:rPr>
          <w:rFonts w:ascii="Arial" w:hAnsi="Arial" w:cs="Arial"/>
          <w:noProof/>
          <w:sz w:val="20"/>
          <w:szCs w:val="20"/>
          <w:lang w:val="en-GB"/>
        </w:rPr>
        <w:t xml:space="preserve">(Iqbal </w:t>
      </w:r>
      <w:r w:rsidR="0062349C" w:rsidRPr="002C2025">
        <w:rPr>
          <w:rFonts w:ascii="Arial" w:hAnsi="Arial" w:cs="Arial"/>
          <w:i/>
          <w:iCs/>
          <w:noProof/>
          <w:sz w:val="20"/>
          <w:szCs w:val="20"/>
          <w:lang w:val="en-GB"/>
        </w:rPr>
        <w:t>et al.</w:t>
      </w:r>
      <w:r w:rsidR="0062349C" w:rsidRPr="002C2025">
        <w:rPr>
          <w:rFonts w:ascii="Arial" w:hAnsi="Arial" w:cs="Arial"/>
          <w:noProof/>
          <w:sz w:val="20"/>
          <w:szCs w:val="20"/>
          <w:lang w:val="en-GB"/>
        </w:rPr>
        <w:t>, 2021)</w:t>
      </w:r>
      <w:r w:rsidR="0062349C" w:rsidRPr="002C2025">
        <w:rPr>
          <w:rFonts w:ascii="Arial" w:hAnsi="Arial" w:cs="Arial"/>
          <w:sz w:val="20"/>
          <w:szCs w:val="20"/>
          <w:lang w:val="en-GB"/>
        </w:rPr>
        <w:fldChar w:fldCharType="end"/>
      </w:r>
      <w:r w:rsidR="0062349C" w:rsidRPr="002C2025">
        <w:rPr>
          <w:rFonts w:ascii="Arial" w:hAnsi="Arial" w:cs="Arial"/>
          <w:sz w:val="20"/>
          <w:szCs w:val="20"/>
          <w:lang w:val="en-GB"/>
        </w:rPr>
        <w:t>.</w:t>
      </w:r>
      <w:r w:rsidR="00A42540" w:rsidRPr="002C2025">
        <w:rPr>
          <w:rFonts w:ascii="Arial" w:hAnsi="Arial" w:cs="Arial"/>
          <w:sz w:val="20"/>
          <w:szCs w:val="20"/>
          <w:lang w:val="en-GB"/>
        </w:rPr>
        <w:t xml:space="preserve"> The use of this </w:t>
      </w:r>
      <w:r w:rsidRPr="002C2025">
        <w:rPr>
          <w:rFonts w:ascii="Arial" w:hAnsi="Arial" w:cs="Arial"/>
          <w:sz w:val="20"/>
          <w:szCs w:val="20"/>
          <w:lang w:val="en-GB"/>
        </w:rPr>
        <w:t xml:space="preserve">processed rice </w:t>
      </w:r>
      <w:r w:rsidRPr="00A61C38">
        <w:rPr>
          <w:rFonts w:ascii="Arial" w:hAnsi="Arial" w:cs="Arial"/>
          <w:sz w:val="20"/>
          <w:szCs w:val="20"/>
          <w:lang w:val="en-GB"/>
        </w:rPr>
        <w:t xml:space="preserve">further </w:t>
      </w:r>
      <w:r w:rsidR="00A42540" w:rsidRPr="00A61C38">
        <w:rPr>
          <w:rFonts w:ascii="Arial" w:hAnsi="Arial" w:cs="Arial"/>
          <w:sz w:val="20"/>
          <w:szCs w:val="20"/>
          <w:lang w:val="en-GB"/>
        </w:rPr>
        <w:t>reduces</w:t>
      </w:r>
      <w:r w:rsidRPr="00A61C38">
        <w:rPr>
          <w:rFonts w:ascii="Arial" w:hAnsi="Arial" w:cs="Arial"/>
          <w:sz w:val="20"/>
          <w:szCs w:val="20"/>
          <w:lang w:val="en-GB"/>
        </w:rPr>
        <w:t xml:space="preserve"> the firmness </w:t>
      </w:r>
      <w:r w:rsidR="00A42540" w:rsidRPr="00A61C38">
        <w:rPr>
          <w:rFonts w:ascii="Arial" w:hAnsi="Arial" w:cs="Arial"/>
          <w:sz w:val="20"/>
          <w:szCs w:val="20"/>
          <w:lang w:val="en-GB"/>
        </w:rPr>
        <w:t xml:space="preserve">and increases the lightness </w:t>
      </w:r>
      <w:r w:rsidRPr="00A61C38">
        <w:rPr>
          <w:rFonts w:ascii="Arial" w:hAnsi="Arial" w:cs="Arial"/>
          <w:sz w:val="20"/>
          <w:szCs w:val="20"/>
          <w:lang w:val="en-GB"/>
        </w:rPr>
        <w:t>of the final product.</w:t>
      </w:r>
    </w:p>
    <w:p w14:paraId="0697712A" w14:textId="433A6B08" w:rsidR="008A3239" w:rsidRPr="00430FE8" w:rsidRDefault="00430FE8" w:rsidP="00430FE8">
      <w:pPr>
        <w:spacing w:before="120" w:after="120" w:line="240" w:lineRule="auto"/>
        <w:jc w:val="both"/>
        <w:rPr>
          <w:rFonts w:ascii="Arial" w:hAnsi="Arial" w:cs="Arial"/>
          <w:sz w:val="20"/>
          <w:szCs w:val="20"/>
          <w:lang w:val="en-GB"/>
        </w:rPr>
      </w:pPr>
      <w:r>
        <w:rPr>
          <w:rFonts w:ascii="Arial" w:hAnsi="Arial" w:cs="Arial"/>
          <w:sz w:val="20"/>
          <w:szCs w:val="20"/>
          <w:lang w:val="en-GB"/>
        </w:rPr>
        <w:t>The consequences of such findings for r</w:t>
      </w:r>
      <w:r w:rsidR="008A3239" w:rsidRPr="00430FE8">
        <w:rPr>
          <w:rFonts w:ascii="Arial" w:hAnsi="Arial" w:cs="Arial"/>
          <w:sz w:val="20"/>
          <w:szCs w:val="20"/>
          <w:lang w:val="en-GB"/>
        </w:rPr>
        <w:t>ice-</w:t>
      </w:r>
      <w:r>
        <w:rPr>
          <w:rFonts w:ascii="Arial" w:hAnsi="Arial" w:cs="Arial"/>
          <w:sz w:val="20"/>
          <w:szCs w:val="20"/>
          <w:lang w:val="en-GB"/>
        </w:rPr>
        <w:t>b</w:t>
      </w:r>
      <w:r w:rsidR="008A3239" w:rsidRPr="00430FE8">
        <w:rPr>
          <w:rFonts w:ascii="Arial" w:hAnsi="Arial" w:cs="Arial"/>
          <w:sz w:val="20"/>
          <w:szCs w:val="20"/>
          <w:lang w:val="en-GB"/>
        </w:rPr>
        <w:t xml:space="preserve">ased </w:t>
      </w:r>
      <w:r>
        <w:rPr>
          <w:rFonts w:ascii="Arial" w:hAnsi="Arial" w:cs="Arial"/>
          <w:sz w:val="20"/>
          <w:szCs w:val="20"/>
          <w:lang w:val="en-GB"/>
        </w:rPr>
        <w:t>f</w:t>
      </w:r>
      <w:r w:rsidR="008A3239" w:rsidRPr="00430FE8">
        <w:rPr>
          <w:rFonts w:ascii="Arial" w:hAnsi="Arial" w:cs="Arial"/>
          <w:sz w:val="20"/>
          <w:szCs w:val="20"/>
          <w:lang w:val="en-GB"/>
        </w:rPr>
        <w:t>oods</w:t>
      </w:r>
      <w:r>
        <w:rPr>
          <w:rFonts w:ascii="Arial" w:hAnsi="Arial" w:cs="Arial"/>
          <w:sz w:val="20"/>
          <w:szCs w:val="20"/>
          <w:lang w:val="en-GB"/>
        </w:rPr>
        <w:t xml:space="preserve"> could be mentioned as follows:</w:t>
      </w:r>
    </w:p>
    <w:p w14:paraId="7ADCFD1F" w14:textId="624CF80A" w:rsidR="008A3239" w:rsidRPr="00A61C38" w:rsidRDefault="00430FE8" w:rsidP="00430FE8">
      <w:pPr>
        <w:pStyle w:val="Paragraphedeliste"/>
        <w:numPr>
          <w:ilvl w:val="0"/>
          <w:numId w:val="16"/>
        </w:numPr>
        <w:spacing w:before="120" w:after="0" w:line="240" w:lineRule="auto"/>
        <w:ind w:left="0" w:firstLine="0"/>
        <w:contextualSpacing w:val="0"/>
        <w:jc w:val="both"/>
        <w:rPr>
          <w:rFonts w:ascii="Arial" w:hAnsi="Arial" w:cs="Arial"/>
          <w:sz w:val="20"/>
          <w:szCs w:val="20"/>
          <w:lang w:val="en-GB"/>
        </w:rPr>
      </w:pPr>
      <w:r>
        <w:rPr>
          <w:rFonts w:ascii="Arial" w:hAnsi="Arial" w:cs="Arial"/>
          <w:sz w:val="20"/>
          <w:szCs w:val="20"/>
          <w:lang w:val="en-GB"/>
        </w:rPr>
        <w:t>f</w:t>
      </w:r>
      <w:r w:rsidR="008A3239" w:rsidRPr="00A61C38">
        <w:rPr>
          <w:rFonts w:ascii="Arial" w:hAnsi="Arial" w:cs="Arial"/>
          <w:sz w:val="20"/>
          <w:szCs w:val="20"/>
          <w:lang w:val="en-GB"/>
        </w:rPr>
        <w:t>or white rice</w:t>
      </w:r>
      <w:r w:rsidR="00A42540" w:rsidRPr="00A61C38">
        <w:rPr>
          <w:rFonts w:ascii="Arial" w:hAnsi="Arial" w:cs="Arial"/>
          <w:sz w:val="20"/>
          <w:szCs w:val="20"/>
          <w:lang w:val="en-GB"/>
        </w:rPr>
        <w:t xml:space="preserve"> grain</w:t>
      </w:r>
      <w:r w:rsidR="008A3239" w:rsidRPr="00A61C38">
        <w:rPr>
          <w:rFonts w:ascii="Arial" w:hAnsi="Arial" w:cs="Arial"/>
          <w:sz w:val="20"/>
          <w:szCs w:val="20"/>
          <w:lang w:val="en-GB"/>
        </w:rPr>
        <w:t xml:space="preserve">: </w:t>
      </w:r>
      <w:r w:rsidR="00A42540" w:rsidRPr="00A61C38">
        <w:rPr>
          <w:rFonts w:ascii="Arial" w:hAnsi="Arial" w:cs="Arial"/>
          <w:sz w:val="20"/>
          <w:szCs w:val="20"/>
          <w:lang w:val="en-GB"/>
        </w:rPr>
        <w:t>Low- and intermediate</w:t>
      </w:r>
      <w:r w:rsidR="008A3239" w:rsidRPr="00A61C38">
        <w:rPr>
          <w:rFonts w:ascii="Arial" w:hAnsi="Arial" w:cs="Arial"/>
          <w:sz w:val="20"/>
          <w:szCs w:val="20"/>
          <w:lang w:val="en-GB"/>
        </w:rPr>
        <w:t>-amylose varieties are preferred for their</w:t>
      </w:r>
      <w:r w:rsidR="00A42540" w:rsidRPr="00A61C38">
        <w:rPr>
          <w:rFonts w:ascii="Arial" w:hAnsi="Arial" w:cs="Arial"/>
          <w:sz w:val="20"/>
          <w:szCs w:val="20"/>
          <w:lang w:val="en-GB"/>
        </w:rPr>
        <w:t xml:space="preserve"> softness and</w:t>
      </w:r>
      <w:r w:rsidR="008A3239" w:rsidRPr="00A61C38">
        <w:rPr>
          <w:rFonts w:ascii="Arial" w:hAnsi="Arial" w:cs="Arial"/>
          <w:sz w:val="20"/>
          <w:szCs w:val="20"/>
          <w:lang w:val="en-GB"/>
        </w:rPr>
        <w:t xml:space="preserve"> separate</w:t>
      </w:r>
      <w:r w:rsidR="00A42540" w:rsidRPr="00A61C38">
        <w:rPr>
          <w:rFonts w:ascii="Arial" w:hAnsi="Arial" w:cs="Arial"/>
          <w:sz w:val="20"/>
          <w:szCs w:val="20"/>
          <w:lang w:val="en-GB"/>
        </w:rPr>
        <w:t>-</w:t>
      </w:r>
      <w:r w:rsidR="008A3239" w:rsidRPr="00A61C38">
        <w:rPr>
          <w:rFonts w:ascii="Arial" w:hAnsi="Arial" w:cs="Arial"/>
          <w:sz w:val="20"/>
          <w:szCs w:val="20"/>
          <w:lang w:val="en-GB"/>
        </w:rPr>
        <w:t>grain texture</w:t>
      </w:r>
      <w:r>
        <w:rPr>
          <w:rFonts w:ascii="Arial" w:hAnsi="Arial" w:cs="Arial"/>
          <w:sz w:val="20"/>
          <w:szCs w:val="20"/>
          <w:lang w:val="en-GB"/>
        </w:rPr>
        <w:t xml:space="preserve"> in Benin;</w:t>
      </w:r>
    </w:p>
    <w:p w14:paraId="4B5FB33E" w14:textId="0DD365AA" w:rsidR="00430FE8" w:rsidRDefault="00430FE8" w:rsidP="00430FE8">
      <w:pPr>
        <w:pStyle w:val="Paragraphedeliste"/>
        <w:numPr>
          <w:ilvl w:val="0"/>
          <w:numId w:val="16"/>
        </w:numPr>
        <w:spacing w:before="120" w:after="0" w:line="240" w:lineRule="auto"/>
        <w:ind w:left="0" w:firstLine="0"/>
        <w:contextualSpacing w:val="0"/>
        <w:jc w:val="both"/>
        <w:rPr>
          <w:rFonts w:ascii="Arial" w:hAnsi="Arial" w:cs="Arial"/>
          <w:sz w:val="20"/>
          <w:szCs w:val="20"/>
          <w:lang w:val="en-GB"/>
        </w:rPr>
      </w:pPr>
      <w:r>
        <w:rPr>
          <w:rFonts w:ascii="Arial" w:hAnsi="Arial" w:cs="Arial"/>
          <w:sz w:val="20"/>
          <w:szCs w:val="20"/>
          <w:lang w:val="en-GB"/>
        </w:rPr>
        <w:t>f</w:t>
      </w:r>
      <w:r w:rsidR="008A3239" w:rsidRPr="00A61C38">
        <w:rPr>
          <w:rFonts w:ascii="Arial" w:hAnsi="Arial" w:cs="Arial"/>
          <w:sz w:val="20"/>
          <w:szCs w:val="20"/>
          <w:lang w:val="en-GB"/>
        </w:rPr>
        <w:t xml:space="preserve">or rice-based flours/pastes: Varieties with </w:t>
      </w:r>
      <w:r w:rsidR="00A42540" w:rsidRPr="00A61C38">
        <w:rPr>
          <w:rFonts w:ascii="Arial" w:hAnsi="Arial" w:cs="Arial"/>
          <w:sz w:val="20"/>
          <w:szCs w:val="20"/>
          <w:lang w:val="en-GB"/>
        </w:rPr>
        <w:t xml:space="preserve">high </w:t>
      </w:r>
      <w:r w:rsidR="008A3239" w:rsidRPr="00A61C38">
        <w:rPr>
          <w:rFonts w:ascii="Arial" w:hAnsi="Arial" w:cs="Arial"/>
          <w:sz w:val="20"/>
          <w:szCs w:val="20"/>
          <w:lang w:val="en-GB"/>
        </w:rPr>
        <w:t>amylose are better suited for</w:t>
      </w:r>
      <w:r w:rsidR="00A42540" w:rsidRPr="00A61C38">
        <w:rPr>
          <w:rFonts w:ascii="Arial" w:hAnsi="Arial" w:cs="Arial"/>
          <w:sz w:val="20"/>
          <w:szCs w:val="20"/>
          <w:lang w:val="en-GB"/>
        </w:rPr>
        <w:t xml:space="preserve"> </w:t>
      </w:r>
      <w:r w:rsidR="008A3239" w:rsidRPr="00A61C38">
        <w:rPr>
          <w:rFonts w:ascii="Arial" w:hAnsi="Arial" w:cs="Arial"/>
          <w:sz w:val="20"/>
          <w:szCs w:val="20"/>
          <w:lang w:val="en-GB"/>
        </w:rPr>
        <w:t>dough-based dishes</w:t>
      </w:r>
      <w:r w:rsidR="00A42540" w:rsidRPr="00A61C38">
        <w:rPr>
          <w:rFonts w:ascii="Arial" w:hAnsi="Arial" w:cs="Arial"/>
          <w:sz w:val="20"/>
          <w:szCs w:val="20"/>
          <w:lang w:val="en-GB"/>
        </w:rPr>
        <w:t xml:space="preserve"> such as Ablo</w:t>
      </w:r>
      <w:r>
        <w:rPr>
          <w:rFonts w:ascii="Arial" w:hAnsi="Arial" w:cs="Arial"/>
          <w:sz w:val="20"/>
          <w:szCs w:val="20"/>
          <w:lang w:val="en-GB"/>
        </w:rPr>
        <w:t>.</w:t>
      </w:r>
    </w:p>
    <w:p w14:paraId="0509138B" w14:textId="42742C49" w:rsidR="00FA4F63" w:rsidRPr="00A61C38" w:rsidRDefault="00FA4F63" w:rsidP="0079797F">
      <w:pPr>
        <w:pStyle w:val="Paragraphedeliste"/>
        <w:numPr>
          <w:ilvl w:val="0"/>
          <w:numId w:val="11"/>
        </w:numPr>
        <w:spacing w:before="120" w:after="120" w:line="240" w:lineRule="auto"/>
        <w:ind w:left="357" w:hanging="357"/>
        <w:contextualSpacing w:val="0"/>
        <w:jc w:val="both"/>
        <w:rPr>
          <w:rFonts w:ascii="Arial" w:eastAsia="Times New Roman" w:hAnsi="Arial" w:cs="Arial"/>
          <w:b/>
          <w:color w:val="000000"/>
          <w:lang w:val="en-GB"/>
        </w:rPr>
      </w:pPr>
      <w:bookmarkStart w:id="45" w:name="_Toc220010868"/>
      <w:r w:rsidRPr="00A61C38">
        <w:rPr>
          <w:rFonts w:ascii="Arial" w:eastAsia="Times New Roman" w:hAnsi="Arial" w:cs="Arial"/>
          <w:b/>
          <w:color w:val="000000"/>
          <w:lang w:val="en-GB"/>
        </w:rPr>
        <w:t xml:space="preserve">Conclusion and </w:t>
      </w:r>
      <w:r w:rsidR="00A13752" w:rsidRPr="00A61C38">
        <w:rPr>
          <w:rFonts w:ascii="Arial" w:eastAsia="Times New Roman" w:hAnsi="Arial" w:cs="Arial"/>
          <w:b/>
          <w:color w:val="000000"/>
          <w:lang w:val="en-GB"/>
        </w:rPr>
        <w:t>P</w:t>
      </w:r>
      <w:r w:rsidRPr="00A61C38">
        <w:rPr>
          <w:rFonts w:ascii="Arial" w:eastAsia="Times New Roman" w:hAnsi="Arial" w:cs="Arial"/>
          <w:b/>
          <w:color w:val="000000"/>
          <w:lang w:val="en-GB"/>
        </w:rPr>
        <w:t>erspectives</w:t>
      </w:r>
      <w:bookmarkEnd w:id="45"/>
    </w:p>
    <w:p w14:paraId="1E5E857E" w14:textId="7A66D38E" w:rsidR="008C72A8" w:rsidRPr="00A61C38" w:rsidRDefault="008C72A8" w:rsidP="008C72A8">
      <w:pPr>
        <w:spacing w:before="100" w:beforeAutospacing="1" w:after="100" w:afterAutospacing="1" w:line="240" w:lineRule="auto"/>
        <w:jc w:val="both"/>
        <w:rPr>
          <w:rFonts w:ascii="Arial" w:eastAsia="Times New Roman" w:hAnsi="Arial" w:cs="Arial"/>
          <w:kern w:val="0"/>
          <w:sz w:val="20"/>
          <w:szCs w:val="20"/>
          <w:lang w:val="en-GB"/>
          <w14:ligatures w14:val="none"/>
        </w:rPr>
      </w:pPr>
      <w:r w:rsidRPr="00A61C38">
        <w:rPr>
          <w:rFonts w:ascii="Arial" w:eastAsia="Times New Roman" w:hAnsi="Arial" w:cs="Arial"/>
          <w:kern w:val="0"/>
          <w:sz w:val="20"/>
          <w:szCs w:val="20"/>
          <w:lang w:val="en-GB"/>
          <w14:ligatures w14:val="none"/>
        </w:rPr>
        <w:t>The study elucidates the complex relationships between the amylose content of rice varieties and their performance in different food applications in Benin. The multidimensional approach, combining physicochemical, rheological, and sensory analyses, shows that the impact of amylose on the final product properties varies.</w:t>
      </w:r>
      <w:r w:rsidR="00A61C38">
        <w:rPr>
          <w:rFonts w:ascii="Arial" w:eastAsia="Times New Roman" w:hAnsi="Arial" w:cs="Arial"/>
          <w:kern w:val="0"/>
          <w:sz w:val="20"/>
          <w:szCs w:val="20"/>
          <w:lang w:val="en-GB"/>
          <w14:ligatures w14:val="none"/>
        </w:rPr>
        <w:t xml:space="preserve"> </w:t>
      </w:r>
      <w:r w:rsidRPr="00A61C38">
        <w:rPr>
          <w:rFonts w:ascii="Arial" w:eastAsia="Times New Roman" w:hAnsi="Arial" w:cs="Arial"/>
          <w:kern w:val="0"/>
          <w:sz w:val="20"/>
          <w:szCs w:val="20"/>
          <w:lang w:val="en-GB"/>
          <w14:ligatures w14:val="none"/>
        </w:rPr>
        <w:t>The study demonstrates that low-amylose (IR 841) and intermediate</w:t>
      </w:r>
      <w:r w:rsidR="00784B6E">
        <w:rPr>
          <w:rFonts w:ascii="Arial" w:eastAsia="Times New Roman" w:hAnsi="Arial" w:cs="Arial"/>
          <w:kern w:val="0"/>
          <w:sz w:val="20"/>
          <w:szCs w:val="20"/>
          <w:lang w:val="en-GB"/>
          <w14:ligatures w14:val="none"/>
        </w:rPr>
        <w:t xml:space="preserve"> </w:t>
      </w:r>
      <w:r w:rsidRPr="00A61C38">
        <w:rPr>
          <w:rFonts w:ascii="Arial" w:eastAsia="Times New Roman" w:hAnsi="Arial" w:cs="Arial"/>
          <w:kern w:val="0"/>
          <w:sz w:val="20"/>
          <w:szCs w:val="20"/>
          <w:lang w:val="en-GB"/>
          <w14:ligatures w14:val="none"/>
        </w:rPr>
        <w:t xml:space="preserve">amylose (Orilux 6) varieties are preferable for cooked rice, whereas certain high-amylose varieties (Adny-11, Briz-8B) are suitable for Ablo production, provided they possess </w:t>
      </w:r>
      <w:r w:rsidR="00A61C38" w:rsidRPr="00A61C38">
        <w:rPr>
          <w:rFonts w:ascii="Arial" w:eastAsia="Times New Roman" w:hAnsi="Arial" w:cs="Arial"/>
          <w:kern w:val="0"/>
          <w:sz w:val="20"/>
          <w:szCs w:val="20"/>
          <w:lang w:val="en-GB"/>
          <w14:ligatures w14:val="none"/>
        </w:rPr>
        <w:t>favourable</w:t>
      </w:r>
      <w:r w:rsidRPr="00A61C38">
        <w:rPr>
          <w:rFonts w:ascii="Arial" w:eastAsia="Times New Roman" w:hAnsi="Arial" w:cs="Arial"/>
          <w:kern w:val="0"/>
          <w:sz w:val="20"/>
          <w:szCs w:val="20"/>
          <w:lang w:val="en-GB"/>
          <w14:ligatures w14:val="none"/>
        </w:rPr>
        <w:t xml:space="preserve"> starch structural characteristics. Thus, the study provides objective selection criteria to optimize the use of rice varieties in different culinary applications in Benin. The results indicate that low- to intermediate-amylose rice varieties are more appropriate for cooked rice. Ablo quality is not directly correlated with amylose content; however, some high-amylose varieties still yield high-quality Ablo due to </w:t>
      </w:r>
      <w:r w:rsidR="00A61C38" w:rsidRPr="00A61C38">
        <w:rPr>
          <w:rFonts w:ascii="Arial" w:eastAsia="Times New Roman" w:hAnsi="Arial" w:cs="Arial"/>
          <w:kern w:val="0"/>
          <w:sz w:val="20"/>
          <w:szCs w:val="20"/>
          <w:lang w:val="en-GB"/>
          <w14:ligatures w14:val="none"/>
        </w:rPr>
        <w:t>favourable</w:t>
      </w:r>
      <w:r w:rsidRPr="00A61C38">
        <w:rPr>
          <w:rFonts w:ascii="Arial" w:eastAsia="Times New Roman" w:hAnsi="Arial" w:cs="Arial"/>
          <w:kern w:val="0"/>
          <w:sz w:val="20"/>
          <w:szCs w:val="20"/>
          <w:lang w:val="en-GB"/>
          <w14:ligatures w14:val="none"/>
        </w:rPr>
        <w:t xml:space="preserve"> structural properties. The predictive models developed demonstrate greater reliability for Ablo than for cooked rice, suggesting more complex processing mechanisms in the latter case. Future research </w:t>
      </w:r>
      <w:r w:rsidR="00BC1C02" w:rsidRPr="00A61C38">
        <w:rPr>
          <w:rFonts w:ascii="Arial" w:eastAsia="Times New Roman" w:hAnsi="Arial" w:cs="Arial"/>
          <w:kern w:val="0"/>
          <w:sz w:val="20"/>
          <w:szCs w:val="20"/>
          <w:lang w:val="en-GB"/>
          <w14:ligatures w14:val="none"/>
        </w:rPr>
        <w:t>should</w:t>
      </w:r>
      <w:r w:rsidRPr="00A61C38">
        <w:rPr>
          <w:rFonts w:ascii="Arial" w:eastAsia="Times New Roman" w:hAnsi="Arial" w:cs="Arial"/>
          <w:kern w:val="0"/>
          <w:sz w:val="20"/>
          <w:szCs w:val="20"/>
          <w:lang w:val="en-GB"/>
          <w14:ligatures w14:val="none"/>
        </w:rPr>
        <w:t xml:space="preserve"> systematically measur</w:t>
      </w:r>
      <w:r w:rsidR="00BC1C02" w:rsidRPr="00A61C38">
        <w:rPr>
          <w:rFonts w:ascii="Arial" w:eastAsia="Times New Roman" w:hAnsi="Arial" w:cs="Arial"/>
          <w:kern w:val="0"/>
          <w:sz w:val="20"/>
          <w:szCs w:val="20"/>
          <w:lang w:val="en-GB"/>
          <w14:ligatures w14:val="none"/>
        </w:rPr>
        <w:t>e</w:t>
      </w:r>
      <w:r w:rsidRPr="00A61C38">
        <w:rPr>
          <w:rFonts w:ascii="Arial" w:eastAsia="Times New Roman" w:hAnsi="Arial" w:cs="Arial"/>
          <w:kern w:val="0"/>
          <w:sz w:val="20"/>
          <w:szCs w:val="20"/>
          <w:lang w:val="en-GB"/>
          <w14:ligatures w14:val="none"/>
        </w:rPr>
        <w:t xml:space="preserve"> additional physicochemical and rheological parameters not assessed in the present study, which currently limit the ability to explain or link the phenomena observed in cooked rice. Integrating these measurements improves the understanding of the interactions between rice composition and final quality, thereby contributing to the improvement of Beninese rice production.</w:t>
      </w:r>
    </w:p>
    <w:p w14:paraId="16DD3AB3" w14:textId="77777777" w:rsidR="0079797F" w:rsidRPr="00A61C38" w:rsidRDefault="00535FB1" w:rsidP="0079797F">
      <w:pPr>
        <w:pStyle w:val="Paragraphedeliste"/>
        <w:numPr>
          <w:ilvl w:val="0"/>
          <w:numId w:val="11"/>
        </w:numPr>
        <w:spacing w:before="120" w:after="120" w:line="240" w:lineRule="auto"/>
        <w:ind w:left="357" w:hanging="357"/>
        <w:contextualSpacing w:val="0"/>
        <w:jc w:val="both"/>
        <w:rPr>
          <w:rFonts w:ascii="Arial" w:eastAsia="Times New Roman" w:hAnsi="Arial" w:cs="Arial"/>
          <w:b/>
          <w:color w:val="000000"/>
          <w:lang w:val="en-GB"/>
        </w:rPr>
      </w:pPr>
      <w:r w:rsidRPr="00A61C38">
        <w:rPr>
          <w:rFonts w:ascii="Arial" w:eastAsia="Times New Roman" w:hAnsi="Arial" w:cs="Arial"/>
          <w:b/>
          <w:color w:val="000000"/>
          <w:lang w:val="en-GB"/>
        </w:rPr>
        <w:lastRenderedPageBreak/>
        <w:t>Acknowledgments</w:t>
      </w:r>
    </w:p>
    <w:p w14:paraId="7AF25141" w14:textId="0AE7388B" w:rsidR="00535FB1" w:rsidRPr="00A61C38" w:rsidRDefault="00804DA6" w:rsidP="006155CC">
      <w:pPr>
        <w:spacing w:before="120" w:after="0" w:line="240" w:lineRule="auto"/>
        <w:jc w:val="both"/>
        <w:rPr>
          <w:rFonts w:ascii="Arial" w:hAnsi="Arial" w:cs="Arial"/>
          <w:sz w:val="20"/>
          <w:szCs w:val="20"/>
          <w:highlight w:val="yellow"/>
          <w:lang w:val="en-GB"/>
        </w:rPr>
      </w:pPr>
      <w:r w:rsidRPr="00A61C38">
        <w:rPr>
          <w:rFonts w:ascii="Arial" w:hAnsi="Arial" w:cs="Arial"/>
          <w:sz w:val="20"/>
          <w:szCs w:val="20"/>
          <w:lang w:val="en-GB"/>
        </w:rPr>
        <w:t>The authors are thankful to the French Development Agency for the “Strengthening skills development and entrepreneurial culture in higher agricultural education: levers for professional integration and the development of bioeconomy in Benin” project, entitled PEA-BIOVALOR</w:t>
      </w:r>
      <w:r w:rsidR="00A2156D" w:rsidRPr="00A61C38">
        <w:rPr>
          <w:rFonts w:ascii="Arial" w:hAnsi="Arial" w:cs="Arial"/>
          <w:sz w:val="20"/>
          <w:szCs w:val="20"/>
          <w:lang w:val="en-GB"/>
        </w:rPr>
        <w:t>,</w:t>
      </w:r>
      <w:r w:rsidRPr="00A61C38">
        <w:rPr>
          <w:rFonts w:ascii="Arial" w:hAnsi="Arial" w:cs="Arial"/>
          <w:sz w:val="20"/>
          <w:szCs w:val="20"/>
          <w:lang w:val="en-GB"/>
        </w:rPr>
        <w:t xml:space="preserve"> which supported this work. They expressed their gratitude to</w:t>
      </w:r>
      <w:r w:rsidR="00A2156D" w:rsidRPr="00A61C38">
        <w:rPr>
          <w:rFonts w:ascii="Arial" w:hAnsi="Arial" w:cs="Arial"/>
          <w:sz w:val="20"/>
          <w:szCs w:val="20"/>
          <w:lang w:val="en-GB"/>
        </w:rPr>
        <w:t xml:space="preserve"> Roland EZIN,</w:t>
      </w:r>
      <w:r w:rsidRPr="00A61C38">
        <w:rPr>
          <w:rFonts w:ascii="Arial" w:hAnsi="Arial" w:cs="Arial"/>
          <w:sz w:val="20"/>
          <w:szCs w:val="20"/>
          <w:lang w:val="en-GB"/>
        </w:rPr>
        <w:t xml:space="preserve"> </w:t>
      </w:r>
      <w:r w:rsidR="00430FE8">
        <w:rPr>
          <w:rFonts w:ascii="Arial" w:hAnsi="Arial" w:cs="Arial"/>
          <w:sz w:val="20"/>
          <w:szCs w:val="20"/>
          <w:lang w:val="en-GB"/>
        </w:rPr>
        <w:t xml:space="preserve">to </w:t>
      </w:r>
      <w:r w:rsidRPr="00A61C38">
        <w:rPr>
          <w:rFonts w:ascii="Arial" w:hAnsi="Arial" w:cs="Arial"/>
          <w:sz w:val="20"/>
          <w:szCs w:val="20"/>
          <w:lang w:val="en-GB"/>
        </w:rPr>
        <w:t xml:space="preserve">the various interns and technicians from </w:t>
      </w:r>
      <w:r w:rsidR="00430FE8">
        <w:rPr>
          <w:rFonts w:ascii="Arial" w:hAnsi="Arial" w:cs="Arial"/>
          <w:sz w:val="20"/>
          <w:szCs w:val="20"/>
          <w:lang w:val="en-GB"/>
        </w:rPr>
        <w:t>the Laboratory of Food Science and Technology (</w:t>
      </w:r>
      <w:r w:rsidRPr="00A61C38">
        <w:rPr>
          <w:rFonts w:ascii="Arial" w:hAnsi="Arial" w:cs="Arial"/>
          <w:sz w:val="20"/>
          <w:szCs w:val="20"/>
          <w:lang w:val="en-GB"/>
        </w:rPr>
        <w:t>LaSTA</w:t>
      </w:r>
      <w:r w:rsidR="00430FE8">
        <w:rPr>
          <w:rFonts w:ascii="Arial" w:hAnsi="Arial" w:cs="Arial"/>
          <w:sz w:val="20"/>
          <w:szCs w:val="20"/>
          <w:lang w:val="en-GB"/>
        </w:rPr>
        <w:t>) from Université d’Abomey-Calavi</w:t>
      </w:r>
      <w:r w:rsidRPr="00A61C38">
        <w:rPr>
          <w:rFonts w:ascii="Arial" w:hAnsi="Arial" w:cs="Arial"/>
          <w:sz w:val="20"/>
          <w:szCs w:val="20"/>
          <w:lang w:val="en-GB"/>
        </w:rPr>
        <w:t>,</w:t>
      </w:r>
      <w:r w:rsidR="00430FE8">
        <w:rPr>
          <w:rFonts w:ascii="Arial" w:hAnsi="Arial" w:cs="Arial"/>
          <w:sz w:val="20"/>
          <w:szCs w:val="20"/>
          <w:lang w:val="en-GB"/>
        </w:rPr>
        <w:t xml:space="preserve"> of</w:t>
      </w:r>
      <w:r w:rsidRPr="00A61C38">
        <w:rPr>
          <w:rFonts w:ascii="Arial" w:hAnsi="Arial" w:cs="Arial"/>
          <w:sz w:val="20"/>
          <w:szCs w:val="20"/>
          <w:lang w:val="en-GB"/>
        </w:rPr>
        <w:t xml:space="preserve"> “Laboratoire d’Ingénierie des Biomolécules” (LiBIo)</w:t>
      </w:r>
      <w:r w:rsidR="00430FE8">
        <w:rPr>
          <w:rFonts w:ascii="Arial" w:hAnsi="Arial" w:cs="Arial"/>
          <w:sz w:val="20"/>
          <w:szCs w:val="20"/>
          <w:lang w:val="en-GB"/>
        </w:rPr>
        <w:t xml:space="preserve"> from Université de Nancy</w:t>
      </w:r>
      <w:r w:rsidRPr="00A61C38">
        <w:rPr>
          <w:rFonts w:ascii="Arial" w:hAnsi="Arial" w:cs="Arial"/>
          <w:sz w:val="20"/>
          <w:szCs w:val="20"/>
          <w:lang w:val="en-GB"/>
        </w:rPr>
        <w:t>, and</w:t>
      </w:r>
      <w:r w:rsidR="00430FE8">
        <w:rPr>
          <w:rFonts w:ascii="Arial" w:hAnsi="Arial" w:cs="Arial"/>
          <w:sz w:val="20"/>
          <w:szCs w:val="20"/>
          <w:lang w:val="en-GB"/>
        </w:rPr>
        <w:t xml:space="preserve"> those of the</w:t>
      </w:r>
      <w:r w:rsidRPr="00A61C38">
        <w:rPr>
          <w:rFonts w:ascii="Arial" w:hAnsi="Arial" w:cs="Arial"/>
          <w:sz w:val="20"/>
          <w:szCs w:val="20"/>
          <w:lang w:val="en-GB"/>
        </w:rPr>
        <w:t xml:space="preserve"> “Centre de Coopération Internationale en Recherche Agronomique pour le Développement” (CIRAD) for their contribution </w:t>
      </w:r>
      <w:r w:rsidR="00430FE8">
        <w:rPr>
          <w:rFonts w:ascii="Arial" w:hAnsi="Arial" w:cs="Arial"/>
          <w:sz w:val="20"/>
          <w:szCs w:val="20"/>
          <w:lang w:val="en-GB"/>
        </w:rPr>
        <w:t>t</w:t>
      </w:r>
      <w:r w:rsidR="00784B6E">
        <w:rPr>
          <w:rFonts w:ascii="Arial" w:hAnsi="Arial" w:cs="Arial"/>
          <w:sz w:val="20"/>
          <w:szCs w:val="20"/>
          <w:lang w:val="en-GB"/>
        </w:rPr>
        <w:t>o t</w:t>
      </w:r>
      <w:r w:rsidR="00430FE8">
        <w:rPr>
          <w:rFonts w:ascii="Arial" w:hAnsi="Arial" w:cs="Arial"/>
          <w:sz w:val="20"/>
          <w:szCs w:val="20"/>
          <w:lang w:val="en-GB"/>
        </w:rPr>
        <w:t>his study</w:t>
      </w:r>
      <w:r w:rsidRPr="00A61C38">
        <w:rPr>
          <w:rFonts w:ascii="Arial" w:hAnsi="Arial" w:cs="Arial"/>
          <w:sz w:val="20"/>
          <w:szCs w:val="20"/>
          <w:lang w:val="en-GB"/>
        </w:rPr>
        <w:t>.</w:t>
      </w:r>
    </w:p>
    <w:p w14:paraId="0A45C3B6" w14:textId="77777777" w:rsidR="0079797F" w:rsidRPr="00A61C38" w:rsidRDefault="00804DA6" w:rsidP="0079797F">
      <w:pPr>
        <w:pStyle w:val="Paragraphedeliste"/>
        <w:numPr>
          <w:ilvl w:val="0"/>
          <w:numId w:val="11"/>
        </w:numPr>
        <w:spacing w:before="120" w:after="120" w:line="240" w:lineRule="auto"/>
        <w:ind w:left="357" w:hanging="357"/>
        <w:contextualSpacing w:val="0"/>
        <w:jc w:val="both"/>
        <w:rPr>
          <w:rFonts w:ascii="Arial" w:eastAsia="Times New Roman" w:hAnsi="Arial" w:cs="Arial"/>
          <w:b/>
          <w:color w:val="000000"/>
          <w:lang w:val="en-GB"/>
        </w:rPr>
      </w:pPr>
      <w:r w:rsidRPr="00A61C38">
        <w:rPr>
          <w:rFonts w:ascii="Arial" w:eastAsia="Times New Roman" w:hAnsi="Arial" w:cs="Arial"/>
          <w:b/>
          <w:color w:val="000000"/>
          <w:lang w:val="en-GB"/>
        </w:rPr>
        <w:t>Conflicts of Interest</w:t>
      </w:r>
    </w:p>
    <w:p w14:paraId="0B9FD625" w14:textId="28922943" w:rsidR="00804DA6" w:rsidRPr="00A61C38" w:rsidRDefault="00804DA6" w:rsidP="006155CC">
      <w:pPr>
        <w:spacing w:before="120" w:after="0" w:line="240" w:lineRule="auto"/>
        <w:jc w:val="both"/>
        <w:rPr>
          <w:rFonts w:ascii="Arial" w:hAnsi="Arial" w:cs="Arial"/>
          <w:b/>
          <w:bCs/>
          <w:sz w:val="20"/>
          <w:szCs w:val="20"/>
          <w:lang w:val="en-GB"/>
        </w:rPr>
      </w:pPr>
      <w:r w:rsidRPr="00A61C38">
        <w:rPr>
          <w:rFonts w:ascii="Arial" w:hAnsi="Arial" w:cs="Arial"/>
          <w:sz w:val="20"/>
          <w:szCs w:val="20"/>
          <w:lang w:val="en-GB"/>
        </w:rPr>
        <w:t>The authors declare no conflict of interest. The funders had no role in the design of the study; in the collection, analyses, or interpretation of data; in the writing of the manuscript; or in the decision to publish the results</w:t>
      </w:r>
      <w:r w:rsidRPr="00A61C38">
        <w:rPr>
          <w:rFonts w:ascii="Arial" w:hAnsi="Arial" w:cs="Arial"/>
          <w:b/>
          <w:bCs/>
          <w:sz w:val="20"/>
          <w:szCs w:val="20"/>
          <w:lang w:val="en-GB"/>
        </w:rPr>
        <w:t>.</w:t>
      </w:r>
    </w:p>
    <w:p w14:paraId="0EBB7EAB" w14:textId="14E1B2D8" w:rsidR="0079797F" w:rsidRPr="00A61C38" w:rsidRDefault="00535FB1" w:rsidP="0079797F">
      <w:pPr>
        <w:pStyle w:val="Paragraphedeliste"/>
        <w:numPr>
          <w:ilvl w:val="0"/>
          <w:numId w:val="11"/>
        </w:numPr>
        <w:spacing w:before="120" w:after="120" w:line="240" w:lineRule="auto"/>
        <w:ind w:left="357" w:hanging="357"/>
        <w:contextualSpacing w:val="0"/>
        <w:jc w:val="both"/>
        <w:rPr>
          <w:rFonts w:ascii="Arial" w:eastAsia="Times New Roman" w:hAnsi="Arial" w:cs="Arial"/>
          <w:b/>
          <w:color w:val="000000"/>
          <w:lang w:val="en-GB"/>
        </w:rPr>
      </w:pPr>
      <w:r w:rsidRPr="00A61C38">
        <w:rPr>
          <w:rFonts w:ascii="Arial" w:eastAsia="Times New Roman" w:hAnsi="Arial" w:cs="Arial"/>
          <w:b/>
          <w:color w:val="000000"/>
          <w:lang w:val="en-GB"/>
        </w:rPr>
        <w:t xml:space="preserve">Authors </w:t>
      </w:r>
      <w:r w:rsidR="00784B6E">
        <w:rPr>
          <w:rFonts w:ascii="Arial" w:eastAsia="Times New Roman" w:hAnsi="Arial" w:cs="Arial"/>
          <w:b/>
          <w:color w:val="000000"/>
          <w:lang w:val="en-GB"/>
        </w:rPr>
        <w:t>C</w:t>
      </w:r>
      <w:r w:rsidRPr="00A61C38">
        <w:rPr>
          <w:rFonts w:ascii="Arial" w:eastAsia="Times New Roman" w:hAnsi="Arial" w:cs="Arial"/>
          <w:b/>
          <w:color w:val="000000"/>
          <w:lang w:val="en-GB"/>
        </w:rPr>
        <w:t>ontributions</w:t>
      </w:r>
    </w:p>
    <w:p w14:paraId="63104349" w14:textId="22B90202" w:rsidR="00535FB1" w:rsidRPr="00A61C38" w:rsidRDefault="003E78C5" w:rsidP="006155CC">
      <w:pPr>
        <w:spacing w:before="120" w:after="0" w:line="240" w:lineRule="auto"/>
        <w:jc w:val="both"/>
        <w:rPr>
          <w:rFonts w:ascii="Arial" w:hAnsi="Arial" w:cs="Arial"/>
          <w:sz w:val="20"/>
          <w:szCs w:val="20"/>
          <w:lang w:val="en-GB"/>
        </w:rPr>
      </w:pPr>
      <w:r w:rsidRPr="00A61C38">
        <w:rPr>
          <w:rFonts w:ascii="Arial" w:hAnsi="Arial" w:cs="Arial"/>
          <w:sz w:val="20"/>
          <w:szCs w:val="20"/>
          <w:lang w:val="en-GB"/>
        </w:rPr>
        <w:t>All authors have read and agreed to the published version of the manuscript. Ther</w:t>
      </w:r>
      <w:r w:rsidR="008D7249" w:rsidRPr="00A61C38">
        <w:rPr>
          <w:rFonts w:ascii="Arial" w:hAnsi="Arial" w:cs="Arial"/>
          <w:sz w:val="20"/>
          <w:szCs w:val="20"/>
          <w:lang w:val="en-GB"/>
        </w:rPr>
        <w:t>e</w:t>
      </w:r>
      <w:r w:rsidRPr="00A61C38">
        <w:rPr>
          <w:rFonts w:ascii="Arial" w:hAnsi="Arial" w:cs="Arial"/>
          <w:sz w:val="20"/>
          <w:szCs w:val="20"/>
          <w:lang w:val="en-GB"/>
        </w:rPr>
        <w:t xml:space="preserve">fore, here are </w:t>
      </w:r>
      <w:r w:rsidR="008D7249" w:rsidRPr="00A61C38">
        <w:rPr>
          <w:rFonts w:ascii="Arial" w:hAnsi="Arial" w:cs="Arial"/>
          <w:sz w:val="20"/>
          <w:szCs w:val="20"/>
          <w:lang w:val="en-GB"/>
        </w:rPr>
        <w:t xml:space="preserve">the </w:t>
      </w:r>
      <w:r w:rsidRPr="00A61C38">
        <w:rPr>
          <w:rFonts w:ascii="Arial" w:hAnsi="Arial" w:cs="Arial"/>
          <w:sz w:val="20"/>
          <w:szCs w:val="20"/>
          <w:lang w:val="en-GB"/>
        </w:rPr>
        <w:t xml:space="preserve">following specific contributions: -i- </w:t>
      </w:r>
      <w:r w:rsidR="00804DA6" w:rsidRPr="00A61C38">
        <w:rPr>
          <w:rFonts w:ascii="Arial" w:hAnsi="Arial" w:cs="Arial"/>
          <w:sz w:val="20"/>
          <w:szCs w:val="20"/>
          <w:lang w:val="en-GB"/>
        </w:rPr>
        <w:t>Conceptualization</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M. D</w:t>
      </w:r>
      <w:r w:rsidR="00D9600F" w:rsidRPr="00A61C38">
        <w:rPr>
          <w:rFonts w:ascii="Arial" w:hAnsi="Arial" w:cs="Arial"/>
          <w:sz w:val="20"/>
          <w:szCs w:val="20"/>
          <w:lang w:val="en-GB"/>
        </w:rPr>
        <w:t>aouda</w:t>
      </w:r>
      <w:r w:rsidR="00804DA6" w:rsidRPr="00A61C38">
        <w:rPr>
          <w:rFonts w:ascii="Arial" w:hAnsi="Arial" w:cs="Arial"/>
          <w:sz w:val="20"/>
          <w:szCs w:val="20"/>
          <w:lang w:val="en-GB"/>
        </w:rPr>
        <w:t xml:space="preserve"> and </w:t>
      </w:r>
      <w:bookmarkStart w:id="46" w:name="_Hlk223044692"/>
      <w:r w:rsidR="00804DA6" w:rsidRPr="00A61C38">
        <w:rPr>
          <w:rFonts w:ascii="Arial" w:hAnsi="Arial" w:cs="Arial"/>
          <w:sz w:val="20"/>
          <w:szCs w:val="20"/>
          <w:lang w:val="en-GB"/>
        </w:rPr>
        <w:t>Y. E. M</w:t>
      </w:r>
      <w:r w:rsidR="00D9600F" w:rsidRPr="00A61C38">
        <w:rPr>
          <w:rFonts w:ascii="Arial" w:hAnsi="Arial" w:cs="Arial"/>
          <w:sz w:val="20"/>
          <w:szCs w:val="20"/>
          <w:lang w:val="en-GB"/>
        </w:rPr>
        <w:t>adode</w:t>
      </w:r>
      <w:bookmarkEnd w:id="46"/>
      <w:r w:rsidR="00804DA6" w:rsidRPr="00A61C38">
        <w:rPr>
          <w:rFonts w:ascii="Arial" w:hAnsi="Arial" w:cs="Arial"/>
          <w:sz w:val="20"/>
          <w:szCs w:val="20"/>
          <w:lang w:val="en-GB"/>
        </w:rPr>
        <w:t xml:space="preserve">; </w:t>
      </w:r>
      <w:r w:rsidRPr="00A61C38">
        <w:rPr>
          <w:rFonts w:ascii="Arial" w:hAnsi="Arial" w:cs="Arial"/>
          <w:sz w:val="20"/>
          <w:szCs w:val="20"/>
          <w:lang w:val="en-GB"/>
        </w:rPr>
        <w:t xml:space="preserve">-ii- </w:t>
      </w:r>
      <w:r w:rsidR="00D9600F" w:rsidRPr="00A61C38">
        <w:rPr>
          <w:rFonts w:ascii="Arial" w:hAnsi="Arial" w:cs="Arial"/>
          <w:sz w:val="20"/>
          <w:szCs w:val="20"/>
          <w:lang w:val="en-GB"/>
        </w:rPr>
        <w:t>M</w:t>
      </w:r>
      <w:r w:rsidR="00804DA6" w:rsidRPr="00A61C38">
        <w:rPr>
          <w:rFonts w:ascii="Arial" w:hAnsi="Arial" w:cs="Arial"/>
          <w:sz w:val="20"/>
          <w:szCs w:val="20"/>
          <w:lang w:val="en-GB"/>
        </w:rPr>
        <w:t>ethodology</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M. D</w:t>
      </w:r>
      <w:r w:rsidR="00D9600F" w:rsidRPr="00A61C38">
        <w:rPr>
          <w:rFonts w:ascii="Arial" w:hAnsi="Arial" w:cs="Arial"/>
          <w:sz w:val="20"/>
          <w:szCs w:val="20"/>
          <w:lang w:val="en-GB"/>
        </w:rPr>
        <w:t>aouda</w:t>
      </w:r>
      <w:r w:rsidR="00A2156D" w:rsidRPr="00A61C38">
        <w:rPr>
          <w:rFonts w:ascii="Arial" w:hAnsi="Arial" w:cs="Arial"/>
          <w:sz w:val="20"/>
          <w:szCs w:val="20"/>
          <w:lang w:val="en-GB"/>
        </w:rPr>
        <w:t xml:space="preserve"> and M. O</w:t>
      </w:r>
      <w:r w:rsidR="00D9600F" w:rsidRPr="00A61C38">
        <w:rPr>
          <w:rFonts w:ascii="Arial" w:hAnsi="Arial" w:cs="Arial"/>
          <w:sz w:val="20"/>
          <w:szCs w:val="20"/>
          <w:lang w:val="en-GB"/>
        </w:rPr>
        <w:t xml:space="preserve">ussou; </w:t>
      </w:r>
      <w:r w:rsidRPr="00A61C38">
        <w:rPr>
          <w:rFonts w:ascii="Arial" w:hAnsi="Arial" w:cs="Arial"/>
          <w:sz w:val="20"/>
          <w:szCs w:val="20"/>
          <w:lang w:val="en-GB"/>
        </w:rPr>
        <w:t xml:space="preserve">-iii- </w:t>
      </w:r>
      <w:r w:rsidR="00D9600F" w:rsidRPr="00A61C38">
        <w:rPr>
          <w:rFonts w:ascii="Arial" w:hAnsi="Arial" w:cs="Arial"/>
          <w:sz w:val="20"/>
          <w:szCs w:val="20"/>
          <w:lang w:val="en-GB"/>
        </w:rPr>
        <w:t>Software by</w:t>
      </w:r>
      <w:r w:rsidR="00804DA6" w:rsidRPr="00A61C38">
        <w:rPr>
          <w:rFonts w:ascii="Arial" w:hAnsi="Arial" w:cs="Arial"/>
          <w:sz w:val="20"/>
          <w:szCs w:val="20"/>
          <w:lang w:val="en-GB"/>
        </w:rPr>
        <w:t xml:space="preserve"> </w:t>
      </w:r>
      <w:r w:rsidR="00A2156D" w:rsidRPr="00A61C38">
        <w:rPr>
          <w:rFonts w:ascii="Arial" w:hAnsi="Arial" w:cs="Arial"/>
          <w:sz w:val="20"/>
          <w:szCs w:val="20"/>
          <w:lang w:val="en-GB"/>
        </w:rPr>
        <w:t>M. O</w:t>
      </w:r>
      <w:r w:rsidR="00D9600F" w:rsidRPr="00A61C38">
        <w:rPr>
          <w:rFonts w:ascii="Arial" w:hAnsi="Arial" w:cs="Arial"/>
          <w:sz w:val="20"/>
          <w:szCs w:val="20"/>
          <w:lang w:val="en-GB"/>
        </w:rPr>
        <w:t>ussou</w:t>
      </w:r>
      <w:r w:rsidR="00A2156D" w:rsidRPr="00A61C38">
        <w:rPr>
          <w:rFonts w:ascii="Arial" w:hAnsi="Arial" w:cs="Arial"/>
          <w:sz w:val="20"/>
          <w:szCs w:val="20"/>
          <w:lang w:val="en-GB"/>
        </w:rPr>
        <w:t xml:space="preserve"> and </w:t>
      </w:r>
      <w:r w:rsidR="00804DA6" w:rsidRPr="00A61C38">
        <w:rPr>
          <w:rFonts w:ascii="Arial" w:hAnsi="Arial" w:cs="Arial"/>
          <w:sz w:val="20"/>
          <w:szCs w:val="20"/>
          <w:lang w:val="en-GB"/>
        </w:rPr>
        <w:t>M. D</w:t>
      </w:r>
      <w:r w:rsidR="00D9600F" w:rsidRPr="00A61C38">
        <w:rPr>
          <w:rFonts w:ascii="Arial" w:hAnsi="Arial" w:cs="Arial"/>
          <w:sz w:val="20"/>
          <w:szCs w:val="20"/>
          <w:lang w:val="en-GB"/>
        </w:rPr>
        <w:t>aouda;</w:t>
      </w:r>
      <w:r w:rsidR="00804DA6" w:rsidRPr="00A61C38">
        <w:rPr>
          <w:rFonts w:ascii="Arial" w:hAnsi="Arial" w:cs="Arial"/>
          <w:sz w:val="20"/>
          <w:szCs w:val="20"/>
          <w:lang w:val="en-GB"/>
        </w:rPr>
        <w:t xml:space="preserve"> </w:t>
      </w:r>
      <w:r w:rsidRPr="00A61C38">
        <w:rPr>
          <w:rFonts w:ascii="Arial" w:hAnsi="Arial" w:cs="Arial"/>
          <w:sz w:val="20"/>
          <w:szCs w:val="20"/>
          <w:lang w:val="en-GB"/>
        </w:rPr>
        <w:t xml:space="preserve">-iv- </w:t>
      </w:r>
      <w:r w:rsidR="00D9600F" w:rsidRPr="00A61C38">
        <w:rPr>
          <w:rFonts w:ascii="Arial" w:hAnsi="Arial" w:cs="Arial"/>
          <w:sz w:val="20"/>
          <w:szCs w:val="20"/>
          <w:lang w:val="en-GB"/>
        </w:rPr>
        <w:t>V</w:t>
      </w:r>
      <w:r w:rsidR="00804DA6" w:rsidRPr="00A61C38">
        <w:rPr>
          <w:rFonts w:ascii="Arial" w:hAnsi="Arial" w:cs="Arial"/>
          <w:sz w:val="20"/>
          <w:szCs w:val="20"/>
          <w:lang w:val="en-GB"/>
        </w:rPr>
        <w:t>alidation</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J. J</w:t>
      </w:r>
      <w:r w:rsidR="00D9600F" w:rsidRPr="00A61C38">
        <w:rPr>
          <w:rFonts w:ascii="Arial" w:hAnsi="Arial" w:cs="Arial"/>
          <w:sz w:val="20"/>
          <w:szCs w:val="20"/>
          <w:lang w:val="en-GB"/>
        </w:rPr>
        <w:t>asniewski</w:t>
      </w:r>
      <w:r w:rsidR="00A2156D" w:rsidRPr="00A61C38">
        <w:rPr>
          <w:rFonts w:ascii="Arial" w:hAnsi="Arial" w:cs="Arial"/>
          <w:sz w:val="20"/>
          <w:szCs w:val="20"/>
          <w:lang w:val="en-GB"/>
        </w:rPr>
        <w:t xml:space="preserve"> and</w:t>
      </w:r>
      <w:r w:rsidR="00804DA6" w:rsidRPr="00A61C38">
        <w:rPr>
          <w:rFonts w:ascii="Arial" w:hAnsi="Arial" w:cs="Arial"/>
          <w:sz w:val="20"/>
          <w:szCs w:val="20"/>
          <w:lang w:val="en-GB"/>
        </w:rPr>
        <w:t xml:space="preserve"> Y. E. M</w:t>
      </w:r>
      <w:r w:rsidR="00D9600F" w:rsidRPr="00A61C38">
        <w:rPr>
          <w:rFonts w:ascii="Arial" w:hAnsi="Arial" w:cs="Arial"/>
          <w:sz w:val="20"/>
          <w:szCs w:val="20"/>
          <w:lang w:val="en-GB"/>
        </w:rPr>
        <w:t xml:space="preserve">adode; </w:t>
      </w:r>
      <w:r w:rsidRPr="00A61C38">
        <w:rPr>
          <w:rFonts w:ascii="Arial" w:hAnsi="Arial" w:cs="Arial"/>
          <w:sz w:val="20"/>
          <w:szCs w:val="20"/>
          <w:lang w:val="en-GB"/>
        </w:rPr>
        <w:t xml:space="preserve">-v- </w:t>
      </w:r>
      <w:r w:rsidR="00D9600F" w:rsidRPr="00A61C38">
        <w:rPr>
          <w:rFonts w:ascii="Arial" w:hAnsi="Arial" w:cs="Arial"/>
          <w:sz w:val="20"/>
          <w:szCs w:val="20"/>
          <w:lang w:val="en-GB"/>
        </w:rPr>
        <w:t>F</w:t>
      </w:r>
      <w:r w:rsidR="00804DA6" w:rsidRPr="00A61C38">
        <w:rPr>
          <w:rFonts w:ascii="Arial" w:hAnsi="Arial" w:cs="Arial"/>
          <w:sz w:val="20"/>
          <w:szCs w:val="20"/>
          <w:lang w:val="en-GB"/>
        </w:rPr>
        <w:t>ormal analysis</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w:t>
      </w:r>
      <w:r w:rsidR="00A2156D" w:rsidRPr="00A61C38">
        <w:rPr>
          <w:rFonts w:ascii="Arial" w:hAnsi="Arial" w:cs="Arial"/>
          <w:sz w:val="20"/>
          <w:szCs w:val="20"/>
          <w:lang w:val="en-GB"/>
        </w:rPr>
        <w:t>M. O</w:t>
      </w:r>
      <w:r w:rsidR="00D9600F" w:rsidRPr="00A61C38">
        <w:rPr>
          <w:rFonts w:ascii="Arial" w:hAnsi="Arial" w:cs="Arial"/>
          <w:sz w:val="20"/>
          <w:szCs w:val="20"/>
          <w:lang w:val="en-GB"/>
        </w:rPr>
        <w:t>ussou</w:t>
      </w:r>
      <w:r w:rsidR="00A2156D" w:rsidRPr="00A61C38">
        <w:rPr>
          <w:rFonts w:ascii="Arial" w:hAnsi="Arial" w:cs="Arial"/>
          <w:sz w:val="20"/>
          <w:szCs w:val="20"/>
          <w:lang w:val="en-GB"/>
        </w:rPr>
        <w:t xml:space="preserve"> and </w:t>
      </w:r>
      <w:r w:rsidR="00804DA6" w:rsidRPr="00A61C38">
        <w:rPr>
          <w:rFonts w:ascii="Arial" w:hAnsi="Arial" w:cs="Arial"/>
          <w:sz w:val="20"/>
          <w:szCs w:val="20"/>
          <w:lang w:val="en-GB"/>
        </w:rPr>
        <w:t>M. D</w:t>
      </w:r>
      <w:r w:rsidR="00D9600F" w:rsidRPr="00A61C38">
        <w:rPr>
          <w:rFonts w:ascii="Arial" w:hAnsi="Arial" w:cs="Arial"/>
          <w:sz w:val="20"/>
          <w:szCs w:val="20"/>
          <w:lang w:val="en-GB"/>
        </w:rPr>
        <w:t>aouda</w:t>
      </w:r>
      <w:r w:rsidR="00804DA6" w:rsidRPr="00A61C38">
        <w:rPr>
          <w:rFonts w:ascii="Arial" w:hAnsi="Arial" w:cs="Arial"/>
          <w:sz w:val="20"/>
          <w:szCs w:val="20"/>
          <w:lang w:val="en-GB"/>
        </w:rPr>
        <w:t>;</w:t>
      </w:r>
      <w:r w:rsidRPr="00A61C38">
        <w:rPr>
          <w:rFonts w:ascii="Arial" w:hAnsi="Arial" w:cs="Arial"/>
          <w:sz w:val="20"/>
          <w:szCs w:val="20"/>
          <w:lang w:val="en-GB"/>
        </w:rPr>
        <w:t xml:space="preserve"> -vi-</w:t>
      </w:r>
      <w:r w:rsidR="00804DA6" w:rsidRPr="00A61C38">
        <w:rPr>
          <w:rFonts w:ascii="Arial" w:hAnsi="Arial" w:cs="Arial"/>
          <w:sz w:val="20"/>
          <w:szCs w:val="20"/>
          <w:lang w:val="en-GB"/>
        </w:rPr>
        <w:t xml:space="preserve"> </w:t>
      </w:r>
      <w:r w:rsidR="00D9600F" w:rsidRPr="00A61C38">
        <w:rPr>
          <w:rFonts w:ascii="Arial" w:hAnsi="Arial" w:cs="Arial"/>
          <w:sz w:val="20"/>
          <w:szCs w:val="20"/>
          <w:lang w:val="en-GB"/>
        </w:rPr>
        <w:t>I</w:t>
      </w:r>
      <w:r w:rsidR="00804DA6" w:rsidRPr="00A61C38">
        <w:rPr>
          <w:rFonts w:ascii="Arial" w:hAnsi="Arial" w:cs="Arial"/>
          <w:sz w:val="20"/>
          <w:szCs w:val="20"/>
          <w:lang w:val="en-GB"/>
        </w:rPr>
        <w:t>nvestigation</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M. </w:t>
      </w:r>
      <w:r w:rsidR="00A2156D" w:rsidRPr="00A61C38">
        <w:rPr>
          <w:rFonts w:ascii="Arial" w:hAnsi="Arial" w:cs="Arial"/>
          <w:sz w:val="20"/>
          <w:szCs w:val="20"/>
          <w:lang w:val="en-GB"/>
        </w:rPr>
        <w:t>O</w:t>
      </w:r>
      <w:r w:rsidR="00D9600F" w:rsidRPr="00A61C38">
        <w:rPr>
          <w:rFonts w:ascii="Arial" w:hAnsi="Arial" w:cs="Arial"/>
          <w:sz w:val="20"/>
          <w:szCs w:val="20"/>
          <w:lang w:val="en-GB"/>
        </w:rPr>
        <w:t>ussou</w:t>
      </w:r>
      <w:r w:rsidR="00804DA6" w:rsidRPr="00A61C38">
        <w:rPr>
          <w:rFonts w:ascii="Arial" w:hAnsi="Arial" w:cs="Arial"/>
          <w:sz w:val="20"/>
          <w:szCs w:val="20"/>
          <w:lang w:val="en-GB"/>
        </w:rPr>
        <w:t xml:space="preserve"> and </w:t>
      </w:r>
      <w:r w:rsidR="00A2156D" w:rsidRPr="00A61C38">
        <w:rPr>
          <w:rFonts w:ascii="Arial" w:hAnsi="Arial" w:cs="Arial"/>
          <w:sz w:val="20"/>
          <w:szCs w:val="20"/>
          <w:lang w:val="en-GB"/>
        </w:rPr>
        <w:t>M. D</w:t>
      </w:r>
      <w:r w:rsidR="00D9600F" w:rsidRPr="00A61C38">
        <w:rPr>
          <w:rFonts w:ascii="Arial" w:hAnsi="Arial" w:cs="Arial"/>
          <w:sz w:val="20"/>
          <w:szCs w:val="20"/>
          <w:lang w:val="en-GB"/>
        </w:rPr>
        <w:t xml:space="preserve">aouda; </w:t>
      </w:r>
      <w:r w:rsidRPr="00A61C38">
        <w:rPr>
          <w:rFonts w:ascii="Arial" w:hAnsi="Arial" w:cs="Arial"/>
          <w:sz w:val="20"/>
          <w:szCs w:val="20"/>
          <w:lang w:val="en-GB"/>
        </w:rPr>
        <w:t xml:space="preserve">-vii- </w:t>
      </w:r>
      <w:r w:rsidR="00D9600F" w:rsidRPr="00A61C38">
        <w:rPr>
          <w:rFonts w:ascii="Arial" w:hAnsi="Arial" w:cs="Arial"/>
          <w:sz w:val="20"/>
          <w:szCs w:val="20"/>
          <w:lang w:val="en-GB"/>
        </w:rPr>
        <w:t>R</w:t>
      </w:r>
      <w:r w:rsidR="00804DA6" w:rsidRPr="00A61C38">
        <w:rPr>
          <w:rFonts w:ascii="Arial" w:hAnsi="Arial" w:cs="Arial"/>
          <w:sz w:val="20"/>
          <w:szCs w:val="20"/>
          <w:lang w:val="en-GB"/>
        </w:rPr>
        <w:t>esources</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PEA-BIOVALOR; </w:t>
      </w:r>
      <w:r w:rsidRPr="00A61C38">
        <w:rPr>
          <w:rFonts w:ascii="Arial" w:hAnsi="Arial" w:cs="Arial"/>
          <w:sz w:val="20"/>
          <w:szCs w:val="20"/>
          <w:lang w:val="en-GB"/>
        </w:rPr>
        <w:t xml:space="preserve">-viii- </w:t>
      </w:r>
      <w:r w:rsidR="00D9600F" w:rsidRPr="00A61C38">
        <w:rPr>
          <w:rFonts w:ascii="Arial" w:hAnsi="Arial" w:cs="Arial"/>
          <w:sz w:val="20"/>
          <w:szCs w:val="20"/>
          <w:lang w:val="en-GB"/>
        </w:rPr>
        <w:t>D</w:t>
      </w:r>
      <w:r w:rsidR="00804DA6" w:rsidRPr="00A61C38">
        <w:rPr>
          <w:rFonts w:ascii="Arial" w:hAnsi="Arial" w:cs="Arial"/>
          <w:sz w:val="20"/>
          <w:szCs w:val="20"/>
          <w:lang w:val="en-GB"/>
        </w:rPr>
        <w:t>ata curation</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J. J</w:t>
      </w:r>
      <w:r w:rsidR="00D9600F" w:rsidRPr="00A61C38">
        <w:rPr>
          <w:rFonts w:ascii="Arial" w:hAnsi="Arial" w:cs="Arial"/>
          <w:sz w:val="20"/>
          <w:szCs w:val="20"/>
          <w:lang w:val="en-GB"/>
        </w:rPr>
        <w:t xml:space="preserve">asniewski </w:t>
      </w:r>
      <w:r w:rsidR="00804DA6" w:rsidRPr="00A61C38">
        <w:rPr>
          <w:rFonts w:ascii="Arial" w:hAnsi="Arial" w:cs="Arial"/>
          <w:sz w:val="20"/>
          <w:szCs w:val="20"/>
          <w:lang w:val="en-GB"/>
        </w:rPr>
        <w:t>and Y. E. M</w:t>
      </w:r>
      <w:r w:rsidR="00D9600F" w:rsidRPr="00A61C38">
        <w:rPr>
          <w:rFonts w:ascii="Arial" w:hAnsi="Arial" w:cs="Arial"/>
          <w:sz w:val="20"/>
          <w:szCs w:val="20"/>
          <w:lang w:val="en-GB"/>
        </w:rPr>
        <w:t xml:space="preserve">adode; </w:t>
      </w:r>
      <w:r w:rsidRPr="00A61C38">
        <w:rPr>
          <w:rFonts w:ascii="Arial" w:hAnsi="Arial" w:cs="Arial"/>
          <w:sz w:val="20"/>
          <w:szCs w:val="20"/>
          <w:lang w:val="en-GB"/>
        </w:rPr>
        <w:t xml:space="preserve">-ix- </w:t>
      </w:r>
      <w:r w:rsidR="00D9600F" w:rsidRPr="00A61C38">
        <w:rPr>
          <w:rFonts w:ascii="Arial" w:hAnsi="Arial" w:cs="Arial"/>
          <w:sz w:val="20"/>
          <w:szCs w:val="20"/>
          <w:lang w:val="en-GB"/>
        </w:rPr>
        <w:t>W</w:t>
      </w:r>
      <w:r w:rsidR="00804DA6" w:rsidRPr="00A61C38">
        <w:rPr>
          <w:rFonts w:ascii="Arial" w:hAnsi="Arial" w:cs="Arial"/>
          <w:sz w:val="20"/>
          <w:szCs w:val="20"/>
          <w:lang w:val="en-GB"/>
        </w:rPr>
        <w:t>riting original draft preparation</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M. D</w:t>
      </w:r>
      <w:r w:rsidR="00D9600F" w:rsidRPr="00A61C38">
        <w:rPr>
          <w:rFonts w:ascii="Arial" w:hAnsi="Arial" w:cs="Arial"/>
          <w:sz w:val="20"/>
          <w:szCs w:val="20"/>
          <w:lang w:val="en-GB"/>
        </w:rPr>
        <w:t>aouda</w:t>
      </w:r>
      <w:r w:rsidR="00A2156D" w:rsidRPr="00A61C38">
        <w:rPr>
          <w:rFonts w:ascii="Arial" w:hAnsi="Arial" w:cs="Arial"/>
          <w:sz w:val="20"/>
          <w:szCs w:val="20"/>
          <w:lang w:val="en-GB"/>
        </w:rPr>
        <w:t xml:space="preserve"> and M. O</w:t>
      </w:r>
      <w:r w:rsidR="00D9600F" w:rsidRPr="00A61C38">
        <w:rPr>
          <w:rFonts w:ascii="Arial" w:hAnsi="Arial" w:cs="Arial"/>
          <w:sz w:val="20"/>
          <w:szCs w:val="20"/>
          <w:lang w:val="en-GB"/>
        </w:rPr>
        <w:t>ussou</w:t>
      </w:r>
      <w:r w:rsidR="00804DA6" w:rsidRPr="00A61C38">
        <w:rPr>
          <w:rFonts w:ascii="Arial" w:hAnsi="Arial" w:cs="Arial"/>
          <w:sz w:val="20"/>
          <w:szCs w:val="20"/>
          <w:lang w:val="en-GB"/>
        </w:rPr>
        <w:t xml:space="preserve">; </w:t>
      </w:r>
      <w:r w:rsidRPr="00A61C38">
        <w:rPr>
          <w:rFonts w:ascii="Arial" w:hAnsi="Arial" w:cs="Arial"/>
          <w:sz w:val="20"/>
          <w:szCs w:val="20"/>
          <w:lang w:val="en-GB"/>
        </w:rPr>
        <w:t xml:space="preserve">-x- </w:t>
      </w:r>
      <w:r w:rsidR="00D9600F" w:rsidRPr="00A61C38">
        <w:rPr>
          <w:rFonts w:ascii="Arial" w:hAnsi="Arial" w:cs="Arial"/>
          <w:sz w:val="20"/>
          <w:szCs w:val="20"/>
          <w:lang w:val="en-GB"/>
        </w:rPr>
        <w:t>W</w:t>
      </w:r>
      <w:r w:rsidR="00804DA6" w:rsidRPr="00A61C38">
        <w:rPr>
          <w:rFonts w:ascii="Arial" w:hAnsi="Arial" w:cs="Arial"/>
          <w:sz w:val="20"/>
          <w:szCs w:val="20"/>
          <w:lang w:val="en-GB"/>
        </w:rPr>
        <w:t>riting review</w:t>
      </w:r>
      <w:r w:rsidR="00A13752" w:rsidRPr="00A61C38">
        <w:rPr>
          <w:rFonts w:ascii="Arial" w:hAnsi="Arial" w:cs="Arial"/>
          <w:sz w:val="20"/>
          <w:szCs w:val="20"/>
          <w:lang w:val="en-GB"/>
        </w:rPr>
        <w:t>s</w:t>
      </w:r>
      <w:r w:rsidR="00804DA6" w:rsidRPr="00A61C38">
        <w:rPr>
          <w:rFonts w:ascii="Arial" w:hAnsi="Arial" w:cs="Arial"/>
          <w:sz w:val="20"/>
          <w:szCs w:val="20"/>
          <w:lang w:val="en-GB"/>
        </w:rPr>
        <w:t xml:space="preserve"> and editing</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w:t>
      </w:r>
      <w:r w:rsidR="00A2156D" w:rsidRPr="00A61C38">
        <w:rPr>
          <w:rFonts w:ascii="Arial" w:hAnsi="Arial" w:cs="Arial"/>
          <w:sz w:val="20"/>
          <w:szCs w:val="20"/>
          <w:lang w:val="en-GB"/>
        </w:rPr>
        <w:t>M.</w:t>
      </w:r>
      <w:r w:rsidR="00D9600F" w:rsidRPr="00A61C38">
        <w:rPr>
          <w:rFonts w:ascii="Arial" w:hAnsi="Arial" w:cs="Arial"/>
          <w:sz w:val="20"/>
          <w:szCs w:val="20"/>
          <w:lang w:val="en-GB"/>
        </w:rPr>
        <w:t xml:space="preserve"> </w:t>
      </w:r>
      <w:r w:rsidR="00A2156D" w:rsidRPr="00A61C38">
        <w:rPr>
          <w:rFonts w:ascii="Arial" w:hAnsi="Arial" w:cs="Arial"/>
          <w:sz w:val="20"/>
          <w:szCs w:val="20"/>
          <w:lang w:val="en-GB"/>
        </w:rPr>
        <w:t>O</w:t>
      </w:r>
      <w:r w:rsidR="00D9600F" w:rsidRPr="00A61C38">
        <w:rPr>
          <w:rFonts w:ascii="Arial" w:hAnsi="Arial" w:cs="Arial"/>
          <w:sz w:val="20"/>
          <w:szCs w:val="20"/>
          <w:lang w:val="en-GB"/>
        </w:rPr>
        <w:t>ussou</w:t>
      </w:r>
      <w:r w:rsidR="00A2156D" w:rsidRPr="00A61C38">
        <w:rPr>
          <w:rFonts w:ascii="Arial" w:hAnsi="Arial" w:cs="Arial"/>
          <w:sz w:val="20"/>
          <w:szCs w:val="20"/>
          <w:lang w:val="en-GB"/>
        </w:rPr>
        <w:t xml:space="preserve"> and </w:t>
      </w:r>
      <w:r w:rsidR="00804DA6" w:rsidRPr="00A61C38">
        <w:rPr>
          <w:rFonts w:ascii="Arial" w:hAnsi="Arial" w:cs="Arial"/>
          <w:sz w:val="20"/>
          <w:szCs w:val="20"/>
          <w:lang w:val="en-GB"/>
        </w:rPr>
        <w:t>M. D</w:t>
      </w:r>
      <w:r w:rsidR="00D9600F" w:rsidRPr="00A61C38">
        <w:rPr>
          <w:rFonts w:ascii="Arial" w:hAnsi="Arial" w:cs="Arial"/>
          <w:sz w:val="20"/>
          <w:szCs w:val="20"/>
          <w:lang w:val="en-GB"/>
        </w:rPr>
        <w:t>aouda</w:t>
      </w:r>
      <w:r w:rsidR="00804DA6" w:rsidRPr="00A61C38">
        <w:rPr>
          <w:rFonts w:ascii="Arial" w:hAnsi="Arial" w:cs="Arial"/>
          <w:sz w:val="20"/>
          <w:szCs w:val="20"/>
          <w:lang w:val="en-GB"/>
        </w:rPr>
        <w:t xml:space="preserve">; </w:t>
      </w:r>
      <w:r w:rsidRPr="00A61C38">
        <w:rPr>
          <w:rFonts w:ascii="Arial" w:hAnsi="Arial" w:cs="Arial"/>
          <w:sz w:val="20"/>
          <w:szCs w:val="20"/>
          <w:lang w:val="en-GB"/>
        </w:rPr>
        <w:t xml:space="preserve">-xi- </w:t>
      </w:r>
      <w:r w:rsidR="00D9600F" w:rsidRPr="00A61C38">
        <w:rPr>
          <w:rFonts w:ascii="Arial" w:hAnsi="Arial" w:cs="Arial"/>
          <w:sz w:val="20"/>
          <w:szCs w:val="20"/>
          <w:lang w:val="en-GB"/>
        </w:rPr>
        <w:t>V</w:t>
      </w:r>
      <w:r w:rsidR="00804DA6" w:rsidRPr="00A61C38">
        <w:rPr>
          <w:rFonts w:ascii="Arial" w:hAnsi="Arial" w:cs="Arial"/>
          <w:sz w:val="20"/>
          <w:szCs w:val="20"/>
          <w:lang w:val="en-GB"/>
        </w:rPr>
        <w:t>isualization</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M. D</w:t>
      </w:r>
      <w:r w:rsidR="00D9600F" w:rsidRPr="00A61C38">
        <w:rPr>
          <w:rFonts w:ascii="Arial" w:hAnsi="Arial" w:cs="Arial"/>
          <w:sz w:val="20"/>
          <w:szCs w:val="20"/>
          <w:lang w:val="en-GB"/>
        </w:rPr>
        <w:t>aouda and</w:t>
      </w:r>
      <w:r w:rsidR="00804DA6" w:rsidRPr="00A61C38">
        <w:rPr>
          <w:rFonts w:ascii="Arial" w:hAnsi="Arial" w:cs="Arial"/>
          <w:sz w:val="20"/>
          <w:szCs w:val="20"/>
          <w:lang w:val="en-GB"/>
        </w:rPr>
        <w:t xml:space="preserve"> Y. E. M</w:t>
      </w:r>
      <w:r w:rsidR="00D9600F" w:rsidRPr="00A61C38">
        <w:rPr>
          <w:rFonts w:ascii="Arial" w:hAnsi="Arial" w:cs="Arial"/>
          <w:sz w:val="20"/>
          <w:szCs w:val="20"/>
          <w:lang w:val="en-GB"/>
        </w:rPr>
        <w:t>adode</w:t>
      </w:r>
      <w:r w:rsidR="00804DA6" w:rsidRPr="00A61C38">
        <w:rPr>
          <w:rFonts w:ascii="Arial" w:hAnsi="Arial" w:cs="Arial"/>
          <w:sz w:val="20"/>
          <w:szCs w:val="20"/>
          <w:lang w:val="en-GB"/>
        </w:rPr>
        <w:t xml:space="preserve">; </w:t>
      </w:r>
      <w:r w:rsidRPr="00A61C38">
        <w:rPr>
          <w:rFonts w:ascii="Arial" w:hAnsi="Arial" w:cs="Arial"/>
          <w:sz w:val="20"/>
          <w:szCs w:val="20"/>
          <w:lang w:val="en-GB"/>
        </w:rPr>
        <w:t xml:space="preserve">-xii- </w:t>
      </w:r>
      <w:r w:rsidR="00D9600F" w:rsidRPr="00A61C38">
        <w:rPr>
          <w:rFonts w:ascii="Arial" w:hAnsi="Arial" w:cs="Arial"/>
          <w:sz w:val="20"/>
          <w:szCs w:val="20"/>
          <w:lang w:val="en-GB"/>
        </w:rPr>
        <w:t>S</w:t>
      </w:r>
      <w:r w:rsidR="00804DA6" w:rsidRPr="00A61C38">
        <w:rPr>
          <w:rFonts w:ascii="Arial" w:hAnsi="Arial" w:cs="Arial"/>
          <w:sz w:val="20"/>
          <w:szCs w:val="20"/>
          <w:lang w:val="en-GB"/>
        </w:rPr>
        <w:t>upervision</w:t>
      </w:r>
      <w:r w:rsidR="00D9600F"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J. J</w:t>
      </w:r>
      <w:r w:rsidR="00D9600F" w:rsidRPr="00A61C38">
        <w:rPr>
          <w:rFonts w:ascii="Arial" w:hAnsi="Arial" w:cs="Arial"/>
          <w:sz w:val="20"/>
          <w:szCs w:val="20"/>
          <w:lang w:val="en-GB"/>
        </w:rPr>
        <w:t>asniewski</w:t>
      </w:r>
      <w:r w:rsidR="00804DA6" w:rsidRPr="00A61C38">
        <w:rPr>
          <w:rFonts w:ascii="Arial" w:hAnsi="Arial" w:cs="Arial"/>
          <w:sz w:val="20"/>
          <w:szCs w:val="20"/>
          <w:lang w:val="en-GB"/>
        </w:rPr>
        <w:t xml:space="preserve"> and Y. E. M</w:t>
      </w:r>
      <w:r w:rsidRPr="00A61C38">
        <w:rPr>
          <w:rFonts w:ascii="Arial" w:hAnsi="Arial" w:cs="Arial"/>
          <w:sz w:val="20"/>
          <w:szCs w:val="20"/>
          <w:lang w:val="en-GB"/>
        </w:rPr>
        <w:t>adode</w:t>
      </w:r>
      <w:r w:rsidR="00804DA6" w:rsidRPr="00A61C38">
        <w:rPr>
          <w:rFonts w:ascii="Arial" w:hAnsi="Arial" w:cs="Arial"/>
          <w:sz w:val="20"/>
          <w:szCs w:val="20"/>
          <w:lang w:val="en-GB"/>
        </w:rPr>
        <w:t>;</w:t>
      </w:r>
      <w:r w:rsidRPr="00A61C38">
        <w:rPr>
          <w:rFonts w:ascii="Arial" w:hAnsi="Arial" w:cs="Arial"/>
          <w:sz w:val="20"/>
          <w:szCs w:val="20"/>
          <w:lang w:val="en-GB"/>
        </w:rPr>
        <w:t xml:space="preserve"> -xiii-</w:t>
      </w:r>
      <w:r w:rsidR="00804DA6" w:rsidRPr="00A61C38">
        <w:rPr>
          <w:rFonts w:ascii="Arial" w:hAnsi="Arial" w:cs="Arial"/>
          <w:sz w:val="20"/>
          <w:szCs w:val="20"/>
          <w:lang w:val="en-GB"/>
        </w:rPr>
        <w:t xml:space="preserve"> </w:t>
      </w:r>
      <w:r w:rsidRPr="00A61C38">
        <w:rPr>
          <w:rFonts w:ascii="Arial" w:hAnsi="Arial" w:cs="Arial"/>
          <w:sz w:val="20"/>
          <w:szCs w:val="20"/>
          <w:lang w:val="en-GB"/>
        </w:rPr>
        <w:t>P</w:t>
      </w:r>
      <w:r w:rsidR="00804DA6" w:rsidRPr="00A61C38">
        <w:rPr>
          <w:rFonts w:ascii="Arial" w:hAnsi="Arial" w:cs="Arial"/>
          <w:sz w:val="20"/>
          <w:szCs w:val="20"/>
          <w:lang w:val="en-GB"/>
        </w:rPr>
        <w:t>roject administration</w:t>
      </w:r>
      <w:r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J. J</w:t>
      </w:r>
      <w:r w:rsidRPr="00A61C38">
        <w:rPr>
          <w:rFonts w:ascii="Arial" w:hAnsi="Arial" w:cs="Arial"/>
          <w:sz w:val="20"/>
          <w:szCs w:val="20"/>
          <w:lang w:val="en-GB"/>
        </w:rPr>
        <w:t>asniewski</w:t>
      </w:r>
      <w:r w:rsidR="00804DA6" w:rsidRPr="00A61C38">
        <w:rPr>
          <w:rFonts w:ascii="Arial" w:hAnsi="Arial" w:cs="Arial"/>
          <w:sz w:val="20"/>
          <w:szCs w:val="20"/>
          <w:lang w:val="en-GB"/>
        </w:rPr>
        <w:t xml:space="preserve"> and Y. E. M</w:t>
      </w:r>
      <w:r w:rsidRPr="00A61C38">
        <w:rPr>
          <w:rFonts w:ascii="Arial" w:hAnsi="Arial" w:cs="Arial"/>
          <w:sz w:val="20"/>
          <w:szCs w:val="20"/>
          <w:lang w:val="en-GB"/>
        </w:rPr>
        <w:t>adode</w:t>
      </w:r>
      <w:r w:rsidR="00804DA6" w:rsidRPr="00A61C38">
        <w:rPr>
          <w:rFonts w:ascii="Arial" w:hAnsi="Arial" w:cs="Arial"/>
          <w:sz w:val="20"/>
          <w:szCs w:val="20"/>
          <w:lang w:val="en-GB"/>
        </w:rPr>
        <w:t>;</w:t>
      </w:r>
      <w:r w:rsidRPr="00A61C38">
        <w:rPr>
          <w:rFonts w:ascii="Arial" w:hAnsi="Arial" w:cs="Arial"/>
          <w:sz w:val="20"/>
          <w:szCs w:val="20"/>
          <w:lang w:val="en-GB"/>
        </w:rPr>
        <w:t xml:space="preserve"> -xiv-</w:t>
      </w:r>
      <w:r w:rsidR="00804DA6" w:rsidRPr="00A61C38">
        <w:rPr>
          <w:rFonts w:ascii="Arial" w:hAnsi="Arial" w:cs="Arial"/>
          <w:sz w:val="20"/>
          <w:szCs w:val="20"/>
          <w:lang w:val="en-GB"/>
        </w:rPr>
        <w:t xml:space="preserve"> </w:t>
      </w:r>
      <w:r w:rsidRPr="00A61C38">
        <w:rPr>
          <w:rFonts w:ascii="Arial" w:hAnsi="Arial" w:cs="Arial"/>
          <w:sz w:val="20"/>
          <w:szCs w:val="20"/>
          <w:lang w:val="en-GB"/>
        </w:rPr>
        <w:t>F</w:t>
      </w:r>
      <w:r w:rsidR="00804DA6" w:rsidRPr="00A61C38">
        <w:rPr>
          <w:rFonts w:ascii="Arial" w:hAnsi="Arial" w:cs="Arial"/>
          <w:sz w:val="20"/>
          <w:szCs w:val="20"/>
          <w:lang w:val="en-GB"/>
        </w:rPr>
        <w:t>unding acquisition</w:t>
      </w:r>
      <w:r w:rsidRPr="00A61C38">
        <w:rPr>
          <w:rFonts w:ascii="Arial" w:hAnsi="Arial" w:cs="Arial"/>
          <w:sz w:val="20"/>
          <w:szCs w:val="20"/>
          <w:lang w:val="en-GB"/>
        </w:rPr>
        <w:t xml:space="preserve"> by</w:t>
      </w:r>
      <w:r w:rsidR="00804DA6" w:rsidRPr="00A61C38">
        <w:rPr>
          <w:rFonts w:ascii="Arial" w:hAnsi="Arial" w:cs="Arial"/>
          <w:sz w:val="20"/>
          <w:szCs w:val="20"/>
          <w:lang w:val="en-GB"/>
        </w:rPr>
        <w:t xml:space="preserve"> Y. E. M</w:t>
      </w:r>
      <w:r w:rsidRPr="00A61C38">
        <w:rPr>
          <w:rFonts w:ascii="Arial" w:hAnsi="Arial" w:cs="Arial"/>
          <w:sz w:val="20"/>
          <w:szCs w:val="20"/>
          <w:lang w:val="en-GB"/>
        </w:rPr>
        <w:t>adode.</w:t>
      </w:r>
    </w:p>
    <w:p w14:paraId="3B99F420" w14:textId="02DA8AE9" w:rsidR="00535FB1" w:rsidRPr="00A61C38" w:rsidRDefault="00535FB1" w:rsidP="0079797F">
      <w:pPr>
        <w:pStyle w:val="Paragraphedeliste"/>
        <w:numPr>
          <w:ilvl w:val="0"/>
          <w:numId w:val="11"/>
        </w:numPr>
        <w:spacing w:before="120" w:after="120" w:line="240" w:lineRule="auto"/>
        <w:ind w:left="357" w:hanging="357"/>
        <w:contextualSpacing w:val="0"/>
        <w:jc w:val="both"/>
        <w:rPr>
          <w:rFonts w:ascii="Arial" w:eastAsia="Times New Roman" w:hAnsi="Arial" w:cs="Arial"/>
          <w:b/>
          <w:color w:val="000000"/>
          <w:lang w:val="en-GB"/>
        </w:rPr>
      </w:pPr>
      <w:r w:rsidRPr="00A61C38">
        <w:rPr>
          <w:rFonts w:ascii="Arial" w:eastAsia="Times New Roman" w:hAnsi="Arial" w:cs="Arial"/>
          <w:b/>
          <w:color w:val="000000"/>
          <w:lang w:val="en-GB"/>
        </w:rPr>
        <w:t>References</w:t>
      </w:r>
    </w:p>
    <w:p w14:paraId="12D30DBF" w14:textId="04DFDD06" w:rsidR="00F02DFD" w:rsidRPr="002C2025" w:rsidRDefault="00535FB1"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b/>
          <w:bCs/>
          <w:sz w:val="20"/>
          <w:szCs w:val="20"/>
          <w:lang w:val="en-GB"/>
        </w:rPr>
        <w:fldChar w:fldCharType="begin"/>
      </w:r>
      <w:r w:rsidR="00F02DFD" w:rsidRPr="002C2025">
        <w:rPr>
          <w:rFonts w:ascii="Arial Narrow" w:hAnsi="Arial Narrow" w:cs="Arial"/>
          <w:b/>
          <w:bCs/>
          <w:sz w:val="20"/>
          <w:szCs w:val="20"/>
          <w:lang w:val="en-GB"/>
        </w:rPr>
        <w:instrText xml:space="preserve"> ADDIN ZOTERO_BIBL {"uncited":[],"omitted":[],"custom":[]} CSL_BIBLIOGRAPHY </w:instrText>
      </w:r>
      <w:r w:rsidRPr="002C2025">
        <w:rPr>
          <w:rFonts w:ascii="Arial Narrow" w:hAnsi="Arial Narrow" w:cs="Arial"/>
          <w:b/>
          <w:bCs/>
          <w:sz w:val="20"/>
          <w:szCs w:val="20"/>
          <w:lang w:val="en-GB"/>
        </w:rPr>
        <w:fldChar w:fldCharType="separate"/>
      </w:r>
      <w:r w:rsidR="00F02DFD" w:rsidRPr="002C2025">
        <w:rPr>
          <w:rFonts w:ascii="Arial Narrow" w:hAnsi="Arial Narrow" w:cs="Arial"/>
          <w:sz w:val="20"/>
          <w:lang w:val="en-GB"/>
        </w:rPr>
        <w:t>Adinsi, L., N. H. Akissoé, G. Dalodé</w:t>
      </w:r>
      <w:r w:rsidR="00F02DFD" w:rsidRPr="002C2025">
        <w:rPr>
          <w:rFonts w:ascii="Cambria Math" w:hAnsi="Cambria Math" w:cs="Cambria Math"/>
          <w:sz w:val="20"/>
          <w:lang w:val="en-GB"/>
        </w:rPr>
        <w:t>‐</w:t>
      </w:r>
      <w:r w:rsidR="00F02DFD" w:rsidRPr="002C2025">
        <w:rPr>
          <w:rFonts w:ascii="Arial Narrow" w:hAnsi="Arial Narrow" w:cs="Arial"/>
          <w:sz w:val="20"/>
          <w:lang w:val="en-GB"/>
        </w:rPr>
        <w:t xml:space="preserve">Vieira, V. B. Anihouvi, G. Fliedel, C. Mestres, J. D. Hounhouigan, 2015: Sensory Evaluation and Consumer Acceptability of a Beverage Made from Malted and Fermented Cereal: Case of Gowe from Benin. </w:t>
      </w:r>
      <w:r w:rsidR="00F02DFD" w:rsidRPr="002C2025">
        <w:rPr>
          <w:rFonts w:ascii="Arial Narrow" w:hAnsi="Arial Narrow" w:cs="Arial"/>
          <w:i/>
          <w:iCs/>
          <w:sz w:val="20"/>
          <w:lang w:val="en-GB"/>
        </w:rPr>
        <w:t>Food Science &amp; Nutrition</w:t>
      </w:r>
      <w:r w:rsidR="00F02DFD" w:rsidRPr="002C2025">
        <w:rPr>
          <w:rFonts w:ascii="Arial Narrow" w:hAnsi="Arial Narrow" w:cs="Arial"/>
          <w:sz w:val="20"/>
          <w:lang w:val="en-GB"/>
        </w:rPr>
        <w:t xml:space="preserve"> 3 (1): 1–9. https://doi.org/10.1002/fsn3.166.</w:t>
      </w:r>
    </w:p>
    <w:p w14:paraId="45C31933" w14:textId="57823750"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Bao, J., B. Deng, L. Zhang. 2023</w:t>
      </w:r>
      <w:r w:rsidR="00514549" w:rsidRPr="002C2025">
        <w:rPr>
          <w:rFonts w:ascii="Arial Narrow" w:hAnsi="Arial Narrow" w:cs="Arial"/>
          <w:sz w:val="20"/>
          <w:lang w:val="en-GB"/>
        </w:rPr>
        <w:t>:</w:t>
      </w:r>
      <w:r w:rsidRPr="002C2025">
        <w:rPr>
          <w:rFonts w:ascii="Arial Narrow" w:hAnsi="Arial Narrow" w:cs="Arial"/>
          <w:sz w:val="20"/>
          <w:lang w:val="en-GB"/>
        </w:rPr>
        <w:t xml:space="preserve"> Molecular and Genetic Bases of Rice Cooking and Eating Quality: An Updated Review.</w:t>
      </w:r>
      <w:r w:rsidR="00514549" w:rsidRPr="002C2025">
        <w:rPr>
          <w:rFonts w:ascii="Arial Narrow" w:hAnsi="Arial Narrow" w:cs="Arial"/>
          <w:sz w:val="20"/>
          <w:lang w:val="en-GB"/>
        </w:rPr>
        <w:t xml:space="preserve"> </w:t>
      </w:r>
      <w:r w:rsidRPr="002C2025">
        <w:rPr>
          <w:rFonts w:ascii="Arial Narrow" w:hAnsi="Arial Narrow" w:cs="Arial"/>
          <w:i/>
          <w:iCs/>
          <w:sz w:val="20"/>
          <w:lang w:val="en-GB"/>
        </w:rPr>
        <w:t>Cereal Chemistry</w:t>
      </w:r>
      <w:r w:rsidRPr="002C2025">
        <w:rPr>
          <w:rFonts w:ascii="Arial Narrow" w:hAnsi="Arial Narrow" w:cs="Arial"/>
          <w:sz w:val="20"/>
          <w:lang w:val="en-GB"/>
        </w:rPr>
        <w:t xml:space="preserve"> 100 (6): 1220–33. https://doi.org/10.1002/cche.10715.</w:t>
      </w:r>
    </w:p>
    <w:p w14:paraId="68AA97EF" w14:textId="05414C0A" w:rsidR="00F02DFD" w:rsidRPr="002C2025" w:rsidRDefault="00F02DFD" w:rsidP="002C2025">
      <w:pPr>
        <w:pStyle w:val="Bibliographie"/>
        <w:spacing w:before="60" w:after="0"/>
        <w:ind w:left="0" w:firstLine="0"/>
        <w:jc w:val="both"/>
        <w:rPr>
          <w:rFonts w:ascii="Arial Narrow" w:hAnsi="Arial Narrow" w:cs="Arial"/>
          <w:sz w:val="20"/>
        </w:rPr>
      </w:pPr>
      <w:r w:rsidRPr="002C2025">
        <w:rPr>
          <w:rFonts w:ascii="Arial Narrow" w:hAnsi="Arial Narrow" w:cs="Arial"/>
          <w:sz w:val="20"/>
          <w:lang w:val="en-GB"/>
        </w:rPr>
        <w:t>Bokossa, I. Y., J. Banon, C. C.</w:t>
      </w:r>
      <w:r w:rsidR="00EE3A17" w:rsidRPr="002C2025">
        <w:rPr>
          <w:rFonts w:ascii="Arial Narrow" w:hAnsi="Arial Narrow" w:cs="Arial"/>
          <w:sz w:val="20"/>
          <w:lang w:val="en-GB"/>
        </w:rPr>
        <w:t xml:space="preserve"> </w:t>
      </w:r>
      <w:r w:rsidRPr="002C2025">
        <w:rPr>
          <w:rFonts w:ascii="Arial Narrow" w:hAnsi="Arial Narrow" w:cs="Arial"/>
          <w:sz w:val="20"/>
          <w:lang w:val="en-GB"/>
        </w:rPr>
        <w:t>K. Tchekessi, P</w:t>
      </w:r>
      <w:r w:rsidR="00EE3A17" w:rsidRPr="002C2025">
        <w:rPr>
          <w:rFonts w:ascii="Arial Narrow" w:hAnsi="Arial Narrow" w:cs="Arial"/>
          <w:sz w:val="20"/>
          <w:lang w:val="en-GB"/>
        </w:rPr>
        <w:t>.</w:t>
      </w:r>
      <w:r w:rsidRPr="002C2025">
        <w:rPr>
          <w:rFonts w:ascii="Arial Narrow" w:hAnsi="Arial Narrow" w:cs="Arial"/>
          <w:sz w:val="20"/>
          <w:lang w:val="en-GB"/>
        </w:rPr>
        <w:t xml:space="preserve"> Dossou-Yovo, K</w:t>
      </w:r>
      <w:r w:rsidR="00EE3A17" w:rsidRPr="002C2025">
        <w:rPr>
          <w:rFonts w:ascii="Arial Narrow" w:hAnsi="Arial Narrow" w:cs="Arial"/>
          <w:sz w:val="20"/>
          <w:lang w:val="en-GB"/>
        </w:rPr>
        <w:t>.</w:t>
      </w:r>
      <w:r w:rsidRPr="002C2025">
        <w:rPr>
          <w:rFonts w:ascii="Arial Narrow" w:hAnsi="Arial Narrow" w:cs="Arial"/>
          <w:sz w:val="20"/>
          <w:lang w:val="en-GB"/>
        </w:rPr>
        <w:t xml:space="preserve"> Adeoti, E</w:t>
      </w:r>
      <w:r w:rsidR="00EE3A17" w:rsidRPr="002C2025">
        <w:rPr>
          <w:rFonts w:ascii="Arial Narrow" w:hAnsi="Arial Narrow" w:cs="Arial"/>
          <w:sz w:val="20"/>
          <w:lang w:val="en-GB"/>
        </w:rPr>
        <w:t>.</w:t>
      </w:r>
      <w:r w:rsidRPr="002C2025">
        <w:rPr>
          <w:rFonts w:ascii="Arial Narrow" w:hAnsi="Arial Narrow" w:cs="Arial"/>
          <w:sz w:val="20"/>
          <w:lang w:val="en-GB"/>
        </w:rPr>
        <w:t xml:space="preserve"> Assogba. </w:t>
      </w:r>
      <w:r w:rsidRPr="002C2025">
        <w:rPr>
          <w:rFonts w:ascii="Arial Narrow" w:hAnsi="Arial Narrow" w:cs="Arial"/>
          <w:sz w:val="20"/>
        </w:rPr>
        <w:t>2013</w:t>
      </w:r>
      <w:r w:rsidR="00514549" w:rsidRPr="002C2025">
        <w:rPr>
          <w:rFonts w:ascii="Arial Narrow" w:hAnsi="Arial Narrow" w:cs="Arial"/>
          <w:sz w:val="20"/>
        </w:rPr>
        <w:t>:</w:t>
      </w:r>
      <w:r w:rsidRPr="002C2025">
        <w:rPr>
          <w:rFonts w:ascii="Arial Narrow" w:hAnsi="Arial Narrow" w:cs="Arial"/>
          <w:sz w:val="20"/>
        </w:rPr>
        <w:t xml:space="preserve"> </w:t>
      </w:r>
      <w:r w:rsidRPr="002C2025">
        <w:rPr>
          <w:rFonts w:ascii="Arial Narrow" w:hAnsi="Arial Narrow" w:cs="Arial"/>
          <w:i/>
          <w:iCs/>
          <w:sz w:val="20"/>
        </w:rPr>
        <w:t xml:space="preserve">Caractérisation Physico-Chimique et Microbiologique de </w:t>
      </w:r>
      <w:r w:rsidR="00253B69" w:rsidRPr="002C2025">
        <w:rPr>
          <w:rFonts w:ascii="Arial Narrow" w:hAnsi="Arial Narrow" w:cs="Arial"/>
          <w:i/>
          <w:iCs/>
          <w:sz w:val="20"/>
        </w:rPr>
        <w:t>Ablo :</w:t>
      </w:r>
      <w:r w:rsidRPr="002C2025">
        <w:rPr>
          <w:rFonts w:ascii="Arial Narrow" w:hAnsi="Arial Narrow" w:cs="Arial"/>
          <w:i/>
          <w:iCs/>
          <w:sz w:val="20"/>
        </w:rPr>
        <w:t xml:space="preserve"> Une Pâte Fermentée Du Bénin</w:t>
      </w:r>
      <w:r w:rsidRPr="002C2025">
        <w:rPr>
          <w:rFonts w:ascii="Arial Narrow" w:hAnsi="Arial Narrow" w:cs="Arial"/>
          <w:sz w:val="20"/>
        </w:rPr>
        <w:t>. 15 (2): 389–97. https://www.researchgate.net/publication/293827958_CARACTERISATION_PHYSICO-CHIMIQUE_ET_MICROBIOLOGIQUE_DE_ABLO_UNE_PATE_FERMENTEE_DU_BENIN.</w:t>
      </w:r>
    </w:p>
    <w:p w14:paraId="7393A6EE" w14:textId="1B0C6B52"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Chen, Z</w:t>
      </w:r>
      <w:r w:rsidR="00A644ED" w:rsidRPr="002C2025">
        <w:rPr>
          <w:rFonts w:ascii="Arial Narrow" w:hAnsi="Arial Narrow" w:cs="Arial"/>
          <w:sz w:val="20"/>
          <w:lang w:val="en-GB"/>
        </w:rPr>
        <w:t>.</w:t>
      </w:r>
      <w:r w:rsidRPr="002C2025">
        <w:rPr>
          <w:rFonts w:ascii="Arial Narrow" w:hAnsi="Arial Narrow" w:cs="Arial"/>
          <w:sz w:val="20"/>
          <w:lang w:val="en-GB"/>
        </w:rPr>
        <w:t>, A</w:t>
      </w:r>
      <w:r w:rsidR="00A644ED" w:rsidRPr="002C2025">
        <w:rPr>
          <w:rFonts w:ascii="Arial Narrow" w:hAnsi="Arial Narrow" w:cs="Arial"/>
          <w:sz w:val="20"/>
          <w:lang w:val="en-GB"/>
        </w:rPr>
        <w:t xml:space="preserve">. </w:t>
      </w:r>
      <w:r w:rsidRPr="002C2025">
        <w:rPr>
          <w:rFonts w:ascii="Arial Narrow" w:hAnsi="Arial Narrow" w:cs="Arial"/>
          <w:sz w:val="20"/>
          <w:lang w:val="en-GB"/>
        </w:rPr>
        <w:t>Hu, A</w:t>
      </w:r>
      <w:r w:rsidR="00A644ED" w:rsidRPr="002C2025">
        <w:rPr>
          <w:rFonts w:ascii="Arial Narrow" w:hAnsi="Arial Narrow" w:cs="Arial"/>
          <w:sz w:val="20"/>
          <w:lang w:val="en-GB"/>
        </w:rPr>
        <w:t>.</w:t>
      </w:r>
      <w:r w:rsidRPr="002C2025">
        <w:rPr>
          <w:rFonts w:ascii="Arial Narrow" w:hAnsi="Arial Narrow" w:cs="Arial"/>
          <w:sz w:val="20"/>
          <w:lang w:val="en-GB"/>
        </w:rPr>
        <w:t xml:space="preserve"> Ihsan, J</w:t>
      </w:r>
      <w:r w:rsidR="00A644ED" w:rsidRPr="002C2025">
        <w:rPr>
          <w:rFonts w:ascii="Arial Narrow" w:hAnsi="Arial Narrow" w:cs="Arial"/>
          <w:sz w:val="20"/>
          <w:lang w:val="en-GB"/>
        </w:rPr>
        <w:t>.</w:t>
      </w:r>
      <w:r w:rsidRPr="002C2025">
        <w:rPr>
          <w:rFonts w:ascii="Arial Narrow" w:hAnsi="Arial Narrow" w:cs="Arial"/>
          <w:sz w:val="20"/>
          <w:lang w:val="en-GB"/>
        </w:rPr>
        <w:t xml:space="preserve"> Zheng. 2024</w:t>
      </w:r>
      <w:r w:rsidR="00514549" w:rsidRPr="002C2025">
        <w:rPr>
          <w:rFonts w:ascii="Arial Narrow" w:hAnsi="Arial Narrow" w:cs="Arial"/>
          <w:sz w:val="20"/>
          <w:lang w:val="en-GB"/>
        </w:rPr>
        <w:t xml:space="preserve">: </w:t>
      </w:r>
      <w:r w:rsidRPr="002C2025">
        <w:rPr>
          <w:rFonts w:ascii="Arial Narrow" w:hAnsi="Arial Narrow" w:cs="Arial"/>
          <w:sz w:val="20"/>
          <w:lang w:val="en-GB"/>
        </w:rPr>
        <w:t xml:space="preserve">The Formation, Structure, and Physicochemical Characteristics of Starch-Lipid Complexes and the Impact of Ultrasound on Their Properties: A Review. </w:t>
      </w:r>
      <w:r w:rsidRPr="002C2025">
        <w:rPr>
          <w:rFonts w:ascii="Arial Narrow" w:hAnsi="Arial Narrow" w:cs="Arial"/>
          <w:i/>
          <w:iCs/>
          <w:sz w:val="20"/>
          <w:lang w:val="en-GB"/>
        </w:rPr>
        <w:t>Trends in Food Science &amp; Technology</w:t>
      </w:r>
      <w:r w:rsidRPr="002C2025">
        <w:rPr>
          <w:rFonts w:ascii="Arial Narrow" w:hAnsi="Arial Narrow" w:cs="Arial"/>
          <w:sz w:val="20"/>
          <w:lang w:val="en-GB"/>
        </w:rPr>
        <w:t xml:space="preserve"> 148 (June): 104515. https://doi.org/10.1016/j.tifs.2024.104515.</w:t>
      </w:r>
    </w:p>
    <w:p w14:paraId="0277E303" w14:textId="421B572E" w:rsidR="00F02DFD" w:rsidRPr="002C2025" w:rsidRDefault="00F02DFD" w:rsidP="002C2025">
      <w:pPr>
        <w:pStyle w:val="Bibliographie"/>
        <w:spacing w:before="60" w:after="0"/>
        <w:ind w:left="0" w:firstLine="0"/>
        <w:jc w:val="both"/>
        <w:rPr>
          <w:rFonts w:ascii="Arial Narrow" w:hAnsi="Arial Narrow" w:cs="Arial"/>
          <w:sz w:val="20"/>
        </w:rPr>
      </w:pPr>
      <w:r w:rsidRPr="002C2025">
        <w:rPr>
          <w:rFonts w:ascii="Arial Narrow" w:hAnsi="Arial Narrow" w:cs="Arial"/>
          <w:sz w:val="20"/>
          <w:lang w:val="en-GB"/>
        </w:rPr>
        <w:t xml:space="preserve">Dansou, V., P. A. F. Houssou, Y. S. R. Kouke, </w:t>
      </w:r>
      <w:r w:rsidR="00253B69" w:rsidRPr="002C2025">
        <w:rPr>
          <w:rFonts w:ascii="Arial Narrow" w:hAnsi="Arial Narrow" w:cs="Arial"/>
          <w:sz w:val="20"/>
          <w:lang w:val="en-GB"/>
        </w:rPr>
        <w:t xml:space="preserve">A. B. Hotegni, W. A. C. Sagui, K. Aboudou, H. Zannou, </w:t>
      </w:r>
      <w:r w:rsidRPr="002C2025">
        <w:rPr>
          <w:rFonts w:ascii="Arial Narrow" w:hAnsi="Arial Narrow" w:cs="Arial"/>
          <w:sz w:val="20"/>
          <w:lang w:val="en-GB"/>
        </w:rPr>
        <w:t>2023</w:t>
      </w:r>
      <w:r w:rsidR="00514549" w:rsidRPr="002C2025">
        <w:rPr>
          <w:rFonts w:ascii="Arial Narrow" w:hAnsi="Arial Narrow" w:cs="Arial"/>
          <w:sz w:val="20"/>
          <w:lang w:val="en-GB"/>
        </w:rPr>
        <w:t>:</w:t>
      </w:r>
      <w:r w:rsidRPr="002C2025">
        <w:rPr>
          <w:rFonts w:ascii="Arial Narrow" w:hAnsi="Arial Narrow" w:cs="Arial"/>
          <w:sz w:val="20"/>
          <w:lang w:val="en-GB"/>
        </w:rPr>
        <w:t xml:space="preserve"> </w:t>
      </w:r>
      <w:r w:rsidR="00253B69" w:rsidRPr="002C2025">
        <w:rPr>
          <w:rFonts w:ascii="Arial Narrow" w:hAnsi="Arial Narrow" w:cs="Arial"/>
          <w:sz w:val="20"/>
          <w:lang w:val="en-GB"/>
        </w:rPr>
        <w:t>Physicochemical and sensory characterization of five promising aromatic rice accessions in Benin.</w:t>
      </w:r>
      <w:r w:rsidR="00514549" w:rsidRPr="002C2025">
        <w:rPr>
          <w:rFonts w:ascii="Arial Narrow" w:hAnsi="Arial Narrow" w:cs="Arial"/>
          <w:sz w:val="20"/>
          <w:lang w:val="en-GB"/>
        </w:rPr>
        <w:t xml:space="preserve"> </w:t>
      </w:r>
      <w:r w:rsidRPr="002C2025">
        <w:rPr>
          <w:rFonts w:ascii="Arial Narrow" w:hAnsi="Arial Narrow" w:cs="Arial"/>
          <w:i/>
          <w:iCs/>
          <w:sz w:val="20"/>
        </w:rPr>
        <w:t>Food and Environment Safety Journal</w:t>
      </w:r>
      <w:r w:rsidRPr="002C2025">
        <w:rPr>
          <w:rFonts w:ascii="Arial Narrow" w:hAnsi="Arial Narrow" w:cs="Arial"/>
          <w:sz w:val="20"/>
        </w:rPr>
        <w:t xml:space="preserve"> 22 (1). https://doi.org/10.4316/fens.2023.004.</w:t>
      </w:r>
    </w:p>
    <w:p w14:paraId="4C4CA8CE" w14:textId="6B3DD745"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rPr>
        <w:t>Ezin, R. 2022</w:t>
      </w:r>
      <w:r w:rsidR="00514549" w:rsidRPr="002C2025">
        <w:rPr>
          <w:rFonts w:ascii="Arial Narrow" w:hAnsi="Arial Narrow" w:cs="Arial"/>
          <w:sz w:val="20"/>
        </w:rPr>
        <w:t>:</w:t>
      </w:r>
      <w:r w:rsidRPr="002C2025">
        <w:rPr>
          <w:rFonts w:ascii="Arial Narrow" w:hAnsi="Arial Narrow" w:cs="Arial"/>
          <w:sz w:val="20"/>
        </w:rPr>
        <w:t xml:space="preserve"> Formulation d’une farine prête à fermenter pour la production d’un Ablo de riz accepté  des consommateurs du produit traditionnel.</w:t>
      </w:r>
      <w:r w:rsidR="00514549" w:rsidRPr="002C2025">
        <w:rPr>
          <w:rFonts w:ascii="Arial Narrow" w:hAnsi="Arial Narrow" w:cs="Arial"/>
          <w:sz w:val="20"/>
        </w:rPr>
        <w:t xml:space="preserve"> </w:t>
      </w:r>
      <w:r w:rsidRPr="002C2025">
        <w:rPr>
          <w:rFonts w:ascii="Arial Narrow" w:hAnsi="Arial Narrow" w:cs="Arial"/>
          <w:sz w:val="20"/>
          <w:lang w:val="en-GB"/>
        </w:rPr>
        <w:t>Master degree. Université d’Abomey-Calavi, September.</w:t>
      </w:r>
    </w:p>
    <w:p w14:paraId="33F4C1F4" w14:textId="751A7896"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Farooq, M. A., J. Yu. 2025</w:t>
      </w:r>
      <w:r w:rsidR="00514549" w:rsidRPr="002C2025">
        <w:rPr>
          <w:rFonts w:ascii="Arial Narrow" w:hAnsi="Arial Narrow" w:cs="Arial"/>
          <w:sz w:val="20"/>
          <w:lang w:val="en-GB"/>
        </w:rPr>
        <w:t xml:space="preserve">: </w:t>
      </w:r>
      <w:r w:rsidRPr="002C2025">
        <w:rPr>
          <w:rFonts w:ascii="Arial Narrow" w:hAnsi="Arial Narrow" w:cs="Arial"/>
          <w:sz w:val="20"/>
          <w:lang w:val="en-GB"/>
        </w:rPr>
        <w:t>Starches in Rice: Effects of Rice Variety and Processing/Cooking Methods on Their Glycemic Index.</w:t>
      </w:r>
      <w:r w:rsidR="00514549" w:rsidRPr="002C2025">
        <w:rPr>
          <w:rFonts w:ascii="Arial Narrow" w:hAnsi="Arial Narrow" w:cs="Arial"/>
          <w:sz w:val="20"/>
          <w:lang w:val="en-GB"/>
        </w:rPr>
        <w:t xml:space="preserve"> </w:t>
      </w:r>
      <w:r w:rsidRPr="002C2025">
        <w:rPr>
          <w:rFonts w:ascii="Arial Narrow" w:hAnsi="Arial Narrow" w:cs="Arial"/>
          <w:i/>
          <w:iCs/>
          <w:sz w:val="20"/>
          <w:lang w:val="en-GB"/>
        </w:rPr>
        <w:t>Foods</w:t>
      </w:r>
      <w:r w:rsidRPr="002C2025">
        <w:rPr>
          <w:rFonts w:ascii="Arial Narrow" w:hAnsi="Arial Narrow" w:cs="Arial"/>
          <w:sz w:val="20"/>
          <w:lang w:val="en-GB"/>
        </w:rPr>
        <w:t xml:space="preserve"> 14 (12): 2022. https://doi.org/10.3390/foods14122022.</w:t>
      </w:r>
    </w:p>
    <w:p w14:paraId="4FC17353" w14:textId="500734D3" w:rsidR="00F02DFD" w:rsidRPr="002D4955" w:rsidRDefault="00F02DFD" w:rsidP="002C2025">
      <w:pPr>
        <w:pStyle w:val="Bibliographie"/>
        <w:spacing w:before="60" w:after="0"/>
        <w:ind w:left="0" w:firstLine="0"/>
        <w:jc w:val="both"/>
        <w:rPr>
          <w:rFonts w:ascii="Arial Narrow" w:hAnsi="Arial Narrow" w:cs="Arial"/>
          <w:sz w:val="20"/>
        </w:rPr>
      </w:pPr>
      <w:r w:rsidRPr="002C2025">
        <w:rPr>
          <w:rFonts w:ascii="Arial Narrow" w:hAnsi="Arial Narrow" w:cs="Arial"/>
          <w:sz w:val="20"/>
          <w:lang w:val="en-GB"/>
        </w:rPr>
        <w:t>Fofana, M., K. Futakuchi, J.T. Manful, I. B. Yaou, J. Dossou, R.T.M. Bleoussi. 2011</w:t>
      </w:r>
      <w:r w:rsidR="00514549" w:rsidRPr="002C2025">
        <w:rPr>
          <w:rFonts w:ascii="Arial Narrow" w:hAnsi="Arial Narrow" w:cs="Arial"/>
          <w:sz w:val="20"/>
          <w:lang w:val="en-GB"/>
        </w:rPr>
        <w:t xml:space="preserve">: </w:t>
      </w:r>
      <w:r w:rsidRPr="002C2025">
        <w:rPr>
          <w:rFonts w:ascii="Arial Narrow" w:hAnsi="Arial Narrow" w:cs="Arial"/>
          <w:sz w:val="20"/>
          <w:lang w:val="en-GB"/>
        </w:rPr>
        <w:t>Rice Grain Quality: A Comparison of Imported Varieties, Local Varieties with New Varieties Adopted in Benin.</w:t>
      </w:r>
      <w:r w:rsidR="00514549" w:rsidRPr="002C2025">
        <w:rPr>
          <w:rFonts w:ascii="Arial Narrow" w:hAnsi="Arial Narrow" w:cs="Arial"/>
          <w:sz w:val="20"/>
          <w:lang w:val="en-GB"/>
        </w:rPr>
        <w:t xml:space="preserve"> </w:t>
      </w:r>
      <w:r w:rsidRPr="002D4955">
        <w:rPr>
          <w:rFonts w:ascii="Arial Narrow" w:hAnsi="Arial Narrow" w:cs="Arial"/>
          <w:i/>
          <w:iCs/>
          <w:sz w:val="20"/>
        </w:rPr>
        <w:t>Food Control</w:t>
      </w:r>
      <w:r w:rsidRPr="002D4955">
        <w:rPr>
          <w:rFonts w:ascii="Arial Narrow" w:hAnsi="Arial Narrow" w:cs="Arial"/>
          <w:sz w:val="20"/>
        </w:rPr>
        <w:t xml:space="preserve"> 22 (12): 1821–25. https://doi.org/10.1016/j.foodcont.2011.04.016.</w:t>
      </w:r>
    </w:p>
    <w:p w14:paraId="4B720E25" w14:textId="149ABAB8"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rPr>
        <w:t>Gnacadja, C., P. Azokpota, J. Moreira, M. Sie. 2018</w:t>
      </w:r>
      <w:r w:rsidR="00514549" w:rsidRPr="002C2025">
        <w:rPr>
          <w:rFonts w:ascii="Arial Narrow" w:hAnsi="Arial Narrow" w:cs="Arial"/>
          <w:sz w:val="20"/>
        </w:rPr>
        <w:t xml:space="preserve">: </w:t>
      </w:r>
      <w:r w:rsidRPr="002C2025">
        <w:rPr>
          <w:rFonts w:ascii="Arial Narrow" w:hAnsi="Arial Narrow" w:cs="Arial"/>
          <w:sz w:val="20"/>
        </w:rPr>
        <w:t>Perceptions des producteurs et consommateurs sur le riz africain (</w:t>
      </w:r>
      <w:r w:rsidRPr="002C2025">
        <w:rPr>
          <w:rFonts w:ascii="Arial Narrow" w:hAnsi="Arial Narrow" w:cs="Arial"/>
          <w:i/>
          <w:iCs/>
          <w:sz w:val="20"/>
        </w:rPr>
        <w:t>Oryza glaberrima</w:t>
      </w:r>
      <w:r w:rsidRPr="002C2025">
        <w:rPr>
          <w:rFonts w:ascii="Arial Narrow" w:hAnsi="Arial Narrow" w:cs="Arial"/>
          <w:sz w:val="20"/>
        </w:rPr>
        <w:t xml:space="preserve">). </w:t>
      </w:r>
      <w:r w:rsidRPr="002C2025">
        <w:rPr>
          <w:rFonts w:ascii="Arial Narrow" w:hAnsi="Arial Narrow" w:cs="Arial"/>
          <w:i/>
          <w:iCs/>
          <w:sz w:val="20"/>
          <w:lang w:val="en-GB"/>
        </w:rPr>
        <w:t>International Journal of Biological and Chemical Sciences</w:t>
      </w:r>
      <w:r w:rsidRPr="002C2025">
        <w:rPr>
          <w:rFonts w:ascii="Arial Narrow" w:hAnsi="Arial Narrow" w:cs="Arial"/>
          <w:sz w:val="20"/>
          <w:lang w:val="en-GB"/>
        </w:rPr>
        <w:t xml:space="preserve"> 11 (6): 2778. https://doi.org/10.4314/ijbcs.v11i6.18.</w:t>
      </w:r>
    </w:p>
    <w:p w14:paraId="719576DB" w14:textId="58AB58BC"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Hebishy, E., D. Buchanan, J. Rice, S. A. Oyeyinka. 2024</w:t>
      </w:r>
      <w:r w:rsidR="00514549" w:rsidRPr="002C2025">
        <w:rPr>
          <w:rFonts w:ascii="Arial Narrow" w:hAnsi="Arial Narrow" w:cs="Arial"/>
          <w:sz w:val="20"/>
          <w:lang w:val="en-GB"/>
        </w:rPr>
        <w:t xml:space="preserve">: </w:t>
      </w:r>
      <w:r w:rsidRPr="002C2025">
        <w:rPr>
          <w:rFonts w:ascii="Arial Narrow" w:hAnsi="Arial Narrow" w:cs="Arial"/>
          <w:sz w:val="20"/>
          <w:lang w:val="en-GB"/>
        </w:rPr>
        <w:t xml:space="preserve">Variation in Amylose Content in Three Rice Variants Predominantly Influences the Properties of Sushi Rice. </w:t>
      </w:r>
      <w:r w:rsidRPr="002C2025">
        <w:rPr>
          <w:rFonts w:ascii="Arial Narrow" w:hAnsi="Arial Narrow" w:cs="Arial"/>
          <w:i/>
          <w:iCs/>
          <w:sz w:val="20"/>
          <w:lang w:val="en-GB"/>
        </w:rPr>
        <w:t>Journal of Food Measurement and Characterization</w:t>
      </w:r>
      <w:r w:rsidRPr="002C2025">
        <w:rPr>
          <w:rFonts w:ascii="Arial Narrow" w:hAnsi="Arial Narrow" w:cs="Arial"/>
          <w:sz w:val="20"/>
          <w:lang w:val="en-GB"/>
        </w:rPr>
        <w:t xml:space="preserve"> 18 (6): 4545–57. https://doi.org/10.1007/s11694-024-02513-x.</w:t>
      </w:r>
    </w:p>
    <w:p w14:paraId="0DFDB276" w14:textId="6918121E"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 xml:space="preserve">Houngbedji, M., D. J. Hounhouigan, N. Akissoe, C. Mestres. </w:t>
      </w:r>
      <w:r w:rsidRPr="002C2025">
        <w:rPr>
          <w:rFonts w:ascii="Arial Narrow" w:hAnsi="Arial Narrow" w:cs="Arial"/>
          <w:sz w:val="20"/>
        </w:rPr>
        <w:t>2015</w:t>
      </w:r>
      <w:r w:rsidR="00514549" w:rsidRPr="002C2025">
        <w:rPr>
          <w:rFonts w:ascii="Arial Narrow" w:hAnsi="Arial Narrow" w:cs="Arial"/>
          <w:sz w:val="20"/>
        </w:rPr>
        <w:t xml:space="preserve">: </w:t>
      </w:r>
      <w:r w:rsidRPr="002C2025">
        <w:rPr>
          <w:rFonts w:ascii="Arial Narrow" w:hAnsi="Arial Narrow" w:cs="Arial"/>
          <w:sz w:val="20"/>
        </w:rPr>
        <w:t>Valorisation du riz local: optimisation du procédé traditionnel de production de Ablo à base de brisures de riz.</w:t>
      </w:r>
      <w:r w:rsidR="00514549" w:rsidRPr="002C2025">
        <w:rPr>
          <w:rFonts w:ascii="Arial Narrow" w:hAnsi="Arial Narrow" w:cs="Arial"/>
          <w:sz w:val="20"/>
        </w:rPr>
        <w:t xml:space="preserve"> </w:t>
      </w:r>
      <w:r w:rsidRPr="002C2025">
        <w:rPr>
          <w:rFonts w:ascii="Arial Narrow" w:hAnsi="Arial Narrow" w:cs="Arial"/>
          <w:sz w:val="20"/>
          <w:lang w:val="en-GB"/>
        </w:rPr>
        <w:t>Université d’Abomey-Calavi.</w:t>
      </w:r>
    </w:p>
    <w:p w14:paraId="58B418EE" w14:textId="7FA7F461"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lastRenderedPageBreak/>
        <w:t xml:space="preserve">Houngbédji, M., Y. E. Madodé, C. Mestres, </w:t>
      </w:r>
      <w:r w:rsidR="00253B69" w:rsidRPr="002C2025">
        <w:rPr>
          <w:rFonts w:ascii="Arial Narrow" w:hAnsi="Arial Narrow" w:cs="Arial"/>
          <w:sz w:val="20"/>
          <w:lang w:val="en-GB"/>
        </w:rPr>
        <w:t xml:space="preserve">N. Akissoé, J. Manful, B. Matignon, J. Grabulos, D. J. Hounhouigan, </w:t>
      </w:r>
      <w:r w:rsidRPr="002C2025">
        <w:rPr>
          <w:rFonts w:ascii="Arial Narrow" w:hAnsi="Arial Narrow" w:cs="Arial"/>
          <w:sz w:val="20"/>
          <w:lang w:val="en-GB"/>
        </w:rPr>
        <w:t>2018</w:t>
      </w:r>
      <w:r w:rsidR="00514549" w:rsidRPr="002C2025">
        <w:rPr>
          <w:rFonts w:ascii="Arial Narrow" w:hAnsi="Arial Narrow" w:cs="Arial"/>
          <w:sz w:val="20"/>
          <w:lang w:val="en-GB"/>
        </w:rPr>
        <w:t xml:space="preserve">: </w:t>
      </w:r>
      <w:r w:rsidRPr="002C2025">
        <w:rPr>
          <w:rFonts w:ascii="Arial Narrow" w:hAnsi="Arial Narrow" w:cs="Arial"/>
          <w:sz w:val="20"/>
          <w:lang w:val="en-GB"/>
        </w:rPr>
        <w:t>The Quality of Steam-Cooked Rice Bread Is Directly Linked with the Level of Starch Gelatinization and the Fluidity of Fermented Dough.</w:t>
      </w:r>
      <w:r w:rsidR="00514549" w:rsidRPr="002C2025">
        <w:rPr>
          <w:rFonts w:ascii="Arial Narrow" w:hAnsi="Arial Narrow" w:cs="Arial"/>
          <w:sz w:val="20"/>
          <w:lang w:val="en-GB"/>
        </w:rPr>
        <w:t xml:space="preserve"> </w:t>
      </w:r>
      <w:r w:rsidRPr="002C2025">
        <w:rPr>
          <w:rFonts w:ascii="Arial Narrow" w:hAnsi="Arial Narrow" w:cs="Arial"/>
          <w:i/>
          <w:iCs/>
          <w:sz w:val="20"/>
          <w:lang w:val="en-GB"/>
        </w:rPr>
        <w:t>Journal of Cereal Science</w:t>
      </w:r>
      <w:r w:rsidRPr="002C2025">
        <w:rPr>
          <w:rFonts w:ascii="Arial Narrow" w:hAnsi="Arial Narrow" w:cs="Arial"/>
          <w:sz w:val="20"/>
          <w:lang w:val="en-GB"/>
        </w:rPr>
        <w:t xml:space="preserve"> 80 (03): 1–8. https://doi.org/10.1016/j.jcs.2018.01.006.</w:t>
      </w:r>
    </w:p>
    <w:p w14:paraId="102D47EB" w14:textId="08951F50"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Houssou, P. A. F., V. Dansou, A. B. Hotegni, K. Aboudou, H. Zannou, R. Y. S. Kouke. 2024</w:t>
      </w:r>
      <w:r w:rsidR="00514549" w:rsidRPr="002C2025">
        <w:rPr>
          <w:rFonts w:ascii="Arial Narrow" w:hAnsi="Arial Narrow" w:cs="Arial"/>
          <w:sz w:val="20"/>
          <w:lang w:val="en-GB"/>
        </w:rPr>
        <w:t xml:space="preserve">: </w:t>
      </w:r>
      <w:r w:rsidRPr="002C2025">
        <w:rPr>
          <w:rFonts w:ascii="Arial Narrow" w:hAnsi="Arial Narrow" w:cs="Arial"/>
          <w:sz w:val="20"/>
          <w:lang w:val="en-GB"/>
        </w:rPr>
        <w:t xml:space="preserve">Assessement of the qualities of new aromatic rice accessions stored at farmers level in Benin. </w:t>
      </w:r>
      <w:r w:rsidRPr="002C2025">
        <w:rPr>
          <w:rFonts w:ascii="Arial Narrow" w:hAnsi="Arial Narrow" w:cs="Arial"/>
          <w:i/>
          <w:iCs/>
          <w:sz w:val="20"/>
          <w:lang w:val="en-GB"/>
        </w:rPr>
        <w:t>Scientific Study &amp; Research. Chemistry &amp; Chemical Engineering, Biotechnology, Food Industry</w:t>
      </w:r>
      <w:r w:rsidRPr="002C2025">
        <w:rPr>
          <w:rFonts w:ascii="Arial Narrow" w:hAnsi="Arial Narrow" w:cs="Arial"/>
          <w:sz w:val="20"/>
          <w:lang w:val="en-GB"/>
        </w:rPr>
        <w:t xml:space="preserve"> 25 (January): 049–060. https://www.proquest.com/scholarly-journals/assessment-qualities-new-aromatic-rice-accessions/docview/3032755454/se-2.</w:t>
      </w:r>
    </w:p>
    <w:p w14:paraId="342CB39A" w14:textId="28B48153"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 xml:space="preserve">Iqbal, S., P. Zhang, P. Wu, </w:t>
      </w:r>
      <w:r w:rsidR="00253B69" w:rsidRPr="002C2025">
        <w:rPr>
          <w:rFonts w:ascii="Arial Narrow" w:hAnsi="Arial Narrow" w:cs="Arial"/>
          <w:sz w:val="20"/>
          <w:lang w:val="en-GB"/>
        </w:rPr>
        <w:t xml:space="preserve">A. Ge, F. Ge, R. Deng, X. D. Chen, </w:t>
      </w:r>
      <w:r w:rsidRPr="002C2025">
        <w:rPr>
          <w:rFonts w:ascii="Arial Narrow" w:hAnsi="Arial Narrow" w:cs="Arial"/>
          <w:sz w:val="20"/>
          <w:lang w:val="en-GB"/>
        </w:rPr>
        <w:t>2021</w:t>
      </w:r>
      <w:r w:rsidR="00514549" w:rsidRPr="002C2025">
        <w:rPr>
          <w:rFonts w:ascii="Arial Narrow" w:hAnsi="Arial Narrow" w:cs="Arial"/>
          <w:sz w:val="20"/>
          <w:lang w:val="en-GB"/>
        </w:rPr>
        <w:t xml:space="preserve">: </w:t>
      </w:r>
      <w:r w:rsidRPr="002C2025">
        <w:rPr>
          <w:rFonts w:ascii="Arial Narrow" w:hAnsi="Arial Narrow" w:cs="Arial"/>
          <w:sz w:val="20"/>
          <w:lang w:val="en-GB"/>
        </w:rPr>
        <w:t xml:space="preserve">Evolutions of Rheology, Microstructure and Digestibility of Parboiled Rice during Simulated Semi-Dynamic Gastrointestinal Digestion. </w:t>
      </w:r>
      <w:r w:rsidRPr="002C2025">
        <w:rPr>
          <w:rFonts w:ascii="Arial Narrow" w:hAnsi="Arial Narrow" w:cs="Arial"/>
          <w:i/>
          <w:iCs/>
          <w:sz w:val="20"/>
          <w:lang w:val="en-GB"/>
        </w:rPr>
        <w:t>LWT</w:t>
      </w:r>
      <w:r w:rsidRPr="002C2025">
        <w:rPr>
          <w:rFonts w:ascii="Arial Narrow" w:hAnsi="Arial Narrow" w:cs="Arial"/>
          <w:sz w:val="20"/>
          <w:lang w:val="en-GB"/>
        </w:rPr>
        <w:t xml:space="preserve"> 148 (08): 111700. https://doi.org/10.1016/j.lwt.2021.111700.</w:t>
      </w:r>
    </w:p>
    <w:p w14:paraId="31F2DB63" w14:textId="77777777"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 xml:space="preserve">Juliano, B. O. 1992. </w:t>
      </w:r>
      <w:r w:rsidRPr="002C2025">
        <w:rPr>
          <w:rFonts w:ascii="Arial Narrow" w:hAnsi="Arial Narrow" w:cs="Arial"/>
          <w:i/>
          <w:iCs/>
          <w:sz w:val="20"/>
          <w:lang w:val="en-GB"/>
        </w:rPr>
        <w:t>Structure, Chemistry, and Function of the Rice Grain and Its Fractions</w:t>
      </w:r>
      <w:r w:rsidRPr="002C2025">
        <w:rPr>
          <w:rFonts w:ascii="Arial Narrow" w:hAnsi="Arial Narrow" w:cs="Arial"/>
          <w:sz w:val="20"/>
          <w:lang w:val="en-GB"/>
        </w:rPr>
        <w:t>. 37 (10): 772–79. https://www.researchgate.net/publication/285022942_Structure_chemistry_and_function_of_the_rice_grain_and_its_fractions.</w:t>
      </w:r>
    </w:p>
    <w:p w14:paraId="4CD72088" w14:textId="467DF19F"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Juszczak, L., T. Witczak, R. Ziobro, J. Korus, E. Cieślik, M. Witczak. 2012</w:t>
      </w:r>
      <w:r w:rsidR="00514549" w:rsidRPr="002C2025">
        <w:rPr>
          <w:rFonts w:ascii="Arial Narrow" w:hAnsi="Arial Narrow" w:cs="Arial"/>
          <w:sz w:val="20"/>
          <w:lang w:val="en-GB"/>
        </w:rPr>
        <w:t xml:space="preserve">: </w:t>
      </w:r>
      <w:r w:rsidRPr="002C2025">
        <w:rPr>
          <w:rFonts w:ascii="Arial Narrow" w:hAnsi="Arial Narrow" w:cs="Arial"/>
          <w:sz w:val="20"/>
          <w:lang w:val="en-GB"/>
        </w:rPr>
        <w:t xml:space="preserve">Effect of Inulin on Rheological and Thermal Properties of Gluten-Free Dough. </w:t>
      </w:r>
      <w:r w:rsidRPr="002C2025">
        <w:rPr>
          <w:rFonts w:ascii="Arial Narrow" w:hAnsi="Arial Narrow" w:cs="Arial"/>
          <w:i/>
          <w:iCs/>
          <w:sz w:val="20"/>
          <w:lang w:val="en-GB"/>
        </w:rPr>
        <w:t>Carbohydrate Polymers</w:t>
      </w:r>
      <w:r w:rsidRPr="002C2025">
        <w:rPr>
          <w:rFonts w:ascii="Arial Narrow" w:hAnsi="Arial Narrow" w:cs="Arial"/>
          <w:sz w:val="20"/>
          <w:lang w:val="en-GB"/>
        </w:rPr>
        <w:t xml:space="preserve"> 90 (1): 353–60. https://doi.org/10.1016/j.carbpol.2012.04.071.</w:t>
      </w:r>
    </w:p>
    <w:p w14:paraId="7407EAC1" w14:textId="7AB84560" w:rsidR="00F02DFD" w:rsidRPr="002C2025" w:rsidRDefault="00F02DFD" w:rsidP="002C2025">
      <w:pPr>
        <w:pStyle w:val="Bibliographie"/>
        <w:spacing w:before="60" w:after="0"/>
        <w:ind w:left="0" w:firstLine="0"/>
        <w:jc w:val="both"/>
        <w:rPr>
          <w:rFonts w:ascii="Arial Narrow" w:hAnsi="Arial Narrow" w:cs="Arial"/>
          <w:sz w:val="20"/>
        </w:rPr>
      </w:pPr>
      <w:r w:rsidRPr="002C2025">
        <w:rPr>
          <w:rFonts w:ascii="Arial Narrow" w:hAnsi="Arial Narrow" w:cs="Arial"/>
          <w:sz w:val="20"/>
          <w:lang w:val="en-GB"/>
        </w:rPr>
        <w:t>Karim, Md D., Md Abuhena, Md D. Hossain, Md M. Billah. 2024</w:t>
      </w:r>
      <w:r w:rsidR="00A644ED" w:rsidRPr="002C2025">
        <w:rPr>
          <w:rFonts w:ascii="Arial Narrow" w:hAnsi="Arial Narrow" w:cs="Arial"/>
          <w:sz w:val="20"/>
          <w:lang w:val="en-GB"/>
        </w:rPr>
        <w:t>:</w:t>
      </w:r>
      <w:r w:rsidRPr="002C2025">
        <w:rPr>
          <w:rFonts w:ascii="Arial Narrow" w:hAnsi="Arial Narrow" w:cs="Arial"/>
          <w:sz w:val="20"/>
          <w:lang w:val="en-GB"/>
        </w:rPr>
        <w:t xml:space="preserve"> Assessment and Comparison of Cooking Qualities and Physio-Chemical Properties of Seven Rice Varieties in Terms of Amylose Content.</w:t>
      </w:r>
      <w:r w:rsidR="00A644ED" w:rsidRPr="002C2025">
        <w:rPr>
          <w:rFonts w:ascii="Arial Narrow" w:hAnsi="Arial Narrow" w:cs="Arial"/>
          <w:sz w:val="20"/>
          <w:lang w:val="en-GB"/>
        </w:rPr>
        <w:t xml:space="preserve"> </w:t>
      </w:r>
      <w:r w:rsidRPr="002C2025">
        <w:rPr>
          <w:rFonts w:ascii="Arial Narrow" w:hAnsi="Arial Narrow" w:cs="Arial"/>
          <w:sz w:val="20"/>
          <w:lang w:val="en-GB"/>
        </w:rPr>
        <w:t xml:space="preserve"> </w:t>
      </w:r>
      <w:r w:rsidRPr="002C2025">
        <w:rPr>
          <w:rFonts w:ascii="Arial Narrow" w:hAnsi="Arial Narrow" w:cs="Arial"/>
          <w:i/>
          <w:iCs/>
          <w:sz w:val="20"/>
        </w:rPr>
        <w:t>Food Physics</w:t>
      </w:r>
      <w:r w:rsidRPr="002C2025">
        <w:rPr>
          <w:rFonts w:ascii="Arial Narrow" w:hAnsi="Arial Narrow" w:cs="Arial"/>
          <w:sz w:val="20"/>
        </w:rPr>
        <w:t xml:space="preserve"> 1 (9): 100014. https://doi.org/10.1016/j.foodp.2024.100014.</w:t>
      </w:r>
    </w:p>
    <w:p w14:paraId="6EC5D6C9" w14:textId="74949620" w:rsidR="00F02DFD" w:rsidRPr="002C2025" w:rsidRDefault="00F02DFD" w:rsidP="002C2025">
      <w:pPr>
        <w:pStyle w:val="Bibliographie"/>
        <w:spacing w:before="60" w:after="0"/>
        <w:ind w:left="0" w:firstLine="0"/>
        <w:jc w:val="both"/>
        <w:rPr>
          <w:rFonts w:ascii="Arial Narrow" w:hAnsi="Arial Narrow" w:cs="Arial"/>
          <w:sz w:val="20"/>
        </w:rPr>
      </w:pPr>
      <w:r w:rsidRPr="002C2025">
        <w:rPr>
          <w:rFonts w:ascii="Arial Narrow" w:hAnsi="Arial Narrow" w:cs="Arial"/>
          <w:sz w:val="20"/>
        </w:rPr>
        <w:t>MAEP (Ministère de l’Agriculture, de l’</w:t>
      </w:r>
      <w:r w:rsidR="00784B6E">
        <w:rPr>
          <w:rFonts w:ascii="Arial Narrow" w:hAnsi="Arial Narrow" w:cs="Arial"/>
          <w:sz w:val="20"/>
        </w:rPr>
        <w:t>É</w:t>
      </w:r>
      <w:r w:rsidRPr="002C2025">
        <w:rPr>
          <w:rFonts w:ascii="Arial Narrow" w:hAnsi="Arial Narrow" w:cs="Arial"/>
          <w:sz w:val="20"/>
        </w:rPr>
        <w:t xml:space="preserve">levage et de la Pêche). 2016. </w:t>
      </w:r>
      <w:r w:rsidRPr="002C2025">
        <w:rPr>
          <w:rFonts w:ascii="Arial Narrow" w:hAnsi="Arial Narrow" w:cs="Arial"/>
          <w:i/>
          <w:iCs/>
          <w:sz w:val="20"/>
        </w:rPr>
        <w:t>Catalogue Béninois Des Espèces et Variétés Végétales (CaBEV)</w:t>
      </w:r>
      <w:r w:rsidRPr="002C2025">
        <w:rPr>
          <w:rFonts w:ascii="Arial Narrow" w:hAnsi="Arial Narrow" w:cs="Arial"/>
          <w:sz w:val="20"/>
        </w:rPr>
        <w:t>. INRAB/DPVPPAAO/ProCAD/MAEP&amp;CORAF/WAAPP. Bibliothèque Nationale (BN) Du Bénin, 4ème Trimestre.</w:t>
      </w:r>
    </w:p>
    <w:p w14:paraId="36CDD3C8" w14:textId="7D8D77A5"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Mané, I., J. Bassama, M. Ndong, C. Mestres, P. M. Diedhiou, G. Fliedel. 2021</w:t>
      </w:r>
      <w:r w:rsidR="00514549" w:rsidRPr="002C2025">
        <w:rPr>
          <w:rFonts w:ascii="Arial Narrow" w:hAnsi="Arial Narrow" w:cs="Arial"/>
          <w:sz w:val="20"/>
          <w:lang w:val="en-GB"/>
        </w:rPr>
        <w:t xml:space="preserve">: </w:t>
      </w:r>
      <w:r w:rsidRPr="002C2025">
        <w:rPr>
          <w:rFonts w:ascii="Arial Narrow" w:hAnsi="Arial Narrow" w:cs="Arial"/>
          <w:sz w:val="20"/>
          <w:lang w:val="en-GB"/>
        </w:rPr>
        <w:t>Deciphering Urban Consumer Requirements for Rice Quality Gives Insights for Driving the Future Acceptability of Local Rice in Africa: Case Study in the City of Saint</w:t>
      </w:r>
      <w:r w:rsidRPr="002C2025">
        <w:rPr>
          <w:rFonts w:ascii="Cambria Math" w:hAnsi="Cambria Math" w:cs="Cambria Math"/>
          <w:sz w:val="20"/>
          <w:lang w:val="en-GB"/>
        </w:rPr>
        <w:t>‐</w:t>
      </w:r>
      <w:r w:rsidRPr="002C2025">
        <w:rPr>
          <w:rFonts w:ascii="Arial Narrow" w:hAnsi="Arial Narrow" w:cs="Arial"/>
          <w:sz w:val="20"/>
          <w:lang w:val="en-GB"/>
        </w:rPr>
        <w:t>Louis in Senegal.</w:t>
      </w:r>
      <w:r w:rsidR="00514549" w:rsidRPr="002C2025">
        <w:rPr>
          <w:rFonts w:ascii="Arial Narrow" w:hAnsi="Arial Narrow" w:cs="Arial"/>
          <w:sz w:val="20"/>
          <w:lang w:val="en-GB"/>
        </w:rPr>
        <w:t xml:space="preserve"> </w:t>
      </w:r>
      <w:r w:rsidRPr="002C2025">
        <w:rPr>
          <w:rFonts w:ascii="Arial Narrow" w:hAnsi="Arial Narrow" w:cs="Arial"/>
          <w:i/>
          <w:iCs/>
          <w:sz w:val="20"/>
          <w:lang w:val="en-GB"/>
        </w:rPr>
        <w:t>Food Science &amp; Nutrition</w:t>
      </w:r>
      <w:r w:rsidRPr="002C2025">
        <w:rPr>
          <w:rFonts w:ascii="Arial Narrow" w:hAnsi="Arial Narrow" w:cs="Arial"/>
          <w:sz w:val="20"/>
          <w:lang w:val="en-GB"/>
        </w:rPr>
        <w:t xml:space="preserve"> 9 (3): 1614–24. https://doi.org/10.1002/fsn3.2136.</w:t>
      </w:r>
    </w:p>
    <w:p w14:paraId="114275C1" w14:textId="56D2E06D"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Odenigbo, A. M., M. Ngadi, C. Ejebe, N. Woin, S. A. Ndindeng. 2014</w:t>
      </w:r>
      <w:r w:rsidR="00A644ED" w:rsidRPr="002C2025">
        <w:rPr>
          <w:rFonts w:ascii="Arial Narrow" w:hAnsi="Arial Narrow" w:cs="Arial"/>
          <w:sz w:val="20"/>
          <w:lang w:val="en-GB"/>
        </w:rPr>
        <w:t xml:space="preserve">: </w:t>
      </w:r>
      <w:r w:rsidRPr="002C2025">
        <w:rPr>
          <w:rFonts w:ascii="Arial Narrow" w:hAnsi="Arial Narrow" w:cs="Arial"/>
          <w:sz w:val="20"/>
          <w:lang w:val="en-GB"/>
        </w:rPr>
        <w:t>Physicochemical, Cooking Characteristics and Textural Properties of TOX 3145 Milled Rice.</w:t>
      </w:r>
      <w:r w:rsidR="00A644ED" w:rsidRPr="002C2025">
        <w:rPr>
          <w:rFonts w:ascii="Arial Narrow" w:hAnsi="Arial Narrow" w:cs="Arial"/>
          <w:sz w:val="20"/>
          <w:lang w:val="en-GB"/>
        </w:rPr>
        <w:t xml:space="preserve"> </w:t>
      </w:r>
      <w:r w:rsidRPr="002C2025">
        <w:rPr>
          <w:rFonts w:ascii="Arial Narrow" w:hAnsi="Arial Narrow" w:cs="Arial"/>
          <w:i/>
          <w:iCs/>
          <w:sz w:val="20"/>
          <w:lang w:val="en-GB"/>
        </w:rPr>
        <w:t>Journal of Food Research</w:t>
      </w:r>
      <w:r w:rsidRPr="002C2025">
        <w:rPr>
          <w:rFonts w:ascii="Arial Narrow" w:hAnsi="Arial Narrow" w:cs="Arial"/>
          <w:sz w:val="20"/>
          <w:lang w:val="en-GB"/>
        </w:rPr>
        <w:t xml:space="preserve"> 3 (2): 82. https://doi.org/10.5539/jfr.v3n2p82.</w:t>
      </w:r>
    </w:p>
    <w:p w14:paraId="3DAC1546" w14:textId="3EE1A677"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Sanusi, M.S., N. Danbaba, J. B. Hussein. 2022</w:t>
      </w:r>
      <w:r w:rsidR="00A644ED" w:rsidRPr="002C2025">
        <w:rPr>
          <w:rFonts w:ascii="Arial Narrow" w:hAnsi="Arial Narrow" w:cs="Arial"/>
          <w:sz w:val="20"/>
          <w:lang w:val="en-GB"/>
        </w:rPr>
        <w:t xml:space="preserve">: </w:t>
      </w:r>
      <w:r w:rsidRPr="002C2025">
        <w:rPr>
          <w:rFonts w:ascii="Arial Narrow" w:hAnsi="Arial Narrow" w:cs="Arial"/>
          <w:sz w:val="20"/>
          <w:lang w:val="en-GB"/>
        </w:rPr>
        <w:t>Comparative Studies of the Effect of Processing Conditions on Cooking and Sensory Properties of Selected Rice Varieties.</w:t>
      </w:r>
      <w:r w:rsidR="00A644ED" w:rsidRPr="002C2025">
        <w:rPr>
          <w:rFonts w:ascii="Arial Narrow" w:hAnsi="Arial Narrow" w:cs="Arial"/>
          <w:sz w:val="20"/>
          <w:lang w:val="en-GB"/>
        </w:rPr>
        <w:t xml:space="preserve"> </w:t>
      </w:r>
      <w:r w:rsidRPr="002C2025">
        <w:rPr>
          <w:rFonts w:ascii="Arial Narrow" w:hAnsi="Arial Narrow" w:cs="Arial"/>
          <w:i/>
          <w:iCs/>
          <w:sz w:val="20"/>
          <w:lang w:val="en-GB"/>
        </w:rPr>
        <w:t>African Journal of Food, Agriculture, Nutrition and Development</w:t>
      </w:r>
      <w:r w:rsidRPr="002C2025">
        <w:rPr>
          <w:rFonts w:ascii="Arial Narrow" w:hAnsi="Arial Narrow" w:cs="Arial"/>
          <w:sz w:val="20"/>
          <w:lang w:val="en-GB"/>
        </w:rPr>
        <w:t xml:space="preserve"> 22 (115): 21785–806. https://doi.org/10.18697/ajfand.115.20855.</w:t>
      </w:r>
    </w:p>
    <w:p w14:paraId="0DB9060F" w14:textId="581E5901"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Tomlins, K.I., J.T. Manful, P. Larwer, L. Hammond. 2005</w:t>
      </w:r>
      <w:r w:rsidR="00A644ED" w:rsidRPr="002C2025">
        <w:rPr>
          <w:rFonts w:ascii="Arial Narrow" w:hAnsi="Arial Narrow" w:cs="Arial"/>
          <w:sz w:val="20"/>
          <w:lang w:val="en-GB"/>
        </w:rPr>
        <w:t xml:space="preserve">: </w:t>
      </w:r>
      <w:r w:rsidRPr="002C2025">
        <w:rPr>
          <w:rFonts w:ascii="Arial Narrow" w:hAnsi="Arial Narrow" w:cs="Arial"/>
          <w:sz w:val="20"/>
          <w:lang w:val="en-GB"/>
        </w:rPr>
        <w:t>Urban Consumer Preferences and Sensory Evaluation of Locally Produced and Imported Rice in West Africa.</w:t>
      </w:r>
      <w:r w:rsidR="00A644ED" w:rsidRPr="002C2025">
        <w:rPr>
          <w:rFonts w:ascii="Arial Narrow" w:hAnsi="Arial Narrow" w:cs="Arial"/>
          <w:sz w:val="20"/>
          <w:lang w:val="en-GB"/>
        </w:rPr>
        <w:t xml:space="preserve"> </w:t>
      </w:r>
      <w:r w:rsidRPr="002C2025">
        <w:rPr>
          <w:rFonts w:ascii="Arial Narrow" w:hAnsi="Arial Narrow" w:cs="Arial"/>
          <w:i/>
          <w:iCs/>
          <w:sz w:val="20"/>
          <w:lang w:val="en-GB"/>
        </w:rPr>
        <w:t>Food Quality and Preference</w:t>
      </w:r>
      <w:r w:rsidRPr="002C2025">
        <w:rPr>
          <w:rFonts w:ascii="Arial Narrow" w:hAnsi="Arial Narrow" w:cs="Arial"/>
          <w:sz w:val="20"/>
          <w:lang w:val="en-GB"/>
        </w:rPr>
        <w:t xml:space="preserve"> 16 (1): 79–89. https://doi.org/10.1016/j.foodqual.2004.02.002.</w:t>
      </w:r>
    </w:p>
    <w:p w14:paraId="0E2A28F2" w14:textId="2E50D65D" w:rsidR="00F02DFD" w:rsidRPr="002C2025" w:rsidRDefault="00F02DFD" w:rsidP="002C2025">
      <w:pPr>
        <w:pStyle w:val="Bibliographie"/>
        <w:spacing w:before="60" w:after="0"/>
        <w:ind w:left="0" w:firstLine="0"/>
        <w:jc w:val="both"/>
        <w:rPr>
          <w:rFonts w:ascii="Arial Narrow" w:hAnsi="Arial Narrow" w:cs="Arial"/>
          <w:sz w:val="20"/>
          <w:lang w:val="en-GB"/>
        </w:rPr>
      </w:pPr>
      <w:r w:rsidRPr="002C2025">
        <w:rPr>
          <w:rFonts w:ascii="Arial Narrow" w:hAnsi="Arial Narrow" w:cs="Arial"/>
          <w:sz w:val="20"/>
          <w:lang w:val="en-GB"/>
        </w:rPr>
        <w:t>Yu, S., Y. Ma, D-W. Sun. 2009</w:t>
      </w:r>
      <w:r w:rsidR="00A644ED" w:rsidRPr="002C2025">
        <w:rPr>
          <w:rFonts w:ascii="Arial Narrow" w:hAnsi="Arial Narrow" w:cs="Arial"/>
          <w:sz w:val="20"/>
          <w:lang w:val="en-GB"/>
        </w:rPr>
        <w:t xml:space="preserve">: </w:t>
      </w:r>
      <w:r w:rsidRPr="002C2025">
        <w:rPr>
          <w:rFonts w:ascii="Arial Narrow" w:hAnsi="Arial Narrow" w:cs="Arial"/>
          <w:sz w:val="20"/>
          <w:lang w:val="en-GB"/>
        </w:rPr>
        <w:t>Impact of Amylose Content on Starch Retrogradation and Texture of Cooked Milled Rice during Storage.</w:t>
      </w:r>
      <w:r w:rsidR="00A644ED" w:rsidRPr="002C2025">
        <w:rPr>
          <w:rFonts w:ascii="Arial Narrow" w:hAnsi="Arial Narrow" w:cs="Arial"/>
          <w:sz w:val="20"/>
          <w:lang w:val="en-GB"/>
        </w:rPr>
        <w:t xml:space="preserve"> </w:t>
      </w:r>
      <w:r w:rsidRPr="002C2025">
        <w:rPr>
          <w:rFonts w:ascii="Arial Narrow" w:hAnsi="Arial Narrow" w:cs="Arial"/>
          <w:i/>
          <w:iCs/>
          <w:sz w:val="20"/>
          <w:lang w:val="en-GB"/>
        </w:rPr>
        <w:t>Journal of Cereal Science</w:t>
      </w:r>
      <w:r w:rsidRPr="002C2025">
        <w:rPr>
          <w:rFonts w:ascii="Arial Narrow" w:hAnsi="Arial Narrow" w:cs="Arial"/>
          <w:sz w:val="20"/>
          <w:lang w:val="en-GB"/>
        </w:rPr>
        <w:t xml:space="preserve"> 50 (2): 139–44. https://doi.org/10.1016/j.jcs.2009.04.003.</w:t>
      </w:r>
    </w:p>
    <w:p w14:paraId="47371E90" w14:textId="625B60E3" w:rsidR="00292922" w:rsidRPr="00A61C38" w:rsidRDefault="00F02DFD" w:rsidP="002C2025">
      <w:pPr>
        <w:pStyle w:val="Bibliographie"/>
        <w:spacing w:before="60" w:after="0"/>
        <w:ind w:left="0" w:firstLine="0"/>
        <w:jc w:val="both"/>
        <w:rPr>
          <w:rFonts w:ascii="Arial Narrow" w:hAnsi="Arial Narrow" w:cs="Arial"/>
          <w:b/>
          <w:bCs/>
          <w:sz w:val="20"/>
          <w:szCs w:val="20"/>
          <w:lang w:val="en-GB"/>
        </w:rPr>
      </w:pPr>
      <w:r w:rsidRPr="002C2025">
        <w:rPr>
          <w:rFonts w:ascii="Arial Narrow" w:hAnsi="Arial Narrow" w:cs="Arial"/>
          <w:sz w:val="20"/>
          <w:lang w:val="en-GB"/>
        </w:rPr>
        <w:t>Zhao, D., Y. Deng, Q. Huang,</w:t>
      </w:r>
      <w:r w:rsidRPr="002C2025">
        <w:rPr>
          <w:rFonts w:ascii="Arial Narrow" w:hAnsi="Arial Narrow" w:cs="Arial"/>
          <w:sz w:val="20"/>
          <w:szCs w:val="20"/>
          <w:lang w:val="en-GB"/>
        </w:rPr>
        <w:t xml:space="preserve"> G. Liu, Y. Zhang, X. Tang, P. Zhou, Z. Zhao, J. Zeng, Y. Liu, 2025: </w:t>
      </w:r>
      <w:r w:rsidRPr="002C2025">
        <w:rPr>
          <w:rFonts w:ascii="Arial Narrow" w:hAnsi="Arial Narrow" w:cs="Arial"/>
          <w:sz w:val="20"/>
          <w:lang w:val="en-GB"/>
        </w:rPr>
        <w:t xml:space="preserve">Influence of Rice Physicochemical Properties on High-Quality Fresh Wet Rice Noodles: Amylose and Gel Consistency as Key Factors. </w:t>
      </w:r>
      <w:r w:rsidRPr="002C2025">
        <w:rPr>
          <w:rFonts w:ascii="Arial Narrow" w:hAnsi="Arial Narrow" w:cs="Arial"/>
          <w:i/>
          <w:iCs/>
          <w:sz w:val="20"/>
          <w:lang w:val="en-GB"/>
        </w:rPr>
        <w:t>Gels</w:t>
      </w:r>
      <w:r w:rsidRPr="002C2025">
        <w:rPr>
          <w:rFonts w:ascii="Arial Narrow" w:hAnsi="Arial Narrow" w:cs="Arial"/>
          <w:sz w:val="20"/>
          <w:lang w:val="en-GB"/>
        </w:rPr>
        <w:t xml:space="preserve"> 11 (9): 696. https://doi.org/10.3390/gels11090696.</w:t>
      </w:r>
      <w:r w:rsidR="00535FB1" w:rsidRPr="002C2025">
        <w:rPr>
          <w:rFonts w:ascii="Arial Narrow" w:hAnsi="Arial Narrow" w:cs="Arial"/>
          <w:b/>
          <w:bCs/>
          <w:sz w:val="20"/>
          <w:szCs w:val="20"/>
          <w:lang w:val="en-GB"/>
        </w:rPr>
        <w:fldChar w:fldCharType="end"/>
      </w:r>
    </w:p>
    <w:sectPr w:rsidR="00292922" w:rsidRPr="00A61C38" w:rsidSect="00C63DD4">
      <w:headerReference w:type="even" r:id="rId45"/>
      <w:headerReference w:type="default" r:id="rId46"/>
      <w:footerReference w:type="even" r:id="rId47"/>
      <w:footerReference w:type="default" r:id="rId48"/>
      <w:headerReference w:type="first" r:id="rId49"/>
      <w:footerReference w:type="first" r:id="rId50"/>
      <w:type w:val="continuous"/>
      <w:pgSz w:w="11907" w:h="16839"/>
      <w:pgMar w:top="1134" w:right="1134" w:bottom="1134" w:left="1701" w:header="709" w:footer="709"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41977" w14:textId="77777777" w:rsidR="00FA4E5C" w:rsidRDefault="00FA4E5C" w:rsidP="00FA4F63">
      <w:pPr>
        <w:spacing w:after="0" w:line="240" w:lineRule="auto"/>
      </w:pPr>
      <w:r>
        <w:separator/>
      </w:r>
    </w:p>
  </w:endnote>
  <w:endnote w:type="continuationSeparator" w:id="0">
    <w:p w14:paraId="2784DE9B" w14:textId="77777777" w:rsidR="00FA4E5C" w:rsidRDefault="00FA4E5C" w:rsidP="00FA4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Bauhaus 93">
    <w:panose1 w:val="04030905020B02020C02"/>
    <w:charset w:val="00"/>
    <w:family w:val="decorativ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94697640"/>
      <w:docPartObj>
        <w:docPartGallery w:val="Page Numbers (Bottom of Page)"/>
        <w:docPartUnique/>
      </w:docPartObj>
    </w:sdtPr>
    <w:sdtContent>
      <w:p w14:paraId="464E76EC" w14:textId="4BE5F877" w:rsidR="00535FB1" w:rsidRDefault="00535FB1" w:rsidP="007503C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1A36E07A" w14:textId="77777777" w:rsidR="00535FB1" w:rsidRDefault="00535FB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684434"/>
      <w:docPartObj>
        <w:docPartGallery w:val="Page Numbers (Bottom of Page)"/>
        <w:docPartUnique/>
      </w:docPartObj>
    </w:sdtPr>
    <w:sdtContent>
      <w:p w14:paraId="6B68C34C" w14:textId="1BE79073" w:rsidR="00997A93" w:rsidRDefault="00997A93">
        <w:pPr>
          <w:pStyle w:val="Pieddepage"/>
          <w:jc w:val="right"/>
        </w:pPr>
        <w:r>
          <w:fldChar w:fldCharType="begin"/>
        </w:r>
        <w:r>
          <w:instrText>PAGE   \* MERGEFORMAT</w:instrText>
        </w:r>
        <w:r>
          <w:fldChar w:fldCharType="separate"/>
        </w:r>
        <w:r>
          <w:t>2</w:t>
        </w:r>
        <w:r>
          <w:fldChar w:fldCharType="end"/>
        </w:r>
      </w:p>
    </w:sdtContent>
  </w:sdt>
  <w:p w14:paraId="00637716" w14:textId="77777777" w:rsidR="00535FB1" w:rsidRDefault="00535FB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6F31" w14:textId="77777777" w:rsidR="00444133" w:rsidRDefault="0044413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D2C34" w14:textId="77777777" w:rsidR="00FA4E5C" w:rsidRDefault="00FA4E5C" w:rsidP="00FA4F63">
      <w:pPr>
        <w:spacing w:after="0" w:line="240" w:lineRule="auto"/>
      </w:pPr>
      <w:r>
        <w:separator/>
      </w:r>
    </w:p>
  </w:footnote>
  <w:footnote w:type="continuationSeparator" w:id="0">
    <w:p w14:paraId="7A933902" w14:textId="77777777" w:rsidR="00FA4E5C" w:rsidRDefault="00FA4E5C" w:rsidP="00FA4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B67E" w14:textId="77777777" w:rsidR="00FA4F63" w:rsidRPr="002A2594" w:rsidRDefault="00FA4F63" w:rsidP="00F27640">
    <w:pPr>
      <w:pStyle w:val="Header1"/>
      <w:jc w:val="right"/>
      <w:rPr>
        <w:b/>
        <w:bCs/>
        <w:i/>
        <w:iCs/>
      </w:rPr>
    </w:pPr>
    <w:r>
      <w:rPr>
        <w:b/>
        <w:bCs/>
        <w:i/>
        <w:iCs/>
      </w:rPr>
      <w:t>General discussion and Outlook</w:t>
    </w:r>
  </w:p>
  <w:p w14:paraId="2C49CC0D" w14:textId="77777777" w:rsidR="00FA4F63" w:rsidRPr="00F27640" w:rsidRDefault="00FA4F63" w:rsidP="00F27640">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606"/>
      <w:gridCol w:w="4387"/>
    </w:tblGrid>
    <w:tr w:rsidR="00997A93" w:rsidRPr="00D44FDB" w14:paraId="6B22BFD7" w14:textId="77777777" w:rsidTr="00D61BD1">
      <w:trPr>
        <w:trHeight w:val="60"/>
      </w:trPr>
      <w:tc>
        <w:tcPr>
          <w:tcW w:w="4606" w:type="dxa"/>
        </w:tcPr>
        <w:p w14:paraId="4DEA31F2" w14:textId="77777777" w:rsidR="00997A93" w:rsidRPr="00A74073" w:rsidRDefault="00997A93" w:rsidP="00997A93">
          <w:pPr>
            <w:tabs>
              <w:tab w:val="center" w:pos="4536"/>
              <w:tab w:val="right" w:pos="9072"/>
            </w:tabs>
            <w:suppressAutoHyphens/>
            <w:spacing w:before="20" w:after="20" w:line="240" w:lineRule="auto"/>
            <w:rPr>
              <w:rFonts w:ascii="Arial Narrow" w:hAnsi="Arial Narrow" w:cs="Arial"/>
              <w:b/>
              <w:i/>
              <w:sz w:val="20"/>
              <w:szCs w:val="20"/>
              <w:lang w:eastAsia="ar-SA"/>
            </w:rPr>
          </w:pPr>
          <w:bookmarkStart w:id="47" w:name="_Hlk128204827"/>
          <w:r w:rsidRPr="00A74073">
            <w:rPr>
              <w:rFonts w:ascii="Arial Narrow" w:hAnsi="Arial Narrow" w:cs="Arial"/>
              <w:b/>
              <w:i/>
              <w:sz w:val="20"/>
              <w:szCs w:val="20"/>
              <w:lang w:eastAsia="ar-SA"/>
            </w:rPr>
            <w:t>Bulletin de la Recherche Agronomique du Bénin (BRAB)</w:t>
          </w:r>
        </w:p>
      </w:tc>
      <w:tc>
        <w:tcPr>
          <w:tcW w:w="4387" w:type="dxa"/>
        </w:tcPr>
        <w:p w14:paraId="2C8AFD43" w14:textId="349168FA" w:rsidR="00997A93" w:rsidRPr="00D44FDB" w:rsidRDefault="00444133" w:rsidP="00997A93">
          <w:pPr>
            <w:tabs>
              <w:tab w:val="center" w:pos="4536"/>
              <w:tab w:val="right" w:pos="9072"/>
            </w:tabs>
            <w:suppressAutoHyphens/>
            <w:spacing w:before="20" w:after="20" w:line="240" w:lineRule="auto"/>
            <w:jc w:val="right"/>
            <w:rPr>
              <w:rFonts w:ascii="Arial Narrow" w:hAnsi="Arial Narrow" w:cs="Arial"/>
              <w:b/>
              <w:i/>
              <w:sz w:val="20"/>
              <w:szCs w:val="20"/>
              <w:lang w:eastAsia="ar-SA"/>
            </w:rPr>
          </w:pPr>
          <w:r>
            <w:rPr>
              <w:rFonts w:ascii="Arial Narrow" w:hAnsi="Arial Narrow" w:cs="Arial"/>
              <w:b/>
              <w:i/>
              <w:sz w:val="20"/>
              <w:szCs w:val="20"/>
              <w:lang w:eastAsia="ar-SA"/>
            </w:rPr>
            <w:t>Ma</w:t>
          </w:r>
          <w:r w:rsidR="00997A93">
            <w:rPr>
              <w:rFonts w:ascii="Arial Narrow" w:hAnsi="Arial Narrow" w:cs="Arial"/>
              <w:b/>
              <w:i/>
              <w:sz w:val="20"/>
              <w:szCs w:val="20"/>
              <w:lang w:eastAsia="ar-SA"/>
            </w:rPr>
            <w:t>r</w:t>
          </w:r>
          <w:r>
            <w:rPr>
              <w:rFonts w:ascii="Arial Narrow" w:hAnsi="Arial Narrow" w:cs="Arial"/>
              <w:b/>
              <w:i/>
              <w:sz w:val="20"/>
              <w:szCs w:val="20"/>
              <w:lang w:eastAsia="ar-SA"/>
            </w:rPr>
            <w:t>s</w:t>
          </w:r>
          <w:r w:rsidR="00997A93" w:rsidRPr="00D44FDB">
            <w:rPr>
              <w:rFonts w:ascii="Arial Narrow" w:hAnsi="Arial Narrow" w:cs="Arial"/>
              <w:b/>
              <w:i/>
              <w:sz w:val="20"/>
              <w:szCs w:val="20"/>
              <w:lang w:eastAsia="ar-SA"/>
            </w:rPr>
            <w:t xml:space="preserve"> 202</w:t>
          </w:r>
          <w:r w:rsidR="00997A93">
            <w:rPr>
              <w:rFonts w:ascii="Arial Narrow" w:hAnsi="Arial Narrow" w:cs="Arial"/>
              <w:b/>
              <w:i/>
              <w:sz w:val="20"/>
              <w:szCs w:val="20"/>
              <w:lang w:eastAsia="ar-SA"/>
            </w:rPr>
            <w:t>6</w:t>
          </w:r>
          <w:r w:rsidR="00997A93" w:rsidRPr="00D44FDB">
            <w:rPr>
              <w:rFonts w:ascii="Arial Narrow" w:hAnsi="Arial Narrow" w:cs="Arial"/>
              <w:b/>
              <w:i/>
              <w:sz w:val="20"/>
              <w:szCs w:val="20"/>
              <w:lang w:eastAsia="ar-SA"/>
            </w:rPr>
            <w:t xml:space="preserve"> - Volume 3</w:t>
          </w:r>
          <w:r w:rsidR="00997A93">
            <w:rPr>
              <w:rFonts w:ascii="Arial Narrow" w:hAnsi="Arial Narrow" w:cs="Arial"/>
              <w:b/>
              <w:i/>
              <w:sz w:val="20"/>
              <w:szCs w:val="20"/>
              <w:lang w:eastAsia="ar-SA"/>
            </w:rPr>
            <w:t>6</w:t>
          </w:r>
          <w:r w:rsidR="00997A93" w:rsidRPr="00D44FDB">
            <w:rPr>
              <w:rFonts w:ascii="Arial Narrow" w:hAnsi="Arial Narrow" w:cs="Arial"/>
              <w:b/>
              <w:i/>
              <w:sz w:val="20"/>
              <w:szCs w:val="20"/>
              <w:lang w:eastAsia="ar-SA"/>
            </w:rPr>
            <w:t xml:space="preserve"> - Numéro 0</w:t>
          </w:r>
          <w:r w:rsidR="00997A93">
            <w:rPr>
              <w:rFonts w:ascii="Arial Narrow" w:hAnsi="Arial Narrow" w:cs="Arial"/>
              <w:b/>
              <w:i/>
              <w:sz w:val="20"/>
              <w:szCs w:val="20"/>
              <w:lang w:eastAsia="ar-SA"/>
            </w:rPr>
            <w:t>2</w:t>
          </w:r>
        </w:p>
      </w:tc>
    </w:tr>
    <w:tr w:rsidR="00997A93" w:rsidRPr="00503837" w14:paraId="73FEFB73" w14:textId="77777777" w:rsidTr="00D61BD1">
      <w:trPr>
        <w:trHeight w:val="60"/>
      </w:trPr>
      <w:tc>
        <w:tcPr>
          <w:tcW w:w="8993" w:type="dxa"/>
          <w:gridSpan w:val="2"/>
        </w:tcPr>
        <w:p w14:paraId="2F268667" w14:textId="77777777" w:rsidR="00997A93" w:rsidRPr="00A74073" w:rsidRDefault="00997A93" w:rsidP="00997A93">
          <w:pPr>
            <w:widowControl w:val="0"/>
            <w:suppressAutoHyphens/>
            <w:spacing w:before="20" w:after="20" w:line="240" w:lineRule="auto"/>
            <w:jc w:val="center"/>
            <w:rPr>
              <w:rFonts w:ascii="Arial Narrow" w:hAnsi="Arial Narrow" w:cs="Arial"/>
              <w:i/>
              <w:sz w:val="20"/>
              <w:szCs w:val="20"/>
              <w:lang w:eastAsia="ar-SA"/>
            </w:rPr>
          </w:pPr>
          <w:r w:rsidRPr="00A74073">
            <w:rPr>
              <w:rFonts w:ascii="Arial Narrow" w:hAnsi="Arial Narrow" w:cs="Arial"/>
              <w:b/>
              <w:i/>
              <w:sz w:val="20"/>
              <w:szCs w:val="20"/>
              <w:lang w:eastAsia="ar-SA"/>
            </w:rPr>
            <w:t>BRAB en ligne (on line) sur le site web</w:t>
          </w:r>
          <w:r w:rsidRPr="00A74073">
            <w:rPr>
              <w:rFonts w:ascii="Arial Narrow" w:hAnsi="Arial Narrow" w:cs="Arial"/>
              <w:b/>
              <w:bCs/>
              <w:i/>
              <w:sz w:val="20"/>
              <w:szCs w:val="20"/>
              <w:lang w:eastAsia="ar-SA"/>
            </w:rPr>
            <w:t xml:space="preserve"> </w:t>
          </w:r>
          <w:hyperlink r:id="rId1" w:history="1">
            <w:r w:rsidRPr="00A74073">
              <w:rPr>
                <w:rStyle w:val="Lienhypertexte"/>
                <w:rFonts w:ascii="Arial Narrow" w:hAnsi="Arial Narrow"/>
              </w:rPr>
              <w:t>https://brab.bj/</w:t>
            </w:r>
          </w:hyperlink>
        </w:p>
      </w:tc>
    </w:tr>
    <w:tr w:rsidR="00997A93" w:rsidRPr="00503837" w14:paraId="093593BA" w14:textId="77777777" w:rsidTr="00D61BD1">
      <w:trPr>
        <w:trHeight w:val="60"/>
      </w:trPr>
      <w:tc>
        <w:tcPr>
          <w:tcW w:w="8993" w:type="dxa"/>
          <w:gridSpan w:val="2"/>
          <w:tcBorders>
            <w:bottom w:val="single" w:sz="4" w:space="0" w:color="auto"/>
          </w:tcBorders>
        </w:tcPr>
        <w:p w14:paraId="18016969" w14:textId="77777777" w:rsidR="00997A93" w:rsidRPr="00A74073" w:rsidRDefault="00997A93" w:rsidP="00997A93">
          <w:pPr>
            <w:widowControl w:val="0"/>
            <w:suppressAutoHyphens/>
            <w:spacing w:before="20" w:after="20" w:line="240" w:lineRule="auto"/>
            <w:jc w:val="center"/>
            <w:rPr>
              <w:rFonts w:ascii="Arial Narrow" w:hAnsi="Arial Narrow" w:cs="Arial"/>
              <w:b/>
              <w:i/>
              <w:sz w:val="20"/>
              <w:szCs w:val="20"/>
              <w:lang w:eastAsia="ar-SA"/>
            </w:rPr>
          </w:pPr>
          <w:r w:rsidRPr="00A74073">
            <w:rPr>
              <w:rFonts w:ascii="Arial Narrow" w:hAnsi="Arial Narrow" w:cs="Arial"/>
              <w:b/>
              <w:i/>
              <w:sz w:val="20"/>
              <w:szCs w:val="20"/>
              <w:lang w:eastAsia="ar-SA"/>
            </w:rPr>
            <w:t>ISSN imprimé (print ISSN) : 1025-2355 et ISSN électronique (on line ISSN) : 1840-7099</w:t>
          </w:r>
        </w:p>
      </w:tc>
    </w:tr>
    <w:bookmarkEnd w:id="47"/>
  </w:tbl>
  <w:p w14:paraId="0DC67AD5" w14:textId="1205C50D" w:rsidR="00997A93" w:rsidRPr="00997A93" w:rsidRDefault="00997A93">
    <w:pPr>
      <w:pStyle w:val="En-tte"/>
      <w:rPr>
        <w:rFonts w:ascii="Arial Narrow" w:hAnsi="Arial Narrow"/>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DD4BE" w14:textId="77777777" w:rsidR="00444133" w:rsidRDefault="0044413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C88"/>
    <w:multiLevelType w:val="hybridMultilevel"/>
    <w:tmpl w:val="E3D4D6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5F6105"/>
    <w:multiLevelType w:val="hybridMultilevel"/>
    <w:tmpl w:val="AC4C543E"/>
    <w:lvl w:ilvl="0" w:tplc="6B3EB154">
      <w:start w:val="1"/>
      <w:numFmt w:val="decimal"/>
      <w:lvlRestart w:val="0"/>
      <w:pStyle w:val="MDPI71footnotes"/>
      <w:lvlText w:val="%1."/>
      <w:lvlJc w:val="left"/>
      <w:pPr>
        <w:ind w:left="425" w:hanging="425"/>
      </w:pPr>
      <w:rPr>
        <w:rFonts w:hint="default"/>
        <w:b w:val="0"/>
        <w:i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468F5"/>
    <w:multiLevelType w:val="hybridMultilevel"/>
    <w:tmpl w:val="78A033D2"/>
    <w:lvl w:ilvl="0" w:tplc="B8D8CAFE">
      <w:start w:val="1"/>
      <w:numFmt w:val="decimal"/>
      <w:lvlRestart w:val="0"/>
      <w:pStyle w:val="MDPI81references"/>
      <w:lvlText w:val="%1."/>
      <w:lvlJc w:val="left"/>
      <w:pPr>
        <w:ind w:left="425" w:hanging="425"/>
      </w:pPr>
      <w:rPr>
        <w:b w:val="0"/>
        <w:i w:val="0"/>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60BC90AC"/>
    <w:lvl w:ilvl="0" w:tplc="B78ACBF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4377D48"/>
    <w:multiLevelType w:val="hybridMultilevel"/>
    <w:tmpl w:val="CA78FB12"/>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A97491"/>
    <w:multiLevelType w:val="hybridMultilevel"/>
    <w:tmpl w:val="54442BAE"/>
    <w:lvl w:ilvl="0" w:tplc="2A624B98">
      <w:start w:val="1"/>
      <w:numFmt w:val="decimal"/>
      <w:lvlText w:val="(%1)"/>
      <w:lvlJc w:val="left"/>
      <w:pPr>
        <w:ind w:left="928"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A6949FD"/>
    <w:multiLevelType w:val="hybridMultilevel"/>
    <w:tmpl w:val="630EAFDA"/>
    <w:lvl w:ilvl="0" w:tplc="A58C6F8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411D37"/>
    <w:multiLevelType w:val="hybridMultilevel"/>
    <w:tmpl w:val="715EAD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1B3654A"/>
    <w:multiLevelType w:val="hybridMultilevel"/>
    <w:tmpl w:val="205E4060"/>
    <w:lvl w:ilvl="0" w:tplc="040C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9F1EC2"/>
    <w:multiLevelType w:val="hybridMultilevel"/>
    <w:tmpl w:val="32425776"/>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0013253"/>
    <w:multiLevelType w:val="multilevel"/>
    <w:tmpl w:val="94F608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27E0D58"/>
    <w:multiLevelType w:val="multilevel"/>
    <w:tmpl w:val="CE3677DE"/>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A3706"/>
    <w:multiLevelType w:val="hybridMultilevel"/>
    <w:tmpl w:val="FFAE4F4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EBB0F87"/>
    <w:multiLevelType w:val="multilevel"/>
    <w:tmpl w:val="2E22161A"/>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4075B53"/>
    <w:multiLevelType w:val="hybridMultilevel"/>
    <w:tmpl w:val="FE2684D2"/>
    <w:lvl w:ilvl="0" w:tplc="9A2E697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5" w15:restartNumberingAfterBreak="0">
    <w:nsid w:val="5ED13D8D"/>
    <w:multiLevelType w:val="hybridMultilevel"/>
    <w:tmpl w:val="16BEBA84"/>
    <w:lvl w:ilvl="0" w:tplc="6B725494">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404DB9"/>
    <w:multiLevelType w:val="hybridMultilevel"/>
    <w:tmpl w:val="51AEDB8E"/>
    <w:lvl w:ilvl="0" w:tplc="F1062E0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0B434F"/>
    <w:multiLevelType w:val="hybridMultilevel"/>
    <w:tmpl w:val="D166CA3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2405433">
    <w:abstractNumId w:val="11"/>
  </w:num>
  <w:num w:numId="2" w16cid:durableId="506485451">
    <w:abstractNumId w:val="16"/>
  </w:num>
  <w:num w:numId="3" w16cid:durableId="524056439">
    <w:abstractNumId w:val="13"/>
  </w:num>
  <w:num w:numId="4" w16cid:durableId="2078087507">
    <w:abstractNumId w:val="15"/>
  </w:num>
  <w:num w:numId="5" w16cid:durableId="1685594218">
    <w:abstractNumId w:val="6"/>
  </w:num>
  <w:num w:numId="6" w16cid:durableId="304773315">
    <w:abstractNumId w:val="7"/>
  </w:num>
  <w:num w:numId="7" w16cid:durableId="1520004643">
    <w:abstractNumId w:val="2"/>
  </w:num>
  <w:num w:numId="8" w16cid:durableId="268048345">
    <w:abstractNumId w:val="14"/>
  </w:num>
  <w:num w:numId="9" w16cid:durableId="1422094952">
    <w:abstractNumId w:val="3"/>
  </w:num>
  <w:num w:numId="10" w16cid:durableId="1847401443">
    <w:abstractNumId w:val="1"/>
  </w:num>
  <w:num w:numId="11" w16cid:durableId="1590969016">
    <w:abstractNumId w:val="10"/>
  </w:num>
  <w:num w:numId="12" w16cid:durableId="1013612259">
    <w:abstractNumId w:val="9"/>
  </w:num>
  <w:num w:numId="13" w16cid:durableId="1126922730">
    <w:abstractNumId w:val="5"/>
  </w:num>
  <w:num w:numId="14" w16cid:durableId="1033266505">
    <w:abstractNumId w:val="12"/>
  </w:num>
  <w:num w:numId="15" w16cid:durableId="2052873481">
    <w:abstractNumId w:val="17"/>
  </w:num>
  <w:num w:numId="16" w16cid:durableId="1687050272">
    <w:abstractNumId w:val="0"/>
  </w:num>
  <w:num w:numId="17" w16cid:durableId="2057310548">
    <w:abstractNumId w:val="4"/>
  </w:num>
  <w:num w:numId="18" w16cid:durableId="60711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63"/>
    <w:rsid w:val="00013406"/>
    <w:rsid w:val="00013801"/>
    <w:rsid w:val="00017BA2"/>
    <w:rsid w:val="00061818"/>
    <w:rsid w:val="000B6908"/>
    <w:rsid w:val="000D50AF"/>
    <w:rsid w:val="000D580C"/>
    <w:rsid w:val="000D7F06"/>
    <w:rsid w:val="000E3B40"/>
    <w:rsid w:val="00100504"/>
    <w:rsid w:val="00124095"/>
    <w:rsid w:val="001312A4"/>
    <w:rsid w:val="00145865"/>
    <w:rsid w:val="00146606"/>
    <w:rsid w:val="0015299B"/>
    <w:rsid w:val="00155503"/>
    <w:rsid w:val="0016369F"/>
    <w:rsid w:val="0017775E"/>
    <w:rsid w:val="001A0C74"/>
    <w:rsid w:val="001A3852"/>
    <w:rsid w:val="001D50D9"/>
    <w:rsid w:val="001E387B"/>
    <w:rsid w:val="001E5188"/>
    <w:rsid w:val="001F3F03"/>
    <w:rsid w:val="001F6C37"/>
    <w:rsid w:val="00207C8E"/>
    <w:rsid w:val="00213D2F"/>
    <w:rsid w:val="00253B20"/>
    <w:rsid w:val="00253B69"/>
    <w:rsid w:val="0026442B"/>
    <w:rsid w:val="002678A7"/>
    <w:rsid w:val="00270BCA"/>
    <w:rsid w:val="00275788"/>
    <w:rsid w:val="002817C1"/>
    <w:rsid w:val="00292922"/>
    <w:rsid w:val="002A0B65"/>
    <w:rsid w:val="002B2629"/>
    <w:rsid w:val="002B4763"/>
    <w:rsid w:val="002B4F6D"/>
    <w:rsid w:val="002C2025"/>
    <w:rsid w:val="002D350E"/>
    <w:rsid w:val="002D4955"/>
    <w:rsid w:val="002F1C43"/>
    <w:rsid w:val="003024D8"/>
    <w:rsid w:val="00304E8B"/>
    <w:rsid w:val="003123B0"/>
    <w:rsid w:val="003249EE"/>
    <w:rsid w:val="00326E4F"/>
    <w:rsid w:val="003304CE"/>
    <w:rsid w:val="00354615"/>
    <w:rsid w:val="003760B6"/>
    <w:rsid w:val="0037685A"/>
    <w:rsid w:val="00382A8E"/>
    <w:rsid w:val="00384BCE"/>
    <w:rsid w:val="00392292"/>
    <w:rsid w:val="003A21CD"/>
    <w:rsid w:val="003A2BB8"/>
    <w:rsid w:val="003A5F2F"/>
    <w:rsid w:val="003A76E7"/>
    <w:rsid w:val="003B28F5"/>
    <w:rsid w:val="003B5FD1"/>
    <w:rsid w:val="003D2157"/>
    <w:rsid w:val="003D28CE"/>
    <w:rsid w:val="003D290A"/>
    <w:rsid w:val="003D4C2E"/>
    <w:rsid w:val="003E0479"/>
    <w:rsid w:val="003E78C5"/>
    <w:rsid w:val="003F3518"/>
    <w:rsid w:val="00430FE8"/>
    <w:rsid w:val="00440420"/>
    <w:rsid w:val="00440693"/>
    <w:rsid w:val="00444133"/>
    <w:rsid w:val="00452F21"/>
    <w:rsid w:val="0045745C"/>
    <w:rsid w:val="00462CDD"/>
    <w:rsid w:val="004646A5"/>
    <w:rsid w:val="0046696F"/>
    <w:rsid w:val="00470D7E"/>
    <w:rsid w:val="004742C2"/>
    <w:rsid w:val="00495212"/>
    <w:rsid w:val="004A4256"/>
    <w:rsid w:val="004C1676"/>
    <w:rsid w:val="004C6C73"/>
    <w:rsid w:val="004E1DAF"/>
    <w:rsid w:val="004F0416"/>
    <w:rsid w:val="00501C62"/>
    <w:rsid w:val="00510D0F"/>
    <w:rsid w:val="00514549"/>
    <w:rsid w:val="00535FB1"/>
    <w:rsid w:val="00562629"/>
    <w:rsid w:val="00566515"/>
    <w:rsid w:val="005975AD"/>
    <w:rsid w:val="005C0499"/>
    <w:rsid w:val="005F4E4D"/>
    <w:rsid w:val="005F7B72"/>
    <w:rsid w:val="00600CF8"/>
    <w:rsid w:val="00602DA3"/>
    <w:rsid w:val="006106F1"/>
    <w:rsid w:val="006155CC"/>
    <w:rsid w:val="0062349C"/>
    <w:rsid w:val="006248AB"/>
    <w:rsid w:val="006319FE"/>
    <w:rsid w:val="00633AFD"/>
    <w:rsid w:val="006450AC"/>
    <w:rsid w:val="0065177F"/>
    <w:rsid w:val="00656DE3"/>
    <w:rsid w:val="006618BB"/>
    <w:rsid w:val="00662F64"/>
    <w:rsid w:val="006A64C2"/>
    <w:rsid w:val="006F75CB"/>
    <w:rsid w:val="00721160"/>
    <w:rsid w:val="00724602"/>
    <w:rsid w:val="00752FE0"/>
    <w:rsid w:val="00762FE1"/>
    <w:rsid w:val="0078345E"/>
    <w:rsid w:val="00784B6E"/>
    <w:rsid w:val="0079797F"/>
    <w:rsid w:val="00797FD1"/>
    <w:rsid w:val="007A2F84"/>
    <w:rsid w:val="007A3BCB"/>
    <w:rsid w:val="007A7A03"/>
    <w:rsid w:val="007C0E8E"/>
    <w:rsid w:val="007C2820"/>
    <w:rsid w:val="007F2243"/>
    <w:rsid w:val="007F7766"/>
    <w:rsid w:val="00804B64"/>
    <w:rsid w:val="00804DA6"/>
    <w:rsid w:val="00805575"/>
    <w:rsid w:val="008204B0"/>
    <w:rsid w:val="00822246"/>
    <w:rsid w:val="00826D95"/>
    <w:rsid w:val="0085075F"/>
    <w:rsid w:val="00880B58"/>
    <w:rsid w:val="00890E9F"/>
    <w:rsid w:val="008A1B0B"/>
    <w:rsid w:val="008A3239"/>
    <w:rsid w:val="008B6717"/>
    <w:rsid w:val="008C72A8"/>
    <w:rsid w:val="008D0BEE"/>
    <w:rsid w:val="008D24B9"/>
    <w:rsid w:val="008D6E02"/>
    <w:rsid w:val="008D7249"/>
    <w:rsid w:val="008E3400"/>
    <w:rsid w:val="009000C8"/>
    <w:rsid w:val="00913365"/>
    <w:rsid w:val="009217F1"/>
    <w:rsid w:val="00923F09"/>
    <w:rsid w:val="00966E1D"/>
    <w:rsid w:val="00967BAC"/>
    <w:rsid w:val="009711A1"/>
    <w:rsid w:val="009713ED"/>
    <w:rsid w:val="009722E8"/>
    <w:rsid w:val="00974249"/>
    <w:rsid w:val="00996D39"/>
    <w:rsid w:val="00997A93"/>
    <w:rsid w:val="009A05B8"/>
    <w:rsid w:val="00A048AA"/>
    <w:rsid w:val="00A05DB6"/>
    <w:rsid w:val="00A10765"/>
    <w:rsid w:val="00A13752"/>
    <w:rsid w:val="00A2156D"/>
    <w:rsid w:val="00A26E72"/>
    <w:rsid w:val="00A30B9F"/>
    <w:rsid w:val="00A3712C"/>
    <w:rsid w:val="00A37289"/>
    <w:rsid w:val="00A40267"/>
    <w:rsid w:val="00A42540"/>
    <w:rsid w:val="00A4283E"/>
    <w:rsid w:val="00A61C38"/>
    <w:rsid w:val="00A644ED"/>
    <w:rsid w:val="00A7599F"/>
    <w:rsid w:val="00A85C68"/>
    <w:rsid w:val="00A864E3"/>
    <w:rsid w:val="00A8708E"/>
    <w:rsid w:val="00A944C1"/>
    <w:rsid w:val="00AA1C95"/>
    <w:rsid w:val="00AF61A3"/>
    <w:rsid w:val="00B07C2E"/>
    <w:rsid w:val="00B51FC2"/>
    <w:rsid w:val="00B56863"/>
    <w:rsid w:val="00B63E8E"/>
    <w:rsid w:val="00B76990"/>
    <w:rsid w:val="00B84A21"/>
    <w:rsid w:val="00BA2EFC"/>
    <w:rsid w:val="00BA3F8C"/>
    <w:rsid w:val="00BB372C"/>
    <w:rsid w:val="00BC1226"/>
    <w:rsid w:val="00BC1C02"/>
    <w:rsid w:val="00BF2BB0"/>
    <w:rsid w:val="00C072C7"/>
    <w:rsid w:val="00C12BDA"/>
    <w:rsid w:val="00C1732F"/>
    <w:rsid w:val="00C22300"/>
    <w:rsid w:val="00C342A0"/>
    <w:rsid w:val="00C41CF9"/>
    <w:rsid w:val="00C63DD4"/>
    <w:rsid w:val="00C80DB8"/>
    <w:rsid w:val="00CC6252"/>
    <w:rsid w:val="00CD3BDD"/>
    <w:rsid w:val="00CE2C17"/>
    <w:rsid w:val="00CE6AE0"/>
    <w:rsid w:val="00CF04DC"/>
    <w:rsid w:val="00D1061C"/>
    <w:rsid w:val="00D1735E"/>
    <w:rsid w:val="00D309F3"/>
    <w:rsid w:val="00D564C1"/>
    <w:rsid w:val="00D66F68"/>
    <w:rsid w:val="00D9600F"/>
    <w:rsid w:val="00DB66E6"/>
    <w:rsid w:val="00DB75E0"/>
    <w:rsid w:val="00DE1589"/>
    <w:rsid w:val="00DF2F8A"/>
    <w:rsid w:val="00E07ECA"/>
    <w:rsid w:val="00E16A1D"/>
    <w:rsid w:val="00E327C5"/>
    <w:rsid w:val="00E461F6"/>
    <w:rsid w:val="00E53502"/>
    <w:rsid w:val="00E55B54"/>
    <w:rsid w:val="00E84C14"/>
    <w:rsid w:val="00EC2BFD"/>
    <w:rsid w:val="00EC44AF"/>
    <w:rsid w:val="00EE3A17"/>
    <w:rsid w:val="00F02DFD"/>
    <w:rsid w:val="00F20B96"/>
    <w:rsid w:val="00F24342"/>
    <w:rsid w:val="00F34FB4"/>
    <w:rsid w:val="00F36A92"/>
    <w:rsid w:val="00F51F71"/>
    <w:rsid w:val="00F5478F"/>
    <w:rsid w:val="00F547F9"/>
    <w:rsid w:val="00F64B7E"/>
    <w:rsid w:val="00F77365"/>
    <w:rsid w:val="00F97D08"/>
    <w:rsid w:val="00FA4E5C"/>
    <w:rsid w:val="00FA4F63"/>
    <w:rsid w:val="00FB0820"/>
    <w:rsid w:val="00FC42F3"/>
    <w:rsid w:val="00FD341A"/>
    <w:rsid w:val="00FD4ACB"/>
    <w:rsid w:val="00FF5054"/>
    <w:rsid w:val="00FF623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AD078"/>
  <w15:chartTrackingRefBased/>
  <w15:docId w15:val="{F748DB87-13DA-9942-9CD6-6F7C9189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56D"/>
  </w:style>
  <w:style w:type="paragraph" w:styleId="Titre1">
    <w:name w:val="heading 1"/>
    <w:basedOn w:val="Normal"/>
    <w:next w:val="Normal"/>
    <w:link w:val="Titre1Car"/>
    <w:uiPriority w:val="9"/>
    <w:qFormat/>
    <w:rsid w:val="00FA4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FA4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FA4F6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FA4F6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A4F6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A4F6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A4F6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A4F6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A4F6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A4F6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FA4F6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FA4F6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FA4F6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A4F6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A4F6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A4F6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A4F6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A4F63"/>
    <w:rPr>
      <w:rFonts w:eastAsiaTheme="majorEastAsia" w:cstheme="majorBidi"/>
      <w:color w:val="272727" w:themeColor="text1" w:themeTint="D8"/>
    </w:rPr>
  </w:style>
  <w:style w:type="paragraph" w:styleId="Titre">
    <w:name w:val="Title"/>
    <w:basedOn w:val="Normal"/>
    <w:next w:val="Normal"/>
    <w:link w:val="TitreCar"/>
    <w:uiPriority w:val="10"/>
    <w:qFormat/>
    <w:rsid w:val="00FA4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A4F6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A4F6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A4F6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A4F63"/>
    <w:pPr>
      <w:spacing w:before="160"/>
      <w:jc w:val="center"/>
    </w:pPr>
    <w:rPr>
      <w:i/>
      <w:iCs/>
      <w:color w:val="404040" w:themeColor="text1" w:themeTint="BF"/>
    </w:rPr>
  </w:style>
  <w:style w:type="character" w:customStyle="1" w:styleId="CitationCar">
    <w:name w:val="Citation Car"/>
    <w:basedOn w:val="Policepardfaut"/>
    <w:link w:val="Citation"/>
    <w:uiPriority w:val="29"/>
    <w:rsid w:val="00FA4F63"/>
    <w:rPr>
      <w:i/>
      <w:iCs/>
      <w:color w:val="404040" w:themeColor="text1" w:themeTint="BF"/>
    </w:rPr>
  </w:style>
  <w:style w:type="paragraph" w:styleId="Paragraphedeliste">
    <w:name w:val="List Paragraph"/>
    <w:aliases w:val="- List tir,liste 1,puce 1,Puces,Bullets,Titre1,List Paragraph nowy,References,Liste 1,List Paragraph1,Numbered List Paragraph,List Paragraph (numbered (a)),Paragraphe de liste 1,RM1,Liste couleur - Accent 11,Paragraphe  revu,1,C1"/>
    <w:basedOn w:val="Normal"/>
    <w:link w:val="ParagraphedelisteCar"/>
    <w:uiPriority w:val="34"/>
    <w:qFormat/>
    <w:rsid w:val="00FA4F63"/>
    <w:pPr>
      <w:ind w:left="720"/>
      <w:contextualSpacing/>
    </w:pPr>
  </w:style>
  <w:style w:type="character" w:styleId="Accentuationintense">
    <w:name w:val="Intense Emphasis"/>
    <w:basedOn w:val="Policepardfaut"/>
    <w:uiPriority w:val="21"/>
    <w:qFormat/>
    <w:rsid w:val="00FA4F63"/>
    <w:rPr>
      <w:i/>
      <w:iCs/>
      <w:color w:val="0F4761" w:themeColor="accent1" w:themeShade="BF"/>
    </w:rPr>
  </w:style>
  <w:style w:type="paragraph" w:styleId="Citationintense">
    <w:name w:val="Intense Quote"/>
    <w:basedOn w:val="Normal"/>
    <w:next w:val="Normal"/>
    <w:link w:val="CitationintenseCar"/>
    <w:uiPriority w:val="30"/>
    <w:qFormat/>
    <w:rsid w:val="00FA4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A4F63"/>
    <w:rPr>
      <w:i/>
      <w:iCs/>
      <w:color w:val="0F4761" w:themeColor="accent1" w:themeShade="BF"/>
    </w:rPr>
  </w:style>
  <w:style w:type="character" w:styleId="Rfrenceintense">
    <w:name w:val="Intense Reference"/>
    <w:basedOn w:val="Policepardfaut"/>
    <w:uiPriority w:val="32"/>
    <w:qFormat/>
    <w:rsid w:val="00FA4F63"/>
    <w:rPr>
      <w:b/>
      <w:bCs/>
      <w:smallCaps/>
      <w:color w:val="0F4761" w:themeColor="accent1" w:themeShade="BF"/>
      <w:spacing w:val="5"/>
    </w:rPr>
  </w:style>
  <w:style w:type="numbering" w:customStyle="1" w:styleId="NoList1">
    <w:name w:val="No List1"/>
    <w:next w:val="Aucuneliste"/>
    <w:uiPriority w:val="99"/>
    <w:semiHidden/>
    <w:unhideWhenUsed/>
    <w:rsid w:val="00FA4F63"/>
  </w:style>
  <w:style w:type="paragraph" w:styleId="NormalWeb">
    <w:name w:val="Normal (Web)"/>
    <w:basedOn w:val="Normal"/>
    <w:uiPriority w:val="99"/>
    <w:unhideWhenUsed/>
    <w:rsid w:val="00FA4F63"/>
    <w:pPr>
      <w:spacing w:before="100" w:beforeAutospacing="1" w:after="100" w:afterAutospacing="1" w:line="240" w:lineRule="auto"/>
      <w:jc w:val="both"/>
    </w:pPr>
    <w:rPr>
      <w:rFonts w:ascii="Times New Roman" w:eastAsia="Times New Roman" w:hAnsi="Times New Roman" w:cs="Times New Roman"/>
      <w:kern w:val="0"/>
    </w:rPr>
  </w:style>
  <w:style w:type="paragraph" w:customStyle="1" w:styleId="Footer1">
    <w:name w:val="Footer1"/>
    <w:basedOn w:val="Normal"/>
    <w:next w:val="Pieddepage"/>
    <w:link w:val="FooterChar"/>
    <w:uiPriority w:val="99"/>
    <w:unhideWhenUsed/>
    <w:rsid w:val="00FA4F63"/>
    <w:pPr>
      <w:tabs>
        <w:tab w:val="center" w:pos="4680"/>
        <w:tab w:val="right" w:pos="9360"/>
      </w:tabs>
      <w:spacing w:after="0" w:line="240" w:lineRule="auto"/>
      <w:jc w:val="both"/>
    </w:pPr>
    <w:rPr>
      <w:rFonts w:ascii="Times New Roman" w:hAnsi="Times New Roman"/>
    </w:rPr>
  </w:style>
  <w:style w:type="character" w:customStyle="1" w:styleId="FooterChar">
    <w:name w:val="Footer Char"/>
    <w:basedOn w:val="Policepardfaut"/>
    <w:link w:val="Footer1"/>
    <w:uiPriority w:val="99"/>
    <w:rsid w:val="00FA4F63"/>
    <w:rPr>
      <w:rFonts w:ascii="Times New Roman" w:hAnsi="Times New Roman"/>
    </w:rPr>
  </w:style>
  <w:style w:type="character" w:styleId="Numrodepage">
    <w:name w:val="page number"/>
    <w:basedOn w:val="Policepardfaut"/>
    <w:uiPriority w:val="99"/>
    <w:unhideWhenUsed/>
    <w:rsid w:val="00FA4F63"/>
  </w:style>
  <w:style w:type="paragraph" w:customStyle="1" w:styleId="Header1">
    <w:name w:val="Header1"/>
    <w:basedOn w:val="Normal"/>
    <w:next w:val="En-tte"/>
    <w:link w:val="HeaderChar"/>
    <w:uiPriority w:val="99"/>
    <w:unhideWhenUsed/>
    <w:rsid w:val="00FA4F63"/>
    <w:pPr>
      <w:tabs>
        <w:tab w:val="center" w:pos="4536"/>
        <w:tab w:val="right" w:pos="9072"/>
      </w:tabs>
      <w:spacing w:before="120" w:after="0" w:line="240" w:lineRule="auto"/>
      <w:jc w:val="both"/>
    </w:pPr>
    <w:rPr>
      <w:rFonts w:ascii="Times New Roman" w:hAnsi="Times New Roman"/>
      <w:kern w:val="0"/>
      <w:szCs w:val="22"/>
    </w:rPr>
  </w:style>
  <w:style w:type="character" w:customStyle="1" w:styleId="HeaderChar">
    <w:name w:val="Header Char"/>
    <w:basedOn w:val="Policepardfaut"/>
    <w:link w:val="Header1"/>
    <w:uiPriority w:val="99"/>
    <w:rsid w:val="00FA4F63"/>
    <w:rPr>
      <w:rFonts w:ascii="Times New Roman" w:hAnsi="Times New Roman"/>
      <w:kern w:val="0"/>
      <w:szCs w:val="22"/>
    </w:rPr>
  </w:style>
  <w:style w:type="paragraph" w:customStyle="1" w:styleId="Caption1">
    <w:name w:val="Caption1"/>
    <w:basedOn w:val="Normal"/>
    <w:next w:val="Normal"/>
    <w:uiPriority w:val="35"/>
    <w:unhideWhenUsed/>
    <w:qFormat/>
    <w:rsid w:val="00FA4F63"/>
    <w:pPr>
      <w:spacing w:after="200" w:line="240" w:lineRule="auto"/>
      <w:jc w:val="both"/>
    </w:pPr>
    <w:rPr>
      <w:rFonts w:ascii="Times New Roman" w:hAnsi="Times New Roman"/>
      <w:i/>
      <w:iCs/>
      <w:color w:val="0E2841"/>
      <w:kern w:val="0"/>
      <w:sz w:val="18"/>
      <w:szCs w:val="18"/>
    </w:rPr>
  </w:style>
  <w:style w:type="table" w:customStyle="1" w:styleId="TableGrid1">
    <w:name w:val="Table Grid1"/>
    <w:basedOn w:val="TableauNormal"/>
    <w:next w:val="Grilledutableau"/>
    <w:uiPriority w:val="59"/>
    <w:qFormat/>
    <w:rsid w:val="00FA4F63"/>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Policepardfaut"/>
    <w:uiPriority w:val="99"/>
    <w:unhideWhenUsed/>
    <w:rsid w:val="00FA4F63"/>
    <w:rPr>
      <w:color w:val="467886"/>
      <w:u w:val="single"/>
    </w:rPr>
  </w:style>
  <w:style w:type="table" w:customStyle="1" w:styleId="TableGrid11">
    <w:name w:val="Table Grid11"/>
    <w:basedOn w:val="TableauNormal"/>
    <w:next w:val="Grilledutableau"/>
    <w:uiPriority w:val="39"/>
    <w:rsid w:val="00FA4F63"/>
    <w:pPr>
      <w:widowControl w:val="0"/>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next w:val="Corpsdetexte"/>
    <w:link w:val="BodyTextChar"/>
    <w:qFormat/>
    <w:rsid w:val="00FA4F63"/>
    <w:pPr>
      <w:widowControl w:val="0"/>
      <w:spacing w:after="0" w:line="240" w:lineRule="auto"/>
      <w:ind w:left="959"/>
      <w:jc w:val="both"/>
    </w:pPr>
    <w:rPr>
      <w:rFonts w:ascii="Times New Roman" w:eastAsia="Times New Roman" w:hAnsi="Times New Roman"/>
      <w:b/>
      <w:bCs/>
      <w:kern w:val="0"/>
      <w:szCs w:val="20"/>
      <w:lang w:val="en-US"/>
    </w:rPr>
  </w:style>
  <w:style w:type="character" w:customStyle="1" w:styleId="BodyTextChar">
    <w:name w:val="Body Text Char"/>
    <w:basedOn w:val="Policepardfaut"/>
    <w:link w:val="BodyText1"/>
    <w:rsid w:val="00FA4F63"/>
    <w:rPr>
      <w:rFonts w:ascii="Times New Roman" w:eastAsia="Times New Roman" w:hAnsi="Times New Roman"/>
      <w:b/>
      <w:bCs/>
      <w:kern w:val="0"/>
      <w:szCs w:val="20"/>
      <w:lang w:val="en-US"/>
    </w:rPr>
  </w:style>
  <w:style w:type="character" w:customStyle="1" w:styleId="UnresolvedMention1">
    <w:name w:val="Unresolved Mention1"/>
    <w:basedOn w:val="Policepardfaut"/>
    <w:uiPriority w:val="99"/>
    <w:semiHidden/>
    <w:unhideWhenUsed/>
    <w:rsid w:val="00FA4F63"/>
    <w:rPr>
      <w:color w:val="605E5C"/>
      <w:shd w:val="clear" w:color="auto" w:fill="E1DFDD"/>
    </w:rPr>
  </w:style>
  <w:style w:type="character" w:customStyle="1" w:styleId="truncate">
    <w:name w:val="truncate"/>
    <w:basedOn w:val="Policepardfaut"/>
    <w:rsid w:val="00FA4F63"/>
  </w:style>
  <w:style w:type="character" w:styleId="lev">
    <w:name w:val="Strong"/>
    <w:basedOn w:val="Policepardfaut"/>
    <w:uiPriority w:val="22"/>
    <w:qFormat/>
    <w:rsid w:val="00FA4F63"/>
    <w:rPr>
      <w:b/>
      <w:bCs/>
    </w:rPr>
  </w:style>
  <w:style w:type="character" w:styleId="Accentuation">
    <w:name w:val="Emphasis"/>
    <w:basedOn w:val="Policepardfaut"/>
    <w:uiPriority w:val="20"/>
    <w:qFormat/>
    <w:rsid w:val="00FA4F63"/>
    <w:rPr>
      <w:i/>
      <w:iCs/>
    </w:rPr>
  </w:style>
  <w:style w:type="character" w:customStyle="1" w:styleId="FollowedHyperlink1">
    <w:name w:val="FollowedHyperlink1"/>
    <w:basedOn w:val="Policepardfaut"/>
    <w:uiPriority w:val="99"/>
    <w:unhideWhenUsed/>
    <w:rsid w:val="00FA4F63"/>
    <w:rPr>
      <w:color w:val="96607D"/>
      <w:u w:val="single"/>
    </w:rPr>
  </w:style>
  <w:style w:type="character" w:customStyle="1" w:styleId="lessonbody">
    <w:name w:val="lessonbody"/>
    <w:basedOn w:val="Policepardfaut"/>
    <w:rsid w:val="00FA4F63"/>
  </w:style>
  <w:style w:type="paragraph" w:customStyle="1" w:styleId="Default">
    <w:name w:val="Default"/>
    <w:rsid w:val="00FA4F63"/>
    <w:pPr>
      <w:autoSpaceDE w:val="0"/>
      <w:autoSpaceDN w:val="0"/>
      <w:adjustRightInd w:val="0"/>
      <w:spacing w:after="0" w:line="240" w:lineRule="auto"/>
    </w:pPr>
    <w:rPr>
      <w:rFonts w:ascii="Times New Roman" w:hAnsi="Times New Roman" w:cs="Times New Roman"/>
      <w:color w:val="000000"/>
      <w:kern w:val="0"/>
    </w:rPr>
  </w:style>
  <w:style w:type="table" w:customStyle="1" w:styleId="Tableausimple31">
    <w:name w:val="Tableau simple 31"/>
    <w:basedOn w:val="TableauNormal"/>
    <w:uiPriority w:val="43"/>
    <w:rsid w:val="00FA4F6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ausimple21">
    <w:name w:val="Tableau simple 21"/>
    <w:basedOn w:val="TableauNormal"/>
    <w:uiPriority w:val="42"/>
    <w:rsid w:val="00FA4F6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Marquedecommentaire">
    <w:name w:val="annotation reference"/>
    <w:basedOn w:val="Policepardfaut"/>
    <w:uiPriority w:val="99"/>
    <w:unhideWhenUsed/>
    <w:rsid w:val="00FA4F63"/>
    <w:rPr>
      <w:sz w:val="16"/>
      <w:szCs w:val="16"/>
    </w:rPr>
  </w:style>
  <w:style w:type="paragraph" w:customStyle="1" w:styleId="CommentText1">
    <w:name w:val="Comment Text1"/>
    <w:basedOn w:val="Normal"/>
    <w:next w:val="Commentaire"/>
    <w:link w:val="CommentTextChar"/>
    <w:uiPriority w:val="99"/>
    <w:unhideWhenUsed/>
    <w:rsid w:val="00FA4F63"/>
    <w:pPr>
      <w:spacing w:line="240" w:lineRule="auto"/>
      <w:jc w:val="both"/>
    </w:pPr>
    <w:rPr>
      <w:rFonts w:ascii="Times New Roman" w:hAnsi="Times New Roman"/>
      <w:sz w:val="20"/>
      <w:szCs w:val="20"/>
    </w:rPr>
  </w:style>
  <w:style w:type="character" w:customStyle="1" w:styleId="CommentTextChar">
    <w:name w:val="Comment Text Char"/>
    <w:basedOn w:val="Policepardfaut"/>
    <w:link w:val="CommentText1"/>
    <w:uiPriority w:val="99"/>
    <w:rsid w:val="00FA4F63"/>
    <w:rPr>
      <w:rFonts w:ascii="Times New Roman" w:hAnsi="Times New Roman"/>
      <w:sz w:val="20"/>
      <w:szCs w:val="20"/>
    </w:rPr>
  </w:style>
  <w:style w:type="paragraph" w:customStyle="1" w:styleId="CommentSubject1">
    <w:name w:val="Comment Subject1"/>
    <w:basedOn w:val="Commentaire"/>
    <w:next w:val="Commentaire"/>
    <w:uiPriority w:val="99"/>
    <w:unhideWhenUsed/>
    <w:rsid w:val="00FA4F63"/>
    <w:pPr>
      <w:jc w:val="both"/>
    </w:pPr>
    <w:rPr>
      <w:rFonts w:ascii="Times New Roman" w:hAnsi="Times New Roman"/>
      <w:b/>
      <w:bCs/>
    </w:rPr>
  </w:style>
  <w:style w:type="character" w:customStyle="1" w:styleId="ObjetducommentaireCar">
    <w:name w:val="Objet du commentaire Car"/>
    <w:basedOn w:val="CommentTextChar"/>
    <w:link w:val="Objetducommentaire"/>
    <w:uiPriority w:val="99"/>
    <w:rsid w:val="00FA4F63"/>
    <w:rPr>
      <w:rFonts w:ascii="Times New Roman" w:hAnsi="Times New Roman"/>
      <w:b/>
      <w:bCs/>
      <w:sz w:val="20"/>
      <w:szCs w:val="20"/>
    </w:rPr>
  </w:style>
  <w:style w:type="paragraph" w:customStyle="1" w:styleId="Revision1">
    <w:name w:val="Revision1"/>
    <w:next w:val="Rvision"/>
    <w:hidden/>
    <w:uiPriority w:val="99"/>
    <w:semiHidden/>
    <w:rsid w:val="00FA4F63"/>
    <w:pPr>
      <w:spacing w:after="0" w:line="240" w:lineRule="auto"/>
    </w:pPr>
  </w:style>
  <w:style w:type="paragraph" w:customStyle="1" w:styleId="TOC11">
    <w:name w:val="TOC 11"/>
    <w:basedOn w:val="Normal"/>
    <w:next w:val="Normal"/>
    <w:autoRedefine/>
    <w:uiPriority w:val="39"/>
    <w:unhideWhenUsed/>
    <w:rsid w:val="00FA4F63"/>
    <w:pPr>
      <w:spacing w:after="100"/>
      <w:jc w:val="both"/>
    </w:pPr>
    <w:rPr>
      <w:rFonts w:ascii="Times New Roman" w:hAnsi="Times New Roman"/>
    </w:rPr>
  </w:style>
  <w:style w:type="paragraph" w:customStyle="1" w:styleId="TOC31">
    <w:name w:val="TOC 31"/>
    <w:basedOn w:val="Normal"/>
    <w:next w:val="Normal"/>
    <w:autoRedefine/>
    <w:uiPriority w:val="39"/>
    <w:unhideWhenUsed/>
    <w:rsid w:val="00FA4F63"/>
    <w:pPr>
      <w:spacing w:after="100"/>
      <w:ind w:left="480"/>
      <w:jc w:val="both"/>
    </w:pPr>
    <w:rPr>
      <w:rFonts w:ascii="Times New Roman" w:hAnsi="Times New Roman"/>
    </w:rPr>
  </w:style>
  <w:style w:type="paragraph" w:customStyle="1" w:styleId="TOC21">
    <w:name w:val="TOC 21"/>
    <w:basedOn w:val="Normal"/>
    <w:next w:val="Normal"/>
    <w:autoRedefine/>
    <w:uiPriority w:val="39"/>
    <w:unhideWhenUsed/>
    <w:rsid w:val="00FA4F63"/>
    <w:pPr>
      <w:spacing w:after="100"/>
      <w:ind w:left="240"/>
      <w:jc w:val="both"/>
    </w:pPr>
    <w:rPr>
      <w:rFonts w:ascii="Times New Roman" w:hAnsi="Times New Roman"/>
    </w:rPr>
  </w:style>
  <w:style w:type="paragraph" w:customStyle="1" w:styleId="TOC41">
    <w:name w:val="TOC 41"/>
    <w:basedOn w:val="Normal"/>
    <w:next w:val="Normal"/>
    <w:autoRedefine/>
    <w:uiPriority w:val="39"/>
    <w:unhideWhenUsed/>
    <w:rsid w:val="00FA4F63"/>
    <w:pPr>
      <w:spacing w:after="100"/>
      <w:ind w:left="720"/>
    </w:pPr>
    <w:rPr>
      <w:rFonts w:eastAsia="Times New Roman"/>
    </w:rPr>
  </w:style>
  <w:style w:type="paragraph" w:customStyle="1" w:styleId="TOC51">
    <w:name w:val="TOC 51"/>
    <w:basedOn w:val="Normal"/>
    <w:next w:val="Normal"/>
    <w:autoRedefine/>
    <w:uiPriority w:val="39"/>
    <w:unhideWhenUsed/>
    <w:rsid w:val="00FA4F63"/>
    <w:pPr>
      <w:spacing w:after="100"/>
      <w:ind w:left="960"/>
    </w:pPr>
    <w:rPr>
      <w:rFonts w:eastAsia="Times New Roman"/>
    </w:rPr>
  </w:style>
  <w:style w:type="paragraph" w:customStyle="1" w:styleId="TOC61">
    <w:name w:val="TOC 61"/>
    <w:basedOn w:val="Normal"/>
    <w:next w:val="Normal"/>
    <w:autoRedefine/>
    <w:uiPriority w:val="39"/>
    <w:unhideWhenUsed/>
    <w:rsid w:val="00FA4F63"/>
    <w:pPr>
      <w:spacing w:after="100"/>
      <w:ind w:left="1200"/>
    </w:pPr>
    <w:rPr>
      <w:rFonts w:eastAsia="Times New Roman"/>
    </w:rPr>
  </w:style>
  <w:style w:type="paragraph" w:customStyle="1" w:styleId="TOC71">
    <w:name w:val="TOC 71"/>
    <w:basedOn w:val="Normal"/>
    <w:next w:val="Normal"/>
    <w:autoRedefine/>
    <w:uiPriority w:val="39"/>
    <w:unhideWhenUsed/>
    <w:rsid w:val="00FA4F63"/>
    <w:pPr>
      <w:spacing w:after="100"/>
      <w:ind w:left="1440"/>
    </w:pPr>
    <w:rPr>
      <w:rFonts w:eastAsia="Times New Roman"/>
    </w:rPr>
  </w:style>
  <w:style w:type="paragraph" w:customStyle="1" w:styleId="TOC81">
    <w:name w:val="TOC 81"/>
    <w:basedOn w:val="Normal"/>
    <w:next w:val="Normal"/>
    <w:autoRedefine/>
    <w:uiPriority w:val="39"/>
    <w:unhideWhenUsed/>
    <w:rsid w:val="00FA4F63"/>
    <w:pPr>
      <w:spacing w:after="100"/>
      <w:ind w:left="1680"/>
    </w:pPr>
    <w:rPr>
      <w:rFonts w:eastAsia="Times New Roman"/>
    </w:rPr>
  </w:style>
  <w:style w:type="paragraph" w:customStyle="1" w:styleId="TOC91">
    <w:name w:val="TOC 91"/>
    <w:basedOn w:val="Normal"/>
    <w:next w:val="Normal"/>
    <w:autoRedefine/>
    <w:uiPriority w:val="39"/>
    <w:unhideWhenUsed/>
    <w:rsid w:val="00FA4F63"/>
    <w:pPr>
      <w:spacing w:after="100"/>
      <w:ind w:left="1920"/>
    </w:pPr>
    <w:rPr>
      <w:rFonts w:eastAsia="Times New Roman"/>
    </w:rPr>
  </w:style>
  <w:style w:type="paragraph" w:customStyle="1" w:styleId="TableofFigures1">
    <w:name w:val="Table of Figures1"/>
    <w:basedOn w:val="Normal"/>
    <w:next w:val="Normal"/>
    <w:uiPriority w:val="99"/>
    <w:unhideWhenUsed/>
    <w:rsid w:val="00FA4F63"/>
    <w:pPr>
      <w:spacing w:after="0"/>
      <w:jc w:val="both"/>
    </w:pPr>
    <w:rPr>
      <w:rFonts w:ascii="Times New Roman" w:hAnsi="Times New Roman"/>
    </w:rPr>
  </w:style>
  <w:style w:type="character" w:styleId="Textedelespacerserv">
    <w:name w:val="Placeholder Text"/>
    <w:basedOn w:val="Policepardfaut"/>
    <w:uiPriority w:val="99"/>
    <w:semiHidden/>
    <w:rsid w:val="00FA4F63"/>
    <w:rPr>
      <w:color w:val="808080"/>
    </w:rPr>
  </w:style>
  <w:style w:type="paragraph" w:customStyle="1" w:styleId="BalloonText1">
    <w:name w:val="Balloon Text1"/>
    <w:basedOn w:val="Normal"/>
    <w:next w:val="Textedebulles"/>
    <w:link w:val="BalloonTextChar"/>
    <w:uiPriority w:val="99"/>
    <w:unhideWhenUsed/>
    <w:rsid w:val="00FA4F63"/>
    <w:pPr>
      <w:spacing w:after="0" w:line="240" w:lineRule="auto"/>
    </w:pPr>
    <w:rPr>
      <w:rFonts w:ascii="Times New Roman" w:hAnsi="Times New Roman" w:cs="Times New Roman"/>
      <w:kern w:val="0"/>
      <w:sz w:val="18"/>
      <w:szCs w:val="18"/>
      <w:lang w:val="en-US"/>
    </w:rPr>
  </w:style>
  <w:style w:type="character" w:customStyle="1" w:styleId="BalloonTextChar">
    <w:name w:val="Balloon Text Char"/>
    <w:basedOn w:val="Policepardfaut"/>
    <w:link w:val="BalloonText1"/>
    <w:uiPriority w:val="99"/>
    <w:rsid w:val="00FA4F63"/>
    <w:rPr>
      <w:rFonts w:ascii="Times New Roman" w:hAnsi="Times New Roman" w:cs="Times New Roman"/>
      <w:kern w:val="0"/>
      <w:sz w:val="18"/>
      <w:szCs w:val="18"/>
      <w:lang w:val="en-US"/>
    </w:rPr>
  </w:style>
  <w:style w:type="character" w:customStyle="1" w:styleId="oypena">
    <w:name w:val="oypena"/>
    <w:basedOn w:val="Policepardfaut"/>
    <w:rsid w:val="00FA4F63"/>
  </w:style>
  <w:style w:type="character" w:styleId="Numrodeligne">
    <w:name w:val="line number"/>
    <w:basedOn w:val="Policepardfaut"/>
    <w:uiPriority w:val="99"/>
    <w:unhideWhenUsed/>
    <w:rsid w:val="00FA4F63"/>
  </w:style>
  <w:style w:type="paragraph" w:customStyle="1" w:styleId="Bibliography1">
    <w:name w:val="Bibliography1"/>
    <w:basedOn w:val="Normal"/>
    <w:next w:val="Normal"/>
    <w:uiPriority w:val="37"/>
    <w:unhideWhenUsed/>
    <w:rsid w:val="00FA4F63"/>
    <w:pPr>
      <w:spacing w:after="240" w:line="240" w:lineRule="auto"/>
      <w:ind w:left="720" w:hanging="720"/>
    </w:pPr>
    <w:rPr>
      <w:kern w:val="0"/>
      <w:lang w:val="en-US"/>
    </w:rPr>
  </w:style>
  <w:style w:type="paragraph" w:customStyle="1" w:styleId="FACorrespondingAuthorFootnote">
    <w:name w:val="FA_Corresponding_Author_Footnote"/>
    <w:basedOn w:val="Normal"/>
    <w:next w:val="Normal"/>
    <w:rsid w:val="00FA4F63"/>
    <w:pPr>
      <w:spacing w:after="200" w:line="480" w:lineRule="auto"/>
    </w:pPr>
    <w:rPr>
      <w:rFonts w:ascii="Times" w:eastAsia="Times New Roman" w:hAnsi="Times" w:cs="Times New Roman"/>
      <w:kern w:val="0"/>
      <w:szCs w:val="20"/>
      <w:lang w:val="en-US"/>
    </w:rPr>
  </w:style>
  <w:style w:type="table" w:customStyle="1" w:styleId="Tableausimple51">
    <w:name w:val="Tableau simple 51"/>
    <w:basedOn w:val="TableauNormal"/>
    <w:uiPriority w:val="45"/>
    <w:rsid w:val="00FA4F63"/>
    <w:pPr>
      <w:spacing w:after="0" w:line="240" w:lineRule="auto"/>
    </w:p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auNormal"/>
    <w:next w:val="Tableausimple21"/>
    <w:uiPriority w:val="42"/>
    <w:rsid w:val="00FA4F6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tedebasdepage">
    <w:name w:val="footnote text"/>
    <w:basedOn w:val="Normal"/>
    <w:link w:val="NotedebasdepageCar"/>
    <w:semiHidden/>
    <w:unhideWhenUsed/>
    <w:rsid w:val="00FA4F63"/>
    <w:pPr>
      <w:spacing w:after="0" w:line="240" w:lineRule="auto"/>
    </w:pPr>
    <w:rPr>
      <w:rFonts w:ascii="Times New Roman" w:eastAsia="Times New Roman" w:hAnsi="Times New Roman" w:cs="Times New Roman"/>
      <w:kern w:val="0"/>
      <w:sz w:val="20"/>
      <w:szCs w:val="20"/>
    </w:rPr>
  </w:style>
  <w:style w:type="character" w:customStyle="1" w:styleId="NotedebasdepageCar">
    <w:name w:val="Note de bas de page Car"/>
    <w:basedOn w:val="Policepardfaut"/>
    <w:link w:val="Notedebasdepage"/>
    <w:semiHidden/>
    <w:rsid w:val="00FA4F63"/>
    <w:rPr>
      <w:rFonts w:ascii="Times New Roman" w:eastAsia="Times New Roman" w:hAnsi="Times New Roman" w:cs="Times New Roman"/>
      <w:kern w:val="0"/>
      <w:sz w:val="20"/>
      <w:szCs w:val="20"/>
      <w:lang w:val="fr-FR"/>
    </w:rPr>
  </w:style>
  <w:style w:type="character" w:styleId="Appelnotedebasdep">
    <w:name w:val="footnote reference"/>
    <w:basedOn w:val="Policepardfaut"/>
    <w:uiPriority w:val="99"/>
    <w:semiHidden/>
    <w:unhideWhenUsed/>
    <w:rsid w:val="00FA4F63"/>
    <w:rPr>
      <w:vertAlign w:val="superscript"/>
    </w:rPr>
  </w:style>
  <w:style w:type="character" w:customStyle="1" w:styleId="ParagraphedelisteCar">
    <w:name w:val="Paragraphe de liste Car"/>
    <w:aliases w:val="- List tir Car,liste 1 Car,puce 1 Car,Puces Car,Bullets Car,Titre1 Car,List Paragraph nowy Car,References Car,Liste 1 Car,List Paragraph1 Car,Numbered List Paragraph Car,List Paragraph (numbered (a)) Car,Paragraphe de liste 1 Car"/>
    <w:basedOn w:val="Policepardfaut"/>
    <w:link w:val="Paragraphedeliste"/>
    <w:uiPriority w:val="34"/>
    <w:qFormat/>
    <w:rsid w:val="00FA4F63"/>
  </w:style>
  <w:style w:type="table" w:customStyle="1" w:styleId="Tableausimple41">
    <w:name w:val="Tableau simple 41"/>
    <w:basedOn w:val="TableauNormal"/>
    <w:uiPriority w:val="44"/>
    <w:rsid w:val="00FA4F63"/>
    <w:pPr>
      <w:spacing w:after="0" w:line="240" w:lineRule="auto"/>
    </w:pPr>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1">
    <w:name w:val="p1"/>
    <w:basedOn w:val="Normal"/>
    <w:rsid w:val="00FA4F63"/>
    <w:pPr>
      <w:spacing w:after="0" w:line="240" w:lineRule="auto"/>
    </w:pPr>
    <w:rPr>
      <w:rFonts w:ascii="Helvetica" w:eastAsia="Times New Roman" w:hAnsi="Helvetica" w:cs="Times New Roman"/>
      <w:color w:val="000000"/>
      <w:kern w:val="0"/>
      <w:sz w:val="16"/>
      <w:szCs w:val="16"/>
      <w14:ligatures w14:val="none"/>
    </w:rPr>
  </w:style>
  <w:style w:type="paragraph" w:customStyle="1" w:styleId="MDPI17abstract">
    <w:name w:val="MDPI_1.7_abstract"/>
    <w:next w:val="Normal"/>
    <w:qFormat/>
    <w:rsid w:val="00FA4F63"/>
    <w:pPr>
      <w:adjustRightInd w:val="0"/>
      <w:snapToGrid w:val="0"/>
      <w:spacing w:before="240" w:after="120" w:line="280" w:lineRule="atLeast"/>
      <w:ind w:left="2608"/>
      <w:jc w:val="both"/>
    </w:pPr>
    <w:rPr>
      <w:rFonts w:ascii="Palatino Linotype" w:eastAsia="Times New Roman" w:hAnsi="Palatino Linotype" w:cs="Times New Roman"/>
      <w:color w:val="000000"/>
      <w:kern w:val="0"/>
      <w:sz w:val="20"/>
      <w:szCs w:val="22"/>
      <w:lang w:val="en-US" w:eastAsia="de-DE" w:bidi="en-US"/>
    </w:rPr>
  </w:style>
  <w:style w:type="paragraph" w:customStyle="1" w:styleId="MDPI11articletype">
    <w:name w:val="MDPI_1.1_article_type"/>
    <w:next w:val="Normal"/>
    <w:qFormat/>
    <w:rsid w:val="00FA4F63"/>
    <w:pPr>
      <w:adjustRightInd w:val="0"/>
      <w:snapToGrid w:val="0"/>
      <w:spacing w:before="240" w:after="0" w:line="240" w:lineRule="auto"/>
    </w:pPr>
    <w:rPr>
      <w:rFonts w:ascii="Palatino Linotype" w:eastAsia="Times New Roman" w:hAnsi="Palatino Linotype" w:cs="Times New Roman"/>
      <w:i/>
      <w:snapToGrid w:val="0"/>
      <w:color w:val="000000"/>
      <w:kern w:val="0"/>
      <w:sz w:val="20"/>
      <w:szCs w:val="22"/>
      <w:lang w:val="en-US" w:eastAsia="de-DE" w:bidi="en-US"/>
    </w:rPr>
  </w:style>
  <w:style w:type="paragraph" w:customStyle="1" w:styleId="MDPI12title">
    <w:name w:val="MDPI_1.2_title"/>
    <w:next w:val="Normal"/>
    <w:qFormat/>
    <w:rsid w:val="00FA4F63"/>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rPr>
  </w:style>
  <w:style w:type="paragraph" w:customStyle="1" w:styleId="MDPI13authornames">
    <w:name w:val="MDPI_1.3_authornames"/>
    <w:next w:val="Normal"/>
    <w:qFormat/>
    <w:rsid w:val="00FA4F63"/>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rPr>
  </w:style>
  <w:style w:type="paragraph" w:customStyle="1" w:styleId="MDPI14history">
    <w:name w:val="MDPI_1.4_history"/>
    <w:basedOn w:val="Normal"/>
    <w:next w:val="Normal"/>
    <w:qFormat/>
    <w:rsid w:val="00FA4F63"/>
    <w:pPr>
      <w:adjustRightInd w:val="0"/>
      <w:snapToGrid w:val="0"/>
      <w:spacing w:after="0" w:line="240" w:lineRule="atLeast"/>
      <w:ind w:right="113"/>
    </w:pPr>
    <w:rPr>
      <w:rFonts w:ascii="Palatino Linotype" w:eastAsia="Times New Roman" w:hAnsi="Palatino Linotype" w:cs="Times New Roman"/>
      <w:color w:val="000000"/>
      <w:kern w:val="0"/>
      <w:sz w:val="14"/>
      <w:szCs w:val="20"/>
      <w:lang w:val="en-US" w:eastAsia="de-DE" w:bidi="en-US"/>
    </w:rPr>
  </w:style>
  <w:style w:type="paragraph" w:customStyle="1" w:styleId="MDPI16affiliation">
    <w:name w:val="MDPI_1.6_affiliation"/>
    <w:qFormat/>
    <w:rsid w:val="00FA4F63"/>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rPr>
  </w:style>
  <w:style w:type="paragraph" w:customStyle="1" w:styleId="MDPI18keywords">
    <w:name w:val="MDPI_1.8_keywords"/>
    <w:next w:val="Normal"/>
    <w:qFormat/>
    <w:rsid w:val="00FA4F63"/>
    <w:pPr>
      <w:adjustRightInd w:val="0"/>
      <w:snapToGrid w:val="0"/>
      <w:spacing w:before="240" w:after="0" w:line="280" w:lineRule="atLeast"/>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19line">
    <w:name w:val="MDPI_1.9_line"/>
    <w:qFormat/>
    <w:rsid w:val="00FA4F63"/>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kern w:val="0"/>
      <w:sz w:val="20"/>
      <w:lang w:val="en-US" w:eastAsia="de-DE" w:bidi="en-US"/>
    </w:rPr>
  </w:style>
  <w:style w:type="table" w:customStyle="1" w:styleId="Mdeck5tablebodythreelines">
    <w:name w:val="M_deck_5_table_body_three_lines"/>
    <w:basedOn w:val="TableauNormal"/>
    <w:uiPriority w:val="99"/>
    <w:rsid w:val="00FA4F63"/>
    <w:pPr>
      <w:adjustRightInd w:val="0"/>
      <w:snapToGrid w:val="0"/>
      <w:spacing w:after="0"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2textnoindent">
    <w:name w:val="MDPI_3.2_text_no_indent"/>
    <w:basedOn w:val="MDPI31text"/>
    <w:qFormat/>
    <w:rsid w:val="00FA4F63"/>
    <w:pPr>
      <w:ind w:firstLine="0"/>
    </w:pPr>
  </w:style>
  <w:style w:type="paragraph" w:customStyle="1" w:styleId="MDPI31text">
    <w:name w:val="MDPI_3.1_text"/>
    <w:qFormat/>
    <w:rsid w:val="00FA4F63"/>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szCs w:val="22"/>
      <w:lang w:val="en-US" w:eastAsia="de-DE" w:bidi="en-US"/>
    </w:rPr>
  </w:style>
  <w:style w:type="paragraph" w:customStyle="1" w:styleId="MDPI33textspaceafter">
    <w:name w:val="MDPI_3.3_text_space_after"/>
    <w:qFormat/>
    <w:rsid w:val="00FA4F63"/>
    <w:pPr>
      <w:adjustRightInd w:val="0"/>
      <w:snapToGrid w:val="0"/>
      <w:spacing w:after="240" w:line="280" w:lineRule="atLeast"/>
      <w:ind w:left="2608"/>
      <w:jc w:val="both"/>
    </w:pPr>
    <w:rPr>
      <w:rFonts w:ascii="Palatino Linotype" w:eastAsia="Times New Roman" w:hAnsi="Palatino Linotype" w:cs="Times New Roman"/>
      <w:snapToGrid w:val="0"/>
      <w:color w:val="000000"/>
      <w:kern w:val="0"/>
      <w:sz w:val="20"/>
      <w:szCs w:val="22"/>
      <w:lang w:val="en-US" w:eastAsia="de-DE" w:bidi="en-US"/>
    </w:rPr>
  </w:style>
  <w:style w:type="paragraph" w:customStyle="1" w:styleId="MDPI35textbeforelist">
    <w:name w:val="MDPI_3.5_text_before_list"/>
    <w:qFormat/>
    <w:rsid w:val="00FA4F63"/>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szCs w:val="22"/>
      <w:lang w:val="en-US" w:eastAsia="de-DE" w:bidi="en-US"/>
    </w:rPr>
  </w:style>
  <w:style w:type="paragraph" w:customStyle="1" w:styleId="MDPI36textafterlist">
    <w:name w:val="MDPI_3.6_text_after_list"/>
    <w:qFormat/>
    <w:rsid w:val="00FA4F63"/>
    <w:pPr>
      <w:adjustRightInd w:val="0"/>
      <w:snapToGrid w:val="0"/>
      <w:spacing w:before="120" w:after="0" w:line="280" w:lineRule="atLeast"/>
      <w:ind w:left="2608"/>
      <w:jc w:val="both"/>
    </w:pPr>
    <w:rPr>
      <w:rFonts w:ascii="Palatino Linotype" w:eastAsia="Times New Roman" w:hAnsi="Palatino Linotype" w:cs="Times New Roman"/>
      <w:snapToGrid w:val="0"/>
      <w:color w:val="000000"/>
      <w:kern w:val="0"/>
      <w:sz w:val="20"/>
      <w:szCs w:val="22"/>
      <w:lang w:val="en-US" w:eastAsia="de-DE" w:bidi="en-US"/>
    </w:rPr>
  </w:style>
  <w:style w:type="paragraph" w:customStyle="1" w:styleId="MDPI37itemize">
    <w:name w:val="MDPI_3.7_itemize"/>
    <w:qFormat/>
    <w:rsid w:val="00FA4F63"/>
    <w:pPr>
      <w:numPr>
        <w:numId w:val="8"/>
      </w:numPr>
      <w:adjustRightInd w:val="0"/>
      <w:snapToGrid w:val="0"/>
      <w:spacing w:after="0" w:line="280" w:lineRule="atLeast"/>
      <w:jc w:val="both"/>
    </w:pPr>
    <w:rPr>
      <w:rFonts w:ascii="Palatino Linotype" w:eastAsia="Times New Roman" w:hAnsi="Palatino Linotype" w:cs="Times New Roman"/>
      <w:color w:val="000000"/>
      <w:kern w:val="0"/>
      <w:sz w:val="20"/>
      <w:szCs w:val="22"/>
      <w:lang w:val="en-US" w:eastAsia="de-DE" w:bidi="en-US"/>
    </w:rPr>
  </w:style>
  <w:style w:type="paragraph" w:customStyle="1" w:styleId="MDPI38bullet">
    <w:name w:val="MDPI_3.8_bullet"/>
    <w:qFormat/>
    <w:rsid w:val="00FA4F63"/>
    <w:pPr>
      <w:numPr>
        <w:numId w:val="9"/>
      </w:numPr>
      <w:adjustRightInd w:val="0"/>
      <w:snapToGrid w:val="0"/>
      <w:spacing w:after="0" w:line="280" w:lineRule="atLeast"/>
      <w:jc w:val="both"/>
    </w:pPr>
    <w:rPr>
      <w:rFonts w:ascii="Palatino Linotype" w:eastAsia="Times New Roman" w:hAnsi="Palatino Linotype" w:cs="Times New Roman"/>
      <w:color w:val="000000"/>
      <w:kern w:val="0"/>
      <w:sz w:val="20"/>
      <w:szCs w:val="22"/>
      <w:lang w:val="en-US" w:eastAsia="de-DE" w:bidi="en-US"/>
    </w:rPr>
  </w:style>
  <w:style w:type="paragraph" w:customStyle="1" w:styleId="MDPI39equation">
    <w:name w:val="MDPI_3.9_equation"/>
    <w:qFormat/>
    <w:rsid w:val="00FA4F63"/>
    <w:pPr>
      <w:adjustRightInd w:val="0"/>
      <w:snapToGrid w:val="0"/>
      <w:spacing w:before="120" w:after="120" w:line="280" w:lineRule="atLeast"/>
      <w:ind w:left="709"/>
      <w:jc w:val="center"/>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aequationnumber">
    <w:name w:val="MDPI_3.a_equation_number"/>
    <w:qFormat/>
    <w:rsid w:val="00FA4F63"/>
    <w:pPr>
      <w:spacing w:before="120" w:after="120" w:line="280" w:lineRule="atLeast"/>
      <w:jc w:val="right"/>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41tablecaption">
    <w:name w:val="MDPI_4.1_table_caption"/>
    <w:qFormat/>
    <w:rsid w:val="00FA4F63"/>
    <w:pPr>
      <w:adjustRightInd w:val="0"/>
      <w:snapToGrid w:val="0"/>
      <w:spacing w:before="240" w:after="120" w:line="280" w:lineRule="atLeast"/>
      <w:ind w:left="2608"/>
    </w:pPr>
    <w:rPr>
      <w:rFonts w:ascii="Palatino Linotype" w:eastAsia="Times New Roman" w:hAnsi="Palatino Linotype"/>
      <w:color w:val="000000"/>
      <w:kern w:val="0"/>
      <w:sz w:val="18"/>
      <w:szCs w:val="22"/>
      <w:lang w:val="en-US" w:eastAsia="de-DE" w:bidi="en-US"/>
    </w:rPr>
  </w:style>
  <w:style w:type="paragraph" w:customStyle="1" w:styleId="MDPI42tablebody">
    <w:name w:val="MDPI_4.2_table_body"/>
    <w:qFormat/>
    <w:rsid w:val="00FA4F63"/>
    <w:pPr>
      <w:adjustRightInd w:val="0"/>
      <w:snapToGrid w:val="0"/>
      <w:spacing w:after="0" w:line="240" w:lineRule="auto"/>
      <w:jc w:val="center"/>
    </w:pPr>
    <w:rPr>
      <w:rFonts w:ascii="Palatino Linotype" w:eastAsia="Times New Roman" w:hAnsi="Palatino Linotype" w:cs="Times New Roman"/>
      <w:snapToGrid w:val="0"/>
      <w:color w:val="000000"/>
      <w:kern w:val="0"/>
      <w:sz w:val="20"/>
      <w:szCs w:val="20"/>
      <w:lang w:val="en-US" w:eastAsia="de-DE" w:bidi="en-US"/>
    </w:rPr>
  </w:style>
  <w:style w:type="paragraph" w:customStyle="1" w:styleId="MDPI43tablefooter">
    <w:name w:val="MDPI_4.3_table_footer"/>
    <w:next w:val="MDPI31text"/>
    <w:qFormat/>
    <w:rsid w:val="00FA4F63"/>
    <w:pPr>
      <w:adjustRightInd w:val="0"/>
      <w:snapToGrid w:val="0"/>
      <w:spacing w:after="0" w:line="280" w:lineRule="atLeast"/>
      <w:ind w:left="2608"/>
    </w:pPr>
    <w:rPr>
      <w:rFonts w:ascii="Palatino Linotype" w:eastAsia="Times New Roman" w:hAnsi="Palatino Linotype" w:cs="Cordia New"/>
      <w:color w:val="000000"/>
      <w:kern w:val="0"/>
      <w:sz w:val="18"/>
      <w:szCs w:val="22"/>
      <w:lang w:val="en-US" w:eastAsia="de-DE" w:bidi="en-US"/>
    </w:rPr>
  </w:style>
  <w:style w:type="paragraph" w:customStyle="1" w:styleId="MDPI51figurecaption">
    <w:name w:val="MDPI_5.1_figure_caption"/>
    <w:qFormat/>
    <w:rsid w:val="00FA4F63"/>
    <w:pPr>
      <w:adjustRightInd w:val="0"/>
      <w:snapToGrid w:val="0"/>
      <w:spacing w:before="120" w:after="240" w:line="280" w:lineRule="atLeast"/>
      <w:ind w:left="2608"/>
    </w:pPr>
    <w:rPr>
      <w:rFonts w:ascii="Palatino Linotype" w:eastAsia="Times New Roman" w:hAnsi="Palatino Linotype" w:cs="Times New Roman"/>
      <w:color w:val="000000"/>
      <w:kern w:val="0"/>
      <w:sz w:val="18"/>
      <w:szCs w:val="20"/>
      <w:lang w:val="en-US" w:eastAsia="de-DE" w:bidi="en-US"/>
    </w:rPr>
  </w:style>
  <w:style w:type="paragraph" w:customStyle="1" w:styleId="MDPI52figure">
    <w:name w:val="MDPI_5.2_figure"/>
    <w:qFormat/>
    <w:rsid w:val="00FA4F63"/>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n-US" w:eastAsia="de-DE" w:bidi="en-US"/>
    </w:rPr>
  </w:style>
  <w:style w:type="paragraph" w:customStyle="1" w:styleId="MDPI23heading3">
    <w:name w:val="MDPI_2.3_heading3"/>
    <w:qFormat/>
    <w:rsid w:val="00FA4F63"/>
    <w:pPr>
      <w:adjustRightInd w:val="0"/>
      <w:snapToGrid w:val="0"/>
      <w:spacing w:before="60" w:after="60" w:line="280" w:lineRule="atLeast"/>
      <w:ind w:left="2608"/>
      <w:outlineLvl w:val="2"/>
    </w:pPr>
    <w:rPr>
      <w:rFonts w:ascii="Palatino Linotype" w:eastAsia="Times New Roman" w:hAnsi="Palatino Linotype" w:cs="Times New Roman"/>
      <w:snapToGrid w:val="0"/>
      <w:color w:val="000000"/>
      <w:kern w:val="0"/>
      <w:sz w:val="20"/>
      <w:szCs w:val="22"/>
      <w:lang w:val="en-US" w:eastAsia="de-DE" w:bidi="en-US"/>
    </w:rPr>
  </w:style>
  <w:style w:type="paragraph" w:customStyle="1" w:styleId="MDPI21heading1">
    <w:name w:val="MDPI_2.1_heading1"/>
    <w:qFormat/>
    <w:rsid w:val="00FA4F63"/>
    <w:pPr>
      <w:adjustRightInd w:val="0"/>
      <w:snapToGrid w:val="0"/>
      <w:spacing w:before="240" w:after="60" w:line="280" w:lineRule="atLeast"/>
      <w:ind w:left="2608"/>
      <w:outlineLvl w:val="0"/>
    </w:pPr>
    <w:rPr>
      <w:rFonts w:ascii="Palatino Linotype" w:eastAsia="Times New Roman" w:hAnsi="Palatino Linotype" w:cs="Times New Roman"/>
      <w:b/>
      <w:snapToGrid w:val="0"/>
      <w:color w:val="000000"/>
      <w:kern w:val="0"/>
      <w:szCs w:val="22"/>
      <w:lang w:val="en-US" w:eastAsia="de-DE" w:bidi="en-US"/>
    </w:rPr>
  </w:style>
  <w:style w:type="paragraph" w:customStyle="1" w:styleId="MDPI22heading2">
    <w:name w:val="MDPI_2.2_heading2"/>
    <w:qFormat/>
    <w:rsid w:val="00FA4F63"/>
    <w:pPr>
      <w:adjustRightInd w:val="0"/>
      <w:snapToGrid w:val="0"/>
      <w:spacing w:before="60" w:after="60" w:line="280" w:lineRule="atLeast"/>
      <w:ind w:left="2608"/>
      <w:outlineLvl w:val="1"/>
    </w:pPr>
    <w:rPr>
      <w:rFonts w:ascii="Palatino Linotype" w:eastAsia="Times New Roman" w:hAnsi="Palatino Linotype" w:cs="Times New Roman"/>
      <w:i/>
      <w:noProof/>
      <w:snapToGrid w:val="0"/>
      <w:color w:val="000000"/>
      <w:kern w:val="0"/>
      <w:sz w:val="20"/>
      <w:szCs w:val="22"/>
      <w:lang w:val="en-US" w:eastAsia="de-DE" w:bidi="en-US"/>
    </w:rPr>
  </w:style>
  <w:style w:type="paragraph" w:customStyle="1" w:styleId="MDPI81references">
    <w:name w:val="MDPI_8.1_references"/>
    <w:qFormat/>
    <w:rsid w:val="00FA4F63"/>
    <w:pPr>
      <w:numPr>
        <w:numId w:val="7"/>
      </w:numPr>
      <w:adjustRightInd w:val="0"/>
      <w:snapToGrid w:val="0"/>
      <w:spacing w:after="0" w:line="280" w:lineRule="atLeast"/>
      <w:jc w:val="both"/>
    </w:pPr>
    <w:rPr>
      <w:rFonts w:ascii="Palatino Linotype" w:eastAsia="Times New Roman" w:hAnsi="Palatino Linotype" w:cs="Times New Roman"/>
      <w:color w:val="000000"/>
      <w:kern w:val="0"/>
      <w:sz w:val="18"/>
      <w:szCs w:val="20"/>
      <w:lang w:val="en-US" w:eastAsia="de-DE" w:bidi="en-US"/>
    </w:rPr>
  </w:style>
  <w:style w:type="table" w:customStyle="1" w:styleId="MDPI41threelinetable">
    <w:name w:val="MDPI_4.1_three_line_table"/>
    <w:basedOn w:val="TableauNormal"/>
    <w:uiPriority w:val="99"/>
    <w:rsid w:val="00FA4F63"/>
    <w:pPr>
      <w:adjustRightInd w:val="0"/>
      <w:snapToGrid w:val="0"/>
      <w:spacing w:after="0" w:line="280" w:lineRule="atLeast"/>
      <w:jc w:val="center"/>
    </w:pPr>
    <w:rPr>
      <w:rFonts w:ascii="Palatino Linotype" w:eastAsia="Times New Roman" w:hAnsi="Palatino Linotype" w:cs="Times New Roman"/>
      <w:color w:val="000000"/>
      <w:kern w:val="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34textspacebefore">
    <w:name w:val="MDPI_3.4_text_space_before"/>
    <w:qFormat/>
    <w:rsid w:val="00FA4F63"/>
    <w:pPr>
      <w:adjustRightInd w:val="0"/>
      <w:snapToGrid w:val="0"/>
      <w:spacing w:before="240" w:after="0" w:line="280" w:lineRule="atLeast"/>
      <w:ind w:left="2608"/>
      <w:jc w:val="both"/>
    </w:pPr>
    <w:rPr>
      <w:rFonts w:ascii="Palatino Linotype" w:eastAsia="Times New Roman" w:hAnsi="Palatino Linotype" w:cs="Times New Roman"/>
      <w:snapToGrid w:val="0"/>
      <w:color w:val="000000"/>
      <w:kern w:val="0"/>
      <w:sz w:val="20"/>
      <w:szCs w:val="22"/>
      <w:lang w:val="en-US" w:eastAsia="de-DE" w:bidi="en-US"/>
    </w:rPr>
  </w:style>
  <w:style w:type="paragraph" w:customStyle="1" w:styleId="MDPI82theorem">
    <w:name w:val="MDPI_8.2_theorem"/>
    <w:qFormat/>
    <w:rsid w:val="00FA4F63"/>
    <w:pPr>
      <w:adjustRightInd w:val="0"/>
      <w:snapToGrid w:val="0"/>
      <w:spacing w:after="0" w:line="280" w:lineRule="atLeast"/>
      <w:ind w:left="2608"/>
      <w:jc w:val="both"/>
    </w:pPr>
    <w:rPr>
      <w:rFonts w:ascii="Palatino Linotype" w:eastAsia="Times New Roman" w:hAnsi="Palatino Linotype" w:cs="Times New Roman"/>
      <w:i/>
      <w:snapToGrid w:val="0"/>
      <w:color w:val="000000"/>
      <w:kern w:val="0"/>
      <w:sz w:val="20"/>
      <w:szCs w:val="22"/>
      <w:lang w:val="en-US" w:eastAsia="de-DE" w:bidi="en-US"/>
    </w:rPr>
  </w:style>
  <w:style w:type="paragraph" w:customStyle="1" w:styleId="MDPI83proof">
    <w:name w:val="MDPI_8.3_proof"/>
    <w:qFormat/>
    <w:rsid w:val="00FA4F63"/>
    <w:pPr>
      <w:adjustRightInd w:val="0"/>
      <w:snapToGrid w:val="0"/>
      <w:spacing w:after="0" w:line="280" w:lineRule="atLeast"/>
      <w:ind w:left="2608"/>
      <w:jc w:val="both"/>
    </w:pPr>
    <w:rPr>
      <w:rFonts w:ascii="Palatino Linotype" w:eastAsia="Times New Roman" w:hAnsi="Palatino Linotype" w:cs="Times New Roman"/>
      <w:snapToGrid w:val="0"/>
      <w:color w:val="000000"/>
      <w:kern w:val="0"/>
      <w:sz w:val="20"/>
      <w:szCs w:val="22"/>
      <w:lang w:val="en-US" w:eastAsia="de-DE" w:bidi="en-US"/>
    </w:rPr>
  </w:style>
  <w:style w:type="paragraph" w:customStyle="1" w:styleId="MDPI61citation">
    <w:name w:val="MDPI_6.1_citation"/>
    <w:qFormat/>
    <w:rsid w:val="00FA4F63"/>
    <w:pPr>
      <w:adjustRightInd w:val="0"/>
      <w:snapToGrid w:val="0"/>
      <w:spacing w:after="120" w:line="240" w:lineRule="atLeast"/>
      <w:ind w:right="113"/>
    </w:pPr>
    <w:rPr>
      <w:rFonts w:ascii="Palatino Linotype" w:eastAsia="SimSun" w:hAnsi="Palatino Linotype" w:cs="Cordia New"/>
      <w:kern w:val="0"/>
      <w:sz w:val="14"/>
      <w:szCs w:val="22"/>
      <w:lang w:val="en-US" w:eastAsia="zh-CN"/>
    </w:rPr>
  </w:style>
  <w:style w:type="paragraph" w:customStyle="1" w:styleId="MDPI62backmatter">
    <w:name w:val="MDPI_6.2_back_matter"/>
    <w:qFormat/>
    <w:rsid w:val="00FA4F63"/>
    <w:pPr>
      <w:adjustRightInd w:val="0"/>
      <w:snapToGrid w:val="0"/>
      <w:spacing w:after="120" w:line="280" w:lineRule="atLeast"/>
      <w:ind w:left="2608"/>
      <w:jc w:val="both"/>
    </w:pPr>
    <w:rPr>
      <w:rFonts w:ascii="Palatino Linotype" w:eastAsia="Times New Roman" w:hAnsi="Palatino Linotype" w:cs="Times New Roman"/>
      <w:snapToGrid w:val="0"/>
      <w:color w:val="000000"/>
      <w:kern w:val="0"/>
      <w:sz w:val="18"/>
      <w:szCs w:val="20"/>
      <w:lang w:val="en-US" w:eastAsia="zh-CN" w:bidi="en-US"/>
    </w:rPr>
  </w:style>
  <w:style w:type="paragraph" w:customStyle="1" w:styleId="MDPI63notes">
    <w:name w:val="MDPI_6.3_notes"/>
    <w:qFormat/>
    <w:rsid w:val="00FA4F63"/>
    <w:pPr>
      <w:adjustRightInd w:val="0"/>
      <w:snapToGrid w:val="0"/>
      <w:spacing w:before="240" w:after="0" w:line="280" w:lineRule="atLeast"/>
      <w:jc w:val="both"/>
    </w:pPr>
    <w:rPr>
      <w:rFonts w:ascii="Palatino Linotype" w:eastAsia="SimSun" w:hAnsi="Palatino Linotype" w:cs="Times New Roman"/>
      <w:snapToGrid w:val="0"/>
      <w:color w:val="000000"/>
      <w:kern w:val="0"/>
      <w:sz w:val="18"/>
      <w:szCs w:val="20"/>
      <w:lang w:val="en-US" w:eastAsia="zh-CN" w:bidi="en-US"/>
    </w:rPr>
  </w:style>
  <w:style w:type="paragraph" w:customStyle="1" w:styleId="MDPI15academiceditor">
    <w:name w:val="MDPI_1.5_academic_editor"/>
    <w:qFormat/>
    <w:rsid w:val="00FA4F63"/>
    <w:pPr>
      <w:adjustRightInd w:val="0"/>
      <w:snapToGrid w:val="0"/>
      <w:spacing w:before="120" w:after="0" w:line="240" w:lineRule="atLeast"/>
      <w:ind w:right="113"/>
    </w:pPr>
    <w:rPr>
      <w:rFonts w:ascii="Palatino Linotype" w:eastAsia="Times New Roman" w:hAnsi="Palatino Linotype" w:cs="Times New Roman"/>
      <w:color w:val="000000"/>
      <w:kern w:val="0"/>
      <w:sz w:val="14"/>
      <w:szCs w:val="22"/>
      <w:lang w:val="en-US" w:eastAsia="de-DE" w:bidi="en-US"/>
    </w:rPr>
  </w:style>
  <w:style w:type="paragraph" w:customStyle="1" w:styleId="MDPI411onetablecaption">
    <w:name w:val="MDPI_4.1.1_one_table_caption"/>
    <w:qFormat/>
    <w:rsid w:val="00FA4F63"/>
    <w:pPr>
      <w:adjustRightInd w:val="0"/>
      <w:snapToGrid w:val="0"/>
      <w:spacing w:before="240" w:after="120" w:line="280" w:lineRule="atLeast"/>
      <w:jc w:val="center"/>
    </w:pPr>
    <w:rPr>
      <w:rFonts w:ascii="Palatino Linotype" w:eastAsia="Times New Roman" w:hAnsi="Palatino Linotype"/>
      <w:noProof/>
      <w:color w:val="000000"/>
      <w:kern w:val="0"/>
      <w:sz w:val="18"/>
      <w:szCs w:val="22"/>
      <w:lang w:val="en-US" w:eastAsia="zh-CN" w:bidi="en-US"/>
    </w:rPr>
  </w:style>
  <w:style w:type="paragraph" w:customStyle="1" w:styleId="MDPI511onefigurecaption">
    <w:name w:val="MDPI_5.1.1_one_figure_caption"/>
    <w:qFormat/>
    <w:rsid w:val="00FA4F63"/>
    <w:pPr>
      <w:adjustRightInd w:val="0"/>
      <w:snapToGrid w:val="0"/>
      <w:spacing w:before="240" w:after="120" w:line="280" w:lineRule="atLeast"/>
      <w:jc w:val="center"/>
    </w:pPr>
    <w:rPr>
      <w:rFonts w:ascii="Palatino Linotype" w:eastAsia="Times New Roman" w:hAnsi="Palatino Linotype" w:cs="Times New Roman"/>
      <w:noProof/>
      <w:color w:val="000000"/>
      <w:kern w:val="0"/>
      <w:sz w:val="18"/>
      <w:szCs w:val="20"/>
      <w:lang w:val="en-US" w:eastAsia="zh-CN" w:bidi="en-US"/>
    </w:rPr>
  </w:style>
  <w:style w:type="paragraph" w:customStyle="1" w:styleId="MDPI72copyright">
    <w:name w:val="MDPI_7.2_copyright"/>
    <w:qFormat/>
    <w:rsid w:val="00FA4F63"/>
    <w:pPr>
      <w:adjustRightInd w:val="0"/>
      <w:snapToGrid w:val="0"/>
      <w:spacing w:before="120" w:after="0" w:line="240" w:lineRule="atLeast"/>
      <w:ind w:right="113"/>
    </w:pPr>
    <w:rPr>
      <w:rFonts w:ascii="Palatino Linotype" w:eastAsia="Times New Roman" w:hAnsi="Palatino Linotype" w:cs="Times New Roman"/>
      <w:noProof/>
      <w:snapToGrid w:val="0"/>
      <w:color w:val="000000"/>
      <w:kern w:val="0"/>
      <w:sz w:val="14"/>
      <w:szCs w:val="20"/>
      <w:lang w:val="en-GB" w:eastAsia="en-GB"/>
    </w:rPr>
  </w:style>
  <w:style w:type="table" w:customStyle="1" w:styleId="MDPItable">
    <w:name w:val="MDPI_table"/>
    <w:basedOn w:val="TableauNormal"/>
    <w:uiPriority w:val="99"/>
    <w:rsid w:val="00FA4F63"/>
    <w:pPr>
      <w:spacing w:after="0" w:line="240" w:lineRule="auto"/>
    </w:pPr>
    <w:rPr>
      <w:rFonts w:ascii="Palatino Linotype" w:eastAsia="SimSun" w:hAnsi="Palatino Linotype" w:cs="Times New Roman"/>
      <w:color w:val="000000"/>
      <w:kern w:val="0"/>
      <w:sz w:val="20"/>
      <w:szCs w:val="20"/>
      <w:lang w:val="en-CA" w:eastAsia="zh-CN"/>
    </w:rPr>
    <w:tblPr>
      <w:tblCellMar>
        <w:left w:w="0" w:type="dxa"/>
        <w:right w:w="0" w:type="dxa"/>
      </w:tblCellMar>
    </w:tblPr>
  </w:style>
  <w:style w:type="character" w:customStyle="1" w:styleId="apple-converted-space">
    <w:name w:val="apple-converted-space"/>
    <w:rsid w:val="00FA4F63"/>
  </w:style>
  <w:style w:type="character" w:styleId="Appeldenotedefin">
    <w:name w:val="endnote reference"/>
    <w:rsid w:val="00FA4F63"/>
    <w:rPr>
      <w:vertAlign w:val="superscript"/>
    </w:rPr>
  </w:style>
  <w:style w:type="paragraph" w:styleId="Notedefin">
    <w:name w:val="endnote text"/>
    <w:basedOn w:val="Normal"/>
    <w:link w:val="NotedefinCar"/>
    <w:semiHidden/>
    <w:unhideWhenUsed/>
    <w:rsid w:val="00FA4F63"/>
    <w:pPr>
      <w:spacing w:after="0" w:line="240" w:lineRule="auto"/>
      <w:jc w:val="both"/>
    </w:pPr>
    <w:rPr>
      <w:rFonts w:ascii="Palatino Linotype" w:eastAsia="SimSun" w:hAnsi="Palatino Linotype" w:cs="Times New Roman"/>
      <w:color w:val="000000"/>
      <w:kern w:val="0"/>
      <w:sz w:val="20"/>
      <w:szCs w:val="20"/>
      <w:lang w:val="en-US" w:eastAsia="zh-CN"/>
      <w14:ligatures w14:val="none"/>
    </w:rPr>
  </w:style>
  <w:style w:type="character" w:customStyle="1" w:styleId="NotedefinCar">
    <w:name w:val="Note de fin Car"/>
    <w:basedOn w:val="Policepardfaut"/>
    <w:link w:val="Notedefin"/>
    <w:semiHidden/>
    <w:rsid w:val="00FA4F63"/>
    <w:rPr>
      <w:rFonts w:ascii="Palatino Linotype" w:eastAsia="SimSun" w:hAnsi="Palatino Linotype" w:cs="Times New Roman"/>
      <w:color w:val="000000"/>
      <w:kern w:val="0"/>
      <w:sz w:val="20"/>
      <w:szCs w:val="20"/>
      <w:lang w:val="en-US" w:eastAsia="zh-CN"/>
      <w14:ligatures w14:val="none"/>
    </w:rPr>
  </w:style>
  <w:style w:type="paragraph" w:customStyle="1" w:styleId="MsoFootnoteText0">
    <w:name w:val="MsoFootnoteText"/>
    <w:basedOn w:val="NormalWeb"/>
    <w:qFormat/>
    <w:rsid w:val="00FA4F63"/>
    <w:pPr>
      <w:spacing w:before="0" w:beforeAutospacing="0" w:after="0" w:afterAutospacing="0" w:line="280" w:lineRule="atLeast"/>
    </w:pPr>
    <w:rPr>
      <w:rFonts w:eastAsia="SimSun"/>
      <w:color w:val="000000"/>
      <w:sz w:val="20"/>
      <w:lang w:val="en-US" w:eastAsia="zh-CN"/>
      <w14:ligatures w14:val="none"/>
    </w:rPr>
  </w:style>
  <w:style w:type="paragraph" w:customStyle="1" w:styleId="MDPI71footnotes">
    <w:name w:val="MDPI_7.1_footnotes"/>
    <w:qFormat/>
    <w:rsid w:val="00FA4F63"/>
    <w:pPr>
      <w:numPr>
        <w:numId w:val="10"/>
      </w:numPr>
      <w:tabs>
        <w:tab w:val="num" w:pos="360"/>
      </w:tabs>
      <w:adjustRightInd w:val="0"/>
      <w:snapToGrid w:val="0"/>
      <w:spacing w:after="0" w:line="280" w:lineRule="atLeast"/>
      <w:ind w:left="0" w:firstLine="0"/>
      <w:jc w:val="both"/>
    </w:pPr>
    <w:rPr>
      <w:rFonts w:ascii="Palatino Linotype" w:eastAsia="Times New Roman" w:hAnsi="Palatino Linotype" w:cs="Times New Roman"/>
      <w:noProof/>
      <w:color w:val="000000"/>
      <w:kern w:val="0"/>
      <w:sz w:val="18"/>
      <w:szCs w:val="20"/>
      <w:lang w:val="en-US" w:eastAsia="zh-CN"/>
    </w:rPr>
  </w:style>
  <w:style w:type="paragraph" w:customStyle="1" w:styleId="pageheaderstyle">
    <w:name w:val="page_header_style"/>
    <w:rsid w:val="00FA4F63"/>
    <w:rPr>
      <w:sz w:val="16"/>
    </w:rPr>
  </w:style>
  <w:style w:type="paragraph" w:customStyle="1" w:styleId="maintext">
    <w:name w:val="main_text"/>
    <w:rsid w:val="00FA4F63"/>
    <w:rPr>
      <w:rFonts w:ascii="Palatino Linotype" w:hAnsi="Palatino Linotype"/>
      <w:sz w:val="18"/>
    </w:rPr>
  </w:style>
  <w:style w:type="table" w:customStyle="1" w:styleId="TableGrid2">
    <w:name w:val="Table Grid2"/>
    <w:basedOn w:val="TableauNormal"/>
    <w:next w:val="Grilledutableau"/>
    <w:uiPriority w:val="39"/>
    <w:rsid w:val="00FA4F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Sansinterligne"/>
    <w:uiPriority w:val="1"/>
    <w:qFormat/>
    <w:rsid w:val="00FA4F63"/>
    <w:pPr>
      <w:spacing w:after="0" w:line="240" w:lineRule="auto"/>
    </w:pPr>
    <w:rPr>
      <w:kern w:val="0"/>
      <w:sz w:val="22"/>
      <w:szCs w:val="22"/>
      <w14:ligatures w14:val="none"/>
    </w:rPr>
  </w:style>
  <w:style w:type="table" w:customStyle="1" w:styleId="TableGrid3">
    <w:name w:val="Table Grid3"/>
    <w:basedOn w:val="TableauNormal"/>
    <w:next w:val="Grilledutableau"/>
    <w:uiPriority w:val="39"/>
    <w:rsid w:val="00FA4F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FA4F6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FA4F63"/>
  </w:style>
  <w:style w:type="paragraph" w:styleId="En-tte">
    <w:name w:val="header"/>
    <w:basedOn w:val="Normal"/>
    <w:link w:val="En-tteCar"/>
    <w:uiPriority w:val="99"/>
    <w:unhideWhenUsed/>
    <w:rsid w:val="00FA4F63"/>
    <w:pPr>
      <w:tabs>
        <w:tab w:val="center" w:pos="4680"/>
        <w:tab w:val="right" w:pos="9360"/>
      </w:tabs>
      <w:spacing w:after="0" w:line="240" w:lineRule="auto"/>
    </w:pPr>
  </w:style>
  <w:style w:type="character" w:customStyle="1" w:styleId="En-tteCar">
    <w:name w:val="En-tête Car"/>
    <w:basedOn w:val="Policepardfaut"/>
    <w:link w:val="En-tte"/>
    <w:uiPriority w:val="99"/>
    <w:rsid w:val="00FA4F63"/>
  </w:style>
  <w:style w:type="table" w:styleId="Grilledutableau">
    <w:name w:val="Table Grid"/>
    <w:basedOn w:val="TableauNormal"/>
    <w:uiPriority w:val="39"/>
    <w:rsid w:val="00FA4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qFormat/>
    <w:rsid w:val="00FA4F63"/>
    <w:rPr>
      <w:color w:val="467886" w:themeColor="hyperlink"/>
      <w:u w:val="single"/>
    </w:rPr>
  </w:style>
  <w:style w:type="paragraph" w:styleId="Corpsdetexte">
    <w:name w:val="Body Text"/>
    <w:basedOn w:val="Normal"/>
    <w:link w:val="CorpsdetexteCar"/>
    <w:uiPriority w:val="99"/>
    <w:semiHidden/>
    <w:unhideWhenUsed/>
    <w:rsid w:val="00FA4F63"/>
    <w:pPr>
      <w:spacing w:after="120"/>
    </w:pPr>
  </w:style>
  <w:style w:type="character" w:customStyle="1" w:styleId="CorpsdetexteCar">
    <w:name w:val="Corps de texte Car"/>
    <w:basedOn w:val="Policepardfaut"/>
    <w:link w:val="Corpsdetexte"/>
    <w:uiPriority w:val="99"/>
    <w:semiHidden/>
    <w:rsid w:val="00FA4F63"/>
  </w:style>
  <w:style w:type="character" w:styleId="Lienhypertextesuivivisit">
    <w:name w:val="FollowedHyperlink"/>
    <w:basedOn w:val="Policepardfaut"/>
    <w:uiPriority w:val="99"/>
    <w:semiHidden/>
    <w:unhideWhenUsed/>
    <w:rsid w:val="00FA4F63"/>
    <w:rPr>
      <w:color w:val="96607D" w:themeColor="followedHyperlink"/>
      <w:u w:val="single"/>
    </w:rPr>
  </w:style>
  <w:style w:type="paragraph" w:styleId="Commentaire">
    <w:name w:val="annotation text"/>
    <w:basedOn w:val="Normal"/>
    <w:link w:val="CommentaireCar"/>
    <w:uiPriority w:val="99"/>
    <w:semiHidden/>
    <w:unhideWhenUsed/>
    <w:rsid w:val="00FA4F63"/>
    <w:pPr>
      <w:spacing w:line="240" w:lineRule="auto"/>
    </w:pPr>
    <w:rPr>
      <w:sz w:val="20"/>
      <w:szCs w:val="20"/>
    </w:rPr>
  </w:style>
  <w:style w:type="character" w:customStyle="1" w:styleId="CommentaireCar">
    <w:name w:val="Commentaire Car"/>
    <w:basedOn w:val="Policepardfaut"/>
    <w:link w:val="Commentaire"/>
    <w:uiPriority w:val="99"/>
    <w:semiHidden/>
    <w:rsid w:val="00FA4F63"/>
    <w:rPr>
      <w:sz w:val="20"/>
      <w:szCs w:val="20"/>
    </w:rPr>
  </w:style>
  <w:style w:type="paragraph" w:styleId="Objetducommentaire">
    <w:name w:val="annotation subject"/>
    <w:basedOn w:val="Commentaire"/>
    <w:next w:val="Commentaire"/>
    <w:link w:val="ObjetducommentaireCar"/>
    <w:uiPriority w:val="99"/>
    <w:semiHidden/>
    <w:unhideWhenUsed/>
    <w:rsid w:val="00FA4F63"/>
    <w:rPr>
      <w:rFonts w:ascii="Times New Roman" w:hAnsi="Times New Roman"/>
      <w:b/>
      <w:bCs/>
    </w:rPr>
  </w:style>
  <w:style w:type="character" w:customStyle="1" w:styleId="CommentSubjectChar1">
    <w:name w:val="Comment Subject Char1"/>
    <w:basedOn w:val="CommentaireCar"/>
    <w:uiPriority w:val="99"/>
    <w:semiHidden/>
    <w:rsid w:val="00FA4F63"/>
    <w:rPr>
      <w:b/>
      <w:bCs/>
      <w:sz w:val="20"/>
      <w:szCs w:val="20"/>
    </w:rPr>
  </w:style>
  <w:style w:type="paragraph" w:styleId="Rvision">
    <w:name w:val="Revision"/>
    <w:hidden/>
    <w:uiPriority w:val="99"/>
    <w:semiHidden/>
    <w:rsid w:val="00FA4F63"/>
    <w:pPr>
      <w:spacing w:after="0" w:line="240" w:lineRule="auto"/>
    </w:pPr>
  </w:style>
  <w:style w:type="paragraph" w:styleId="Textedebulles">
    <w:name w:val="Balloon Text"/>
    <w:basedOn w:val="Normal"/>
    <w:link w:val="TextedebullesCar"/>
    <w:uiPriority w:val="99"/>
    <w:semiHidden/>
    <w:unhideWhenUsed/>
    <w:rsid w:val="00FA4F6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FA4F63"/>
    <w:rPr>
      <w:rFonts w:ascii="Times New Roman" w:hAnsi="Times New Roman" w:cs="Times New Roman"/>
      <w:sz w:val="18"/>
      <w:szCs w:val="18"/>
    </w:rPr>
  </w:style>
  <w:style w:type="paragraph" w:styleId="Sansinterligne">
    <w:name w:val="No Spacing"/>
    <w:uiPriority w:val="1"/>
    <w:qFormat/>
    <w:rsid w:val="00FA4F63"/>
    <w:pPr>
      <w:spacing w:after="0" w:line="240" w:lineRule="auto"/>
    </w:pPr>
  </w:style>
  <w:style w:type="character" w:styleId="Mentionnonrsolue">
    <w:name w:val="Unresolved Mention"/>
    <w:basedOn w:val="Policepardfaut"/>
    <w:uiPriority w:val="99"/>
    <w:semiHidden/>
    <w:unhideWhenUsed/>
    <w:rsid w:val="00535FB1"/>
    <w:rPr>
      <w:color w:val="605E5C"/>
      <w:shd w:val="clear" w:color="auto" w:fill="E1DFDD"/>
    </w:rPr>
  </w:style>
  <w:style w:type="paragraph" w:styleId="Bibliographie">
    <w:name w:val="Bibliography"/>
    <w:basedOn w:val="Normal"/>
    <w:next w:val="Normal"/>
    <w:uiPriority w:val="37"/>
    <w:unhideWhenUsed/>
    <w:rsid w:val="00535FB1"/>
    <w:pPr>
      <w:spacing w:after="240" w:line="240" w:lineRule="auto"/>
      <w:ind w:left="720" w:hanging="720"/>
    </w:pPr>
  </w:style>
  <w:style w:type="paragraph" w:styleId="PrformatHTML">
    <w:name w:val="HTML Preformatted"/>
    <w:basedOn w:val="Normal"/>
    <w:link w:val="PrformatHTMLCar"/>
    <w:uiPriority w:val="99"/>
    <w:semiHidden/>
    <w:unhideWhenUsed/>
    <w:rsid w:val="007A3BCB"/>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7A3BCB"/>
    <w:rPr>
      <w:rFonts w:ascii="Consolas" w:hAnsi="Consolas"/>
      <w:sz w:val="20"/>
      <w:szCs w:val="20"/>
    </w:rPr>
  </w:style>
  <w:style w:type="character" w:customStyle="1" w:styleId="EndNoteBibliographyCar">
    <w:name w:val="EndNote Bibliography Car"/>
    <w:link w:val="EndNoteBibliography"/>
    <w:locked/>
    <w:rsid w:val="00A4283E"/>
    <w:rPr>
      <w:rFonts w:ascii="Times New Roman" w:eastAsia="Calibri" w:hAnsi="Times New Roman" w:cs="Times New Roman"/>
      <w:lang w:val="en-US"/>
    </w:rPr>
  </w:style>
  <w:style w:type="paragraph" w:customStyle="1" w:styleId="EndNoteBibliography">
    <w:name w:val="EndNote Bibliography"/>
    <w:link w:val="EndNoteBibliographyCar"/>
    <w:rsid w:val="00A4283E"/>
    <w:pPr>
      <w:spacing w:line="240" w:lineRule="auto"/>
    </w:pPr>
    <w:rPr>
      <w:rFonts w:ascii="Times New Roman" w:eastAsia="Calibri"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20.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hyperlink" Target="mailto:jordane.jasniewski@univ-lorraine.fr"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eader" Target="header3.xml"/><Relationship Id="rId10" Type="http://schemas.openxmlformats.org/officeDocument/2006/relationships/hyperlink" Target="mailto:yann.madode@uac.bj" TargetMode="Externa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reassemevo@gmail.com" TargetMode="External"/><Relationship Id="rId14" Type="http://schemas.openxmlformats.org/officeDocument/2006/relationships/image" Target="media/image2.png"/><Relationship Id="rId22" Type="http://schemas.openxmlformats.org/officeDocument/2006/relationships/image" Target="media/image60.emf"/><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footer" Target="footer2.xml"/><Relationship Id="rId8" Type="http://schemas.openxmlformats.org/officeDocument/2006/relationships/hyperlink" Target="mailto:muqsitadaouda@gmail.com"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eader" Target="header2.xml"/><Relationship Id="rId20" Type="http://schemas.openxmlformats.org/officeDocument/2006/relationships/image" Target="media/image6.emf"/><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hyperlink" Target="https://brab.bj/"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Users\muqsitadaouda\Desktop\Manuscrit%20de%20the&#768;se\16_01_25_Base%20de%20donne&#769;es_%20Objectif%20spe&#769;cifique%20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Users\muqsitadaouda\Desktop\Manuscrit%20de%20the&#768;se\16_01_25_Base%20de%20donne&#769;es%20Objectif%20spe&#769;cifique%202.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Users\muqsitadaouda\Desktop\Manuscrit%20de%20the&#768;se\16_01_25_Base%20de%20donne&#769;es%20Objectif%20spe&#769;cifique%202.xlsx" TargetMode="External"/><Relationship Id="rId1" Type="http://schemas.openxmlformats.org/officeDocument/2006/relationships/themeOverride" Target="../theme/themeOverride20.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tx>
            <c:strRef>
              <c:f>'Radar attributs'!$A$2</c:f>
              <c:strCache>
                <c:ptCount val="1"/>
                <c:pt idx="0">
                  <c:v>Adny-11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'Radar attributs'!$B$1:$G$1</c:f>
              <c:strCache>
                <c:ptCount val="6"/>
                <c:pt idx="0">
                  <c:v>Whiteness</c:v>
                </c:pt>
                <c:pt idx="1">
                  <c:v>Grain aggregation </c:v>
                </c:pt>
                <c:pt idx="2">
                  <c:v>Fragrance/smell/aroma </c:v>
                </c:pt>
                <c:pt idx="3">
                  <c:v>Hardness</c:v>
                </c:pt>
                <c:pt idx="4">
                  <c:v>Stickiness</c:v>
                </c:pt>
                <c:pt idx="5">
                  <c:v>Overall acceptability</c:v>
                </c:pt>
              </c:strCache>
            </c:strRef>
          </c:cat>
          <c:val>
            <c:numRef>
              <c:f>'Radar attributs'!$B$2:$G$2</c:f>
              <c:numCache>
                <c:formatCode>General</c:formatCode>
                <c:ptCount val="6"/>
                <c:pt idx="0">
                  <c:v>5.68</c:v>
                </c:pt>
                <c:pt idx="1">
                  <c:v>4.5</c:v>
                </c:pt>
                <c:pt idx="2">
                  <c:v>4.6399999999999997</c:v>
                </c:pt>
                <c:pt idx="3">
                  <c:v>4.66</c:v>
                </c:pt>
                <c:pt idx="4">
                  <c:v>4.8099999999999996</c:v>
                </c:pt>
                <c:pt idx="5">
                  <c:v>4.8499999999999996</c:v>
                </c:pt>
              </c:numCache>
            </c:numRef>
          </c:val>
          <c:extLst>
            <c:ext xmlns:c16="http://schemas.microsoft.com/office/drawing/2014/chart" uri="{C3380CC4-5D6E-409C-BE32-E72D297353CC}">
              <c16:uniqueId val="{00000000-E6EE-4DEA-88F9-501AEF1CBDDE}"/>
            </c:ext>
          </c:extLst>
        </c:ser>
        <c:ser>
          <c:idx val="1"/>
          <c:order val="1"/>
          <c:tx>
            <c:strRef>
              <c:f>'Radar attributs'!$A$3</c:f>
              <c:strCache>
                <c:ptCount val="1"/>
                <c:pt idx="0">
                  <c:v>Orilux 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'Radar attributs'!$B$1:$G$1</c:f>
              <c:strCache>
                <c:ptCount val="6"/>
                <c:pt idx="0">
                  <c:v>Whiteness</c:v>
                </c:pt>
                <c:pt idx="1">
                  <c:v>Grain aggregation </c:v>
                </c:pt>
                <c:pt idx="2">
                  <c:v>Fragrance/smell/aroma </c:v>
                </c:pt>
                <c:pt idx="3">
                  <c:v>Hardness</c:v>
                </c:pt>
                <c:pt idx="4">
                  <c:v>Stickiness</c:v>
                </c:pt>
                <c:pt idx="5">
                  <c:v>Overall acceptability</c:v>
                </c:pt>
              </c:strCache>
            </c:strRef>
          </c:cat>
          <c:val>
            <c:numRef>
              <c:f>'Radar attributs'!$B$3:$G$3</c:f>
              <c:numCache>
                <c:formatCode>General</c:formatCode>
                <c:ptCount val="6"/>
                <c:pt idx="0">
                  <c:v>4.99</c:v>
                </c:pt>
                <c:pt idx="1">
                  <c:v>5.37</c:v>
                </c:pt>
                <c:pt idx="2">
                  <c:v>5.48</c:v>
                </c:pt>
                <c:pt idx="3">
                  <c:v>5.5</c:v>
                </c:pt>
                <c:pt idx="4">
                  <c:v>5.61</c:v>
                </c:pt>
                <c:pt idx="5">
                  <c:v>5.69</c:v>
                </c:pt>
              </c:numCache>
            </c:numRef>
          </c:val>
          <c:extLst>
            <c:ext xmlns:c16="http://schemas.microsoft.com/office/drawing/2014/chart" uri="{C3380CC4-5D6E-409C-BE32-E72D297353CC}">
              <c16:uniqueId val="{00000001-E6EE-4DEA-88F9-501AEF1CBDDE}"/>
            </c:ext>
          </c:extLst>
        </c:ser>
        <c:ser>
          <c:idx val="2"/>
          <c:order val="2"/>
          <c:tx>
            <c:strRef>
              <c:f>'Radar attributs'!$A$4</c:f>
              <c:strCache>
                <c:ptCount val="1"/>
                <c:pt idx="0">
                  <c:v>Briz-1P</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'Radar attributs'!$B$1:$G$1</c:f>
              <c:strCache>
                <c:ptCount val="6"/>
                <c:pt idx="0">
                  <c:v>Whiteness</c:v>
                </c:pt>
                <c:pt idx="1">
                  <c:v>Grain aggregation </c:v>
                </c:pt>
                <c:pt idx="2">
                  <c:v>Fragrance/smell/aroma </c:v>
                </c:pt>
                <c:pt idx="3">
                  <c:v>Hardness</c:v>
                </c:pt>
                <c:pt idx="4">
                  <c:v>Stickiness</c:v>
                </c:pt>
                <c:pt idx="5">
                  <c:v>Overall acceptability</c:v>
                </c:pt>
              </c:strCache>
            </c:strRef>
          </c:cat>
          <c:val>
            <c:numRef>
              <c:f>'Radar attributs'!$B$4:$G$4</c:f>
              <c:numCache>
                <c:formatCode>General</c:formatCode>
                <c:ptCount val="6"/>
                <c:pt idx="0">
                  <c:v>4.93</c:v>
                </c:pt>
                <c:pt idx="1">
                  <c:v>4.26</c:v>
                </c:pt>
                <c:pt idx="2">
                  <c:v>4.24</c:v>
                </c:pt>
                <c:pt idx="3">
                  <c:v>3.84</c:v>
                </c:pt>
                <c:pt idx="4">
                  <c:v>4.68</c:v>
                </c:pt>
                <c:pt idx="5">
                  <c:v>4.3099999999999996</c:v>
                </c:pt>
              </c:numCache>
            </c:numRef>
          </c:val>
          <c:extLst>
            <c:ext xmlns:c16="http://schemas.microsoft.com/office/drawing/2014/chart" uri="{C3380CC4-5D6E-409C-BE32-E72D297353CC}">
              <c16:uniqueId val="{00000002-E6EE-4DEA-88F9-501AEF1CBDDE}"/>
            </c:ext>
          </c:extLst>
        </c:ser>
        <c:ser>
          <c:idx val="3"/>
          <c:order val="3"/>
          <c:tx>
            <c:strRef>
              <c:f>'Radar attributs'!$A$5</c:f>
              <c:strCache>
                <c:ptCount val="1"/>
                <c:pt idx="0">
                  <c:v>Briz-8B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'Radar attributs'!$B$1:$G$1</c:f>
              <c:strCache>
                <c:ptCount val="6"/>
                <c:pt idx="0">
                  <c:v>Whiteness</c:v>
                </c:pt>
                <c:pt idx="1">
                  <c:v>Grain aggregation </c:v>
                </c:pt>
                <c:pt idx="2">
                  <c:v>Fragrance/smell/aroma </c:v>
                </c:pt>
                <c:pt idx="3">
                  <c:v>Hardness</c:v>
                </c:pt>
                <c:pt idx="4">
                  <c:v>Stickiness</c:v>
                </c:pt>
                <c:pt idx="5">
                  <c:v>Overall acceptability</c:v>
                </c:pt>
              </c:strCache>
            </c:strRef>
          </c:cat>
          <c:val>
            <c:numRef>
              <c:f>'Radar attributs'!$B$5:$G$5</c:f>
              <c:numCache>
                <c:formatCode>General</c:formatCode>
                <c:ptCount val="6"/>
                <c:pt idx="0">
                  <c:v>5.31</c:v>
                </c:pt>
                <c:pt idx="1">
                  <c:v>4.79</c:v>
                </c:pt>
                <c:pt idx="2">
                  <c:v>4.46</c:v>
                </c:pt>
                <c:pt idx="3">
                  <c:v>4.34</c:v>
                </c:pt>
                <c:pt idx="4">
                  <c:v>5.1100000000000003</c:v>
                </c:pt>
                <c:pt idx="5">
                  <c:v>4.87</c:v>
                </c:pt>
              </c:numCache>
            </c:numRef>
          </c:val>
          <c:extLst>
            <c:ext xmlns:c16="http://schemas.microsoft.com/office/drawing/2014/chart" uri="{C3380CC4-5D6E-409C-BE32-E72D297353CC}">
              <c16:uniqueId val="{00000003-E6EE-4DEA-88F9-501AEF1CBDDE}"/>
            </c:ext>
          </c:extLst>
        </c:ser>
        <c:ser>
          <c:idx val="4"/>
          <c:order val="4"/>
          <c:tx>
            <c:strRef>
              <c:f>'Radar attributs'!$A$6</c:f>
              <c:strCache>
                <c:ptCount val="1"/>
                <c:pt idx="0">
                  <c:v>BL19</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'Radar attributs'!$B$1:$G$1</c:f>
              <c:strCache>
                <c:ptCount val="6"/>
                <c:pt idx="0">
                  <c:v>Whiteness</c:v>
                </c:pt>
                <c:pt idx="1">
                  <c:v>Grain aggregation </c:v>
                </c:pt>
                <c:pt idx="2">
                  <c:v>Fragrance/smell/aroma </c:v>
                </c:pt>
                <c:pt idx="3">
                  <c:v>Hardness</c:v>
                </c:pt>
                <c:pt idx="4">
                  <c:v>Stickiness</c:v>
                </c:pt>
                <c:pt idx="5">
                  <c:v>Overall acceptability</c:v>
                </c:pt>
              </c:strCache>
            </c:strRef>
          </c:cat>
          <c:val>
            <c:numRef>
              <c:f>'Radar attributs'!$B$6:$G$6</c:f>
              <c:numCache>
                <c:formatCode>General</c:formatCode>
                <c:ptCount val="6"/>
                <c:pt idx="0">
                  <c:v>5.65</c:v>
                </c:pt>
                <c:pt idx="1">
                  <c:v>4.38</c:v>
                </c:pt>
                <c:pt idx="2">
                  <c:v>4.37</c:v>
                </c:pt>
                <c:pt idx="3">
                  <c:v>3.87</c:v>
                </c:pt>
                <c:pt idx="4">
                  <c:v>4.87</c:v>
                </c:pt>
                <c:pt idx="5">
                  <c:v>4.54</c:v>
                </c:pt>
              </c:numCache>
            </c:numRef>
          </c:val>
          <c:extLst>
            <c:ext xmlns:c16="http://schemas.microsoft.com/office/drawing/2014/chart" uri="{C3380CC4-5D6E-409C-BE32-E72D297353CC}">
              <c16:uniqueId val="{00000004-E6EE-4DEA-88F9-501AEF1CBDDE}"/>
            </c:ext>
          </c:extLst>
        </c:ser>
        <c:ser>
          <c:idx val="5"/>
          <c:order val="5"/>
          <c:tx>
            <c:strRef>
              <c:f>'Radar attributs'!$A$7</c:f>
              <c:strCache>
                <c:ptCount val="1"/>
                <c:pt idx="0">
                  <c:v>IR 841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'Radar attributs'!$B$1:$G$1</c:f>
              <c:strCache>
                <c:ptCount val="6"/>
                <c:pt idx="0">
                  <c:v>Whiteness</c:v>
                </c:pt>
                <c:pt idx="1">
                  <c:v>Grain aggregation </c:v>
                </c:pt>
                <c:pt idx="2">
                  <c:v>Fragrance/smell/aroma </c:v>
                </c:pt>
                <c:pt idx="3">
                  <c:v>Hardness</c:v>
                </c:pt>
                <c:pt idx="4">
                  <c:v>Stickiness</c:v>
                </c:pt>
                <c:pt idx="5">
                  <c:v>Overall acceptability</c:v>
                </c:pt>
              </c:strCache>
            </c:strRef>
          </c:cat>
          <c:val>
            <c:numRef>
              <c:f>'Radar attributs'!$B$7:$G$7</c:f>
              <c:numCache>
                <c:formatCode>General</c:formatCode>
                <c:ptCount val="6"/>
                <c:pt idx="0">
                  <c:v>5.62</c:v>
                </c:pt>
                <c:pt idx="1">
                  <c:v>4.99</c:v>
                </c:pt>
                <c:pt idx="2">
                  <c:v>5.51</c:v>
                </c:pt>
                <c:pt idx="3">
                  <c:v>5.61</c:v>
                </c:pt>
                <c:pt idx="4">
                  <c:v>5.23</c:v>
                </c:pt>
                <c:pt idx="5">
                  <c:v>5.61</c:v>
                </c:pt>
              </c:numCache>
            </c:numRef>
          </c:val>
          <c:extLst>
            <c:ext xmlns:c16="http://schemas.microsoft.com/office/drawing/2014/chart" uri="{C3380CC4-5D6E-409C-BE32-E72D297353CC}">
              <c16:uniqueId val="{00000005-E6EE-4DEA-88F9-501AEF1CBDDE}"/>
            </c:ext>
          </c:extLst>
        </c:ser>
        <c:ser>
          <c:idx val="6"/>
          <c:order val="6"/>
          <c:tx>
            <c:strRef>
              <c:f>'Radar attributs'!$A$8</c:f>
              <c:strCache>
                <c:ptCount val="1"/>
                <c:pt idx="0">
                  <c:v>NL-14</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'Radar attributs'!$B$1:$G$1</c:f>
              <c:strCache>
                <c:ptCount val="6"/>
                <c:pt idx="0">
                  <c:v>Whiteness</c:v>
                </c:pt>
                <c:pt idx="1">
                  <c:v>Grain aggregation </c:v>
                </c:pt>
                <c:pt idx="2">
                  <c:v>Fragrance/smell/aroma </c:v>
                </c:pt>
                <c:pt idx="3">
                  <c:v>Hardness</c:v>
                </c:pt>
                <c:pt idx="4">
                  <c:v>Stickiness</c:v>
                </c:pt>
                <c:pt idx="5">
                  <c:v>Overall acceptability</c:v>
                </c:pt>
              </c:strCache>
            </c:strRef>
          </c:cat>
          <c:val>
            <c:numRef>
              <c:f>'Radar attributs'!$B$8:$G$8</c:f>
              <c:numCache>
                <c:formatCode>General</c:formatCode>
                <c:ptCount val="6"/>
                <c:pt idx="0">
                  <c:v>5.52</c:v>
                </c:pt>
                <c:pt idx="1">
                  <c:v>4.53</c:v>
                </c:pt>
                <c:pt idx="2">
                  <c:v>4.29</c:v>
                </c:pt>
                <c:pt idx="3">
                  <c:v>4.22</c:v>
                </c:pt>
                <c:pt idx="4">
                  <c:v>4.7</c:v>
                </c:pt>
                <c:pt idx="5">
                  <c:v>4.5599999999999996</c:v>
                </c:pt>
              </c:numCache>
            </c:numRef>
          </c:val>
          <c:extLst>
            <c:ext xmlns:c16="http://schemas.microsoft.com/office/drawing/2014/chart" uri="{C3380CC4-5D6E-409C-BE32-E72D297353CC}">
              <c16:uniqueId val="{00000006-E6EE-4DEA-88F9-501AEF1CBDDE}"/>
            </c:ext>
          </c:extLst>
        </c:ser>
        <c:dLbls>
          <c:showLegendKey val="0"/>
          <c:showVal val="0"/>
          <c:showCatName val="0"/>
          <c:showSerName val="0"/>
          <c:showPercent val="0"/>
          <c:showBubbleSize val="0"/>
        </c:dLbls>
        <c:axId val="1313022560"/>
        <c:axId val="1313022952"/>
      </c:radarChart>
      <c:catAx>
        <c:axId val="1313022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1313022952"/>
        <c:crosses val="autoZero"/>
        <c:auto val="1"/>
        <c:lblAlgn val="ctr"/>
        <c:lblOffset val="100"/>
        <c:noMultiLvlLbl val="0"/>
      </c:catAx>
      <c:valAx>
        <c:axId val="1313022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fr-FR"/>
          </a:p>
        </c:txPr>
        <c:crossAx val="1313022560"/>
        <c:crosses val="autoZero"/>
        <c:crossBetween val="between"/>
      </c:valAx>
      <c:spPr>
        <a:noFill/>
        <a:ln>
          <a:noFill/>
        </a:ln>
        <a:effectLst/>
      </c:spPr>
    </c:plotArea>
    <c:legend>
      <c:legendPos val="t"/>
      <c:overlay val="0"/>
      <c:spPr>
        <a:noFill/>
        <a:ln>
          <a:noFill/>
        </a:ln>
        <a:effectLst/>
      </c:spPr>
      <c:txPr>
        <a:bodyPr rot="0" vert="horz"/>
        <a:lstStyle/>
        <a:p>
          <a:pPr>
            <a:defRPr/>
          </a:pPr>
          <a:endParaRPr lang="fr-FR"/>
        </a:p>
      </c:txPr>
    </c:legend>
    <c:plotVisOnly val="1"/>
    <c:dispBlanksAs val="gap"/>
    <c:showDLblsOverMax val="0"/>
  </c:chart>
  <c:spPr>
    <a:noFill/>
    <a:ln w="9525" cap="flat" cmpd="sng" algn="ctr">
      <a:noFill/>
      <a:round/>
    </a:ln>
    <a:effectLst/>
  </c:spPr>
  <c:txPr>
    <a:bodyPr/>
    <a:lstStyle/>
    <a:p>
      <a:pPr>
        <a:defRPr sz="1050">
          <a:latin typeface="Arial" panose="020B0604020202020204" pitchFamily="34" charset="0"/>
          <a:cs typeface="Arial" panose="020B0604020202020204" pitchFamily="34" charset="0"/>
        </a:defRPr>
      </a:pPr>
      <a:endParaRPr lang="fr-F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tx>
            <c:strRef>
              <c:f>Radar!$B$2</c:f>
              <c:strCache>
                <c:ptCount val="1"/>
                <c:pt idx="0">
                  <c:v>BL_19</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Radar!$C$1:$F$1</c:f>
              <c:strCache>
                <c:ptCount val="4"/>
                <c:pt idx="0">
                  <c:v>Whiteness</c:v>
                </c:pt>
                <c:pt idx="1">
                  <c:v>Hardness</c:v>
                </c:pt>
                <c:pt idx="2">
                  <c:v>lightness</c:v>
                </c:pt>
                <c:pt idx="3">
                  <c:v>Overall acceptanility</c:v>
                </c:pt>
              </c:strCache>
            </c:strRef>
          </c:cat>
          <c:val>
            <c:numRef>
              <c:f>Radar!$C$2:$F$2</c:f>
              <c:numCache>
                <c:formatCode>General</c:formatCode>
                <c:ptCount val="4"/>
                <c:pt idx="0">
                  <c:v>5.78</c:v>
                </c:pt>
                <c:pt idx="1">
                  <c:v>4.37</c:v>
                </c:pt>
                <c:pt idx="2">
                  <c:v>4.6399999999999997</c:v>
                </c:pt>
                <c:pt idx="3">
                  <c:v>4.5599999999999996</c:v>
                </c:pt>
              </c:numCache>
            </c:numRef>
          </c:val>
          <c:extLst>
            <c:ext xmlns:c16="http://schemas.microsoft.com/office/drawing/2014/chart" uri="{C3380CC4-5D6E-409C-BE32-E72D297353CC}">
              <c16:uniqueId val="{00000000-BB19-0C45-AB82-7FE2F09C55F8}"/>
            </c:ext>
          </c:extLst>
        </c:ser>
        <c:ser>
          <c:idx val="1"/>
          <c:order val="1"/>
          <c:tx>
            <c:strRef>
              <c:f>Radar!$B$3</c:f>
              <c:strCache>
                <c:ptCount val="1"/>
                <c:pt idx="0">
                  <c:v>Orilux 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Radar!$C$1:$F$1</c:f>
              <c:strCache>
                <c:ptCount val="4"/>
                <c:pt idx="0">
                  <c:v>Whiteness</c:v>
                </c:pt>
                <c:pt idx="1">
                  <c:v>Hardness</c:v>
                </c:pt>
                <c:pt idx="2">
                  <c:v>lightness</c:v>
                </c:pt>
                <c:pt idx="3">
                  <c:v>Overall acceptanility</c:v>
                </c:pt>
              </c:strCache>
            </c:strRef>
          </c:cat>
          <c:val>
            <c:numRef>
              <c:f>Radar!$C$3:$F$3</c:f>
              <c:numCache>
                <c:formatCode>General</c:formatCode>
                <c:ptCount val="4"/>
                <c:pt idx="0">
                  <c:v>4.82</c:v>
                </c:pt>
                <c:pt idx="1">
                  <c:v>4.5</c:v>
                </c:pt>
                <c:pt idx="2">
                  <c:v>4.68</c:v>
                </c:pt>
                <c:pt idx="3">
                  <c:v>4.3600000000000003</c:v>
                </c:pt>
              </c:numCache>
            </c:numRef>
          </c:val>
          <c:extLst>
            <c:ext xmlns:c16="http://schemas.microsoft.com/office/drawing/2014/chart" uri="{C3380CC4-5D6E-409C-BE32-E72D297353CC}">
              <c16:uniqueId val="{00000001-BB19-0C45-AB82-7FE2F09C55F8}"/>
            </c:ext>
          </c:extLst>
        </c:ser>
        <c:ser>
          <c:idx val="2"/>
          <c:order val="2"/>
          <c:tx>
            <c:strRef>
              <c:f>Radar!$B$4</c:f>
              <c:strCache>
                <c:ptCount val="1"/>
                <c:pt idx="0">
                  <c:v>Adny_11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Radar!$C$1:$F$1</c:f>
              <c:strCache>
                <c:ptCount val="4"/>
                <c:pt idx="0">
                  <c:v>Whiteness</c:v>
                </c:pt>
                <c:pt idx="1">
                  <c:v>Hardness</c:v>
                </c:pt>
                <c:pt idx="2">
                  <c:v>lightness</c:v>
                </c:pt>
                <c:pt idx="3">
                  <c:v>Overall acceptanility</c:v>
                </c:pt>
              </c:strCache>
            </c:strRef>
          </c:cat>
          <c:val>
            <c:numRef>
              <c:f>Radar!$C$4:$F$4</c:f>
              <c:numCache>
                <c:formatCode>General</c:formatCode>
                <c:ptCount val="4"/>
                <c:pt idx="0">
                  <c:v>5.04</c:v>
                </c:pt>
                <c:pt idx="1">
                  <c:v>5.0199999999999996</c:v>
                </c:pt>
                <c:pt idx="2">
                  <c:v>5.01</c:v>
                </c:pt>
                <c:pt idx="3">
                  <c:v>5.72</c:v>
                </c:pt>
              </c:numCache>
            </c:numRef>
          </c:val>
          <c:extLst>
            <c:ext xmlns:c16="http://schemas.microsoft.com/office/drawing/2014/chart" uri="{C3380CC4-5D6E-409C-BE32-E72D297353CC}">
              <c16:uniqueId val="{00000002-BB19-0C45-AB82-7FE2F09C55F8}"/>
            </c:ext>
          </c:extLst>
        </c:ser>
        <c:ser>
          <c:idx val="3"/>
          <c:order val="3"/>
          <c:tx>
            <c:strRef>
              <c:f>Radar!$B$5</c:f>
              <c:strCache>
                <c:ptCount val="1"/>
                <c:pt idx="0">
                  <c:v>Briz_1P</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Radar!$C$1:$F$1</c:f>
              <c:strCache>
                <c:ptCount val="4"/>
                <c:pt idx="0">
                  <c:v>Whiteness</c:v>
                </c:pt>
                <c:pt idx="1">
                  <c:v>Hardness</c:v>
                </c:pt>
                <c:pt idx="2">
                  <c:v>lightness</c:v>
                </c:pt>
                <c:pt idx="3">
                  <c:v>Overall acceptanility</c:v>
                </c:pt>
              </c:strCache>
            </c:strRef>
          </c:cat>
          <c:val>
            <c:numRef>
              <c:f>Radar!$C$5:$F$5</c:f>
              <c:numCache>
                <c:formatCode>General</c:formatCode>
                <c:ptCount val="4"/>
                <c:pt idx="0">
                  <c:v>4.82</c:v>
                </c:pt>
                <c:pt idx="1">
                  <c:v>4.7300000000000004</c:v>
                </c:pt>
                <c:pt idx="2">
                  <c:v>4.7699999999999996</c:v>
                </c:pt>
                <c:pt idx="3">
                  <c:v>4.9000000000000004</c:v>
                </c:pt>
              </c:numCache>
            </c:numRef>
          </c:val>
          <c:extLst>
            <c:ext xmlns:c16="http://schemas.microsoft.com/office/drawing/2014/chart" uri="{C3380CC4-5D6E-409C-BE32-E72D297353CC}">
              <c16:uniqueId val="{00000003-BB19-0C45-AB82-7FE2F09C55F8}"/>
            </c:ext>
          </c:extLst>
        </c:ser>
        <c:ser>
          <c:idx val="4"/>
          <c:order val="4"/>
          <c:tx>
            <c:strRef>
              <c:f>Radar!$B$6</c:f>
              <c:strCache>
                <c:ptCount val="1"/>
                <c:pt idx="0">
                  <c:v>IR841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Radar!$C$1:$F$1</c:f>
              <c:strCache>
                <c:ptCount val="4"/>
                <c:pt idx="0">
                  <c:v>Whiteness</c:v>
                </c:pt>
                <c:pt idx="1">
                  <c:v>Hardness</c:v>
                </c:pt>
                <c:pt idx="2">
                  <c:v>lightness</c:v>
                </c:pt>
                <c:pt idx="3">
                  <c:v>Overall acceptanility</c:v>
                </c:pt>
              </c:strCache>
            </c:strRef>
          </c:cat>
          <c:val>
            <c:numRef>
              <c:f>Radar!$C$6:$F$6</c:f>
              <c:numCache>
                <c:formatCode>General</c:formatCode>
                <c:ptCount val="4"/>
                <c:pt idx="0">
                  <c:v>4.93</c:v>
                </c:pt>
                <c:pt idx="1">
                  <c:v>4.67</c:v>
                </c:pt>
                <c:pt idx="2">
                  <c:v>4.9800000000000004</c:v>
                </c:pt>
                <c:pt idx="3">
                  <c:v>4.71</c:v>
                </c:pt>
              </c:numCache>
            </c:numRef>
          </c:val>
          <c:extLst>
            <c:ext xmlns:c16="http://schemas.microsoft.com/office/drawing/2014/chart" uri="{C3380CC4-5D6E-409C-BE32-E72D297353CC}">
              <c16:uniqueId val="{00000004-BB19-0C45-AB82-7FE2F09C55F8}"/>
            </c:ext>
          </c:extLst>
        </c:ser>
        <c:ser>
          <c:idx val="5"/>
          <c:order val="5"/>
          <c:tx>
            <c:strRef>
              <c:f>Radar!$B$7</c:f>
              <c:strCache>
                <c:ptCount val="1"/>
                <c:pt idx="0">
                  <c:v>Briz-8B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Radar!$C$1:$F$1</c:f>
              <c:strCache>
                <c:ptCount val="4"/>
                <c:pt idx="0">
                  <c:v>Whiteness</c:v>
                </c:pt>
                <c:pt idx="1">
                  <c:v>Hardness</c:v>
                </c:pt>
                <c:pt idx="2">
                  <c:v>lightness</c:v>
                </c:pt>
                <c:pt idx="3">
                  <c:v>Overall acceptanility</c:v>
                </c:pt>
              </c:strCache>
            </c:strRef>
          </c:cat>
          <c:val>
            <c:numRef>
              <c:f>Radar!$C$7:$F$7</c:f>
              <c:numCache>
                <c:formatCode>0.00</c:formatCode>
                <c:ptCount val="4"/>
                <c:pt idx="0">
                  <c:v>5.802083333333333</c:v>
                </c:pt>
                <c:pt idx="1">
                  <c:v>5.260416666666667</c:v>
                </c:pt>
                <c:pt idx="2">
                  <c:v>5.364583333333333</c:v>
                </c:pt>
                <c:pt idx="3">
                  <c:v>5.4375</c:v>
                </c:pt>
              </c:numCache>
            </c:numRef>
          </c:val>
          <c:extLst>
            <c:ext xmlns:c16="http://schemas.microsoft.com/office/drawing/2014/chart" uri="{C3380CC4-5D6E-409C-BE32-E72D297353CC}">
              <c16:uniqueId val="{00000005-BB19-0C45-AB82-7FE2F09C55F8}"/>
            </c:ext>
          </c:extLst>
        </c:ser>
        <c:ser>
          <c:idx val="6"/>
          <c:order val="6"/>
          <c:tx>
            <c:strRef>
              <c:f>Radar!$B$8</c:f>
              <c:strCache>
                <c:ptCount val="1"/>
                <c:pt idx="0">
                  <c:v>Tulip</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Radar!$C$1:$F$1</c:f>
              <c:strCache>
                <c:ptCount val="4"/>
                <c:pt idx="0">
                  <c:v>Whiteness</c:v>
                </c:pt>
                <c:pt idx="1">
                  <c:v>Hardness</c:v>
                </c:pt>
                <c:pt idx="2">
                  <c:v>lightness</c:v>
                </c:pt>
                <c:pt idx="3">
                  <c:v>Overall acceptanility</c:v>
                </c:pt>
              </c:strCache>
            </c:strRef>
          </c:cat>
          <c:val>
            <c:numRef>
              <c:f>Radar!$C$8:$F$8</c:f>
              <c:numCache>
                <c:formatCode>General</c:formatCode>
                <c:ptCount val="4"/>
                <c:pt idx="0">
                  <c:v>5.5</c:v>
                </c:pt>
                <c:pt idx="1">
                  <c:v>4.88</c:v>
                </c:pt>
                <c:pt idx="2">
                  <c:v>5.3</c:v>
                </c:pt>
                <c:pt idx="3">
                  <c:v>5.0599999999999996</c:v>
                </c:pt>
              </c:numCache>
            </c:numRef>
          </c:val>
          <c:extLst>
            <c:ext xmlns:c16="http://schemas.microsoft.com/office/drawing/2014/chart" uri="{C3380CC4-5D6E-409C-BE32-E72D297353CC}">
              <c16:uniqueId val="{00000006-BB19-0C45-AB82-7FE2F09C55F8}"/>
            </c:ext>
          </c:extLst>
        </c:ser>
        <c:dLbls>
          <c:showLegendKey val="0"/>
          <c:showVal val="0"/>
          <c:showCatName val="0"/>
          <c:showSerName val="0"/>
          <c:showPercent val="0"/>
          <c:showBubbleSize val="0"/>
        </c:dLbls>
        <c:axId val="1313023736"/>
        <c:axId val="1313024128"/>
      </c:radarChart>
      <c:catAx>
        <c:axId val="1313023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fr-FR"/>
          </a:p>
        </c:txPr>
        <c:crossAx val="1313024128"/>
        <c:crosses val="autoZero"/>
        <c:auto val="1"/>
        <c:lblAlgn val="ctr"/>
        <c:lblOffset val="100"/>
        <c:noMultiLvlLbl val="0"/>
      </c:catAx>
      <c:valAx>
        <c:axId val="131302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130237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tx>
            <c:strRef>
              <c:f>Radar!$B$2</c:f>
              <c:strCache>
                <c:ptCount val="1"/>
                <c:pt idx="0">
                  <c:v>BL_19</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Radar!$C$1:$F$1</c:f>
              <c:strCache>
                <c:ptCount val="4"/>
                <c:pt idx="0">
                  <c:v>Whiteness</c:v>
                </c:pt>
                <c:pt idx="1">
                  <c:v>Hardness</c:v>
                </c:pt>
                <c:pt idx="2">
                  <c:v>lightness</c:v>
                </c:pt>
                <c:pt idx="3">
                  <c:v>Overall acceptanility</c:v>
                </c:pt>
              </c:strCache>
            </c:strRef>
          </c:cat>
          <c:val>
            <c:numRef>
              <c:f>Radar!$C$2:$F$2</c:f>
              <c:numCache>
                <c:formatCode>General</c:formatCode>
                <c:ptCount val="4"/>
                <c:pt idx="0">
                  <c:v>5.78</c:v>
                </c:pt>
                <c:pt idx="1">
                  <c:v>4.37</c:v>
                </c:pt>
                <c:pt idx="2">
                  <c:v>4.6399999999999997</c:v>
                </c:pt>
                <c:pt idx="3">
                  <c:v>4.5599999999999996</c:v>
                </c:pt>
              </c:numCache>
            </c:numRef>
          </c:val>
          <c:extLst>
            <c:ext xmlns:c16="http://schemas.microsoft.com/office/drawing/2014/chart" uri="{C3380CC4-5D6E-409C-BE32-E72D297353CC}">
              <c16:uniqueId val="{00000000-BB19-0C45-AB82-7FE2F09C55F8}"/>
            </c:ext>
          </c:extLst>
        </c:ser>
        <c:ser>
          <c:idx val="1"/>
          <c:order val="1"/>
          <c:tx>
            <c:strRef>
              <c:f>Radar!$B$3</c:f>
              <c:strCache>
                <c:ptCount val="1"/>
                <c:pt idx="0">
                  <c:v>Orilux 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Radar!$C$1:$F$1</c:f>
              <c:strCache>
                <c:ptCount val="4"/>
                <c:pt idx="0">
                  <c:v>Whiteness</c:v>
                </c:pt>
                <c:pt idx="1">
                  <c:v>Hardness</c:v>
                </c:pt>
                <c:pt idx="2">
                  <c:v>lightness</c:v>
                </c:pt>
                <c:pt idx="3">
                  <c:v>Overall acceptanility</c:v>
                </c:pt>
              </c:strCache>
            </c:strRef>
          </c:cat>
          <c:val>
            <c:numRef>
              <c:f>Radar!$C$3:$F$3</c:f>
              <c:numCache>
                <c:formatCode>General</c:formatCode>
                <c:ptCount val="4"/>
                <c:pt idx="0">
                  <c:v>4.82</c:v>
                </c:pt>
                <c:pt idx="1">
                  <c:v>4.5</c:v>
                </c:pt>
                <c:pt idx="2">
                  <c:v>4.68</c:v>
                </c:pt>
                <c:pt idx="3">
                  <c:v>4.3600000000000003</c:v>
                </c:pt>
              </c:numCache>
            </c:numRef>
          </c:val>
          <c:extLst>
            <c:ext xmlns:c16="http://schemas.microsoft.com/office/drawing/2014/chart" uri="{C3380CC4-5D6E-409C-BE32-E72D297353CC}">
              <c16:uniqueId val="{00000001-BB19-0C45-AB82-7FE2F09C55F8}"/>
            </c:ext>
          </c:extLst>
        </c:ser>
        <c:ser>
          <c:idx val="2"/>
          <c:order val="2"/>
          <c:tx>
            <c:strRef>
              <c:f>Radar!$B$4</c:f>
              <c:strCache>
                <c:ptCount val="1"/>
                <c:pt idx="0">
                  <c:v>Adny_11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Radar!$C$1:$F$1</c:f>
              <c:strCache>
                <c:ptCount val="4"/>
                <c:pt idx="0">
                  <c:v>Whiteness</c:v>
                </c:pt>
                <c:pt idx="1">
                  <c:v>Hardness</c:v>
                </c:pt>
                <c:pt idx="2">
                  <c:v>lightness</c:v>
                </c:pt>
                <c:pt idx="3">
                  <c:v>Overall acceptanility</c:v>
                </c:pt>
              </c:strCache>
            </c:strRef>
          </c:cat>
          <c:val>
            <c:numRef>
              <c:f>Radar!$C$4:$F$4</c:f>
              <c:numCache>
                <c:formatCode>General</c:formatCode>
                <c:ptCount val="4"/>
                <c:pt idx="0">
                  <c:v>5.04</c:v>
                </c:pt>
                <c:pt idx="1">
                  <c:v>5.0199999999999996</c:v>
                </c:pt>
                <c:pt idx="2">
                  <c:v>5.01</c:v>
                </c:pt>
                <c:pt idx="3">
                  <c:v>5.72</c:v>
                </c:pt>
              </c:numCache>
            </c:numRef>
          </c:val>
          <c:extLst>
            <c:ext xmlns:c16="http://schemas.microsoft.com/office/drawing/2014/chart" uri="{C3380CC4-5D6E-409C-BE32-E72D297353CC}">
              <c16:uniqueId val="{00000002-BB19-0C45-AB82-7FE2F09C55F8}"/>
            </c:ext>
          </c:extLst>
        </c:ser>
        <c:ser>
          <c:idx val="3"/>
          <c:order val="3"/>
          <c:tx>
            <c:strRef>
              <c:f>Radar!$B$5</c:f>
              <c:strCache>
                <c:ptCount val="1"/>
                <c:pt idx="0">
                  <c:v>Briz_1P</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Radar!$C$1:$F$1</c:f>
              <c:strCache>
                <c:ptCount val="4"/>
                <c:pt idx="0">
                  <c:v>Whiteness</c:v>
                </c:pt>
                <c:pt idx="1">
                  <c:v>Hardness</c:v>
                </c:pt>
                <c:pt idx="2">
                  <c:v>lightness</c:v>
                </c:pt>
                <c:pt idx="3">
                  <c:v>Overall acceptanility</c:v>
                </c:pt>
              </c:strCache>
            </c:strRef>
          </c:cat>
          <c:val>
            <c:numRef>
              <c:f>Radar!$C$5:$F$5</c:f>
              <c:numCache>
                <c:formatCode>General</c:formatCode>
                <c:ptCount val="4"/>
                <c:pt idx="0">
                  <c:v>4.82</c:v>
                </c:pt>
                <c:pt idx="1">
                  <c:v>4.7300000000000004</c:v>
                </c:pt>
                <c:pt idx="2">
                  <c:v>4.7699999999999996</c:v>
                </c:pt>
                <c:pt idx="3">
                  <c:v>4.9000000000000004</c:v>
                </c:pt>
              </c:numCache>
            </c:numRef>
          </c:val>
          <c:extLst>
            <c:ext xmlns:c16="http://schemas.microsoft.com/office/drawing/2014/chart" uri="{C3380CC4-5D6E-409C-BE32-E72D297353CC}">
              <c16:uniqueId val="{00000003-BB19-0C45-AB82-7FE2F09C55F8}"/>
            </c:ext>
          </c:extLst>
        </c:ser>
        <c:ser>
          <c:idx val="4"/>
          <c:order val="4"/>
          <c:tx>
            <c:strRef>
              <c:f>Radar!$B$6</c:f>
              <c:strCache>
                <c:ptCount val="1"/>
                <c:pt idx="0">
                  <c:v>IR841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Radar!$C$1:$F$1</c:f>
              <c:strCache>
                <c:ptCount val="4"/>
                <c:pt idx="0">
                  <c:v>Whiteness</c:v>
                </c:pt>
                <c:pt idx="1">
                  <c:v>Hardness</c:v>
                </c:pt>
                <c:pt idx="2">
                  <c:v>lightness</c:v>
                </c:pt>
                <c:pt idx="3">
                  <c:v>Overall acceptanility</c:v>
                </c:pt>
              </c:strCache>
            </c:strRef>
          </c:cat>
          <c:val>
            <c:numRef>
              <c:f>Radar!$C$6:$F$6</c:f>
              <c:numCache>
                <c:formatCode>General</c:formatCode>
                <c:ptCount val="4"/>
                <c:pt idx="0">
                  <c:v>4.93</c:v>
                </c:pt>
                <c:pt idx="1">
                  <c:v>4.67</c:v>
                </c:pt>
                <c:pt idx="2">
                  <c:v>4.9800000000000004</c:v>
                </c:pt>
                <c:pt idx="3">
                  <c:v>4.71</c:v>
                </c:pt>
              </c:numCache>
            </c:numRef>
          </c:val>
          <c:extLst>
            <c:ext xmlns:c16="http://schemas.microsoft.com/office/drawing/2014/chart" uri="{C3380CC4-5D6E-409C-BE32-E72D297353CC}">
              <c16:uniqueId val="{00000004-BB19-0C45-AB82-7FE2F09C55F8}"/>
            </c:ext>
          </c:extLst>
        </c:ser>
        <c:ser>
          <c:idx val="5"/>
          <c:order val="5"/>
          <c:tx>
            <c:strRef>
              <c:f>Radar!$B$7</c:f>
              <c:strCache>
                <c:ptCount val="1"/>
                <c:pt idx="0">
                  <c:v>Briz-8B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Radar!$C$1:$F$1</c:f>
              <c:strCache>
                <c:ptCount val="4"/>
                <c:pt idx="0">
                  <c:v>Whiteness</c:v>
                </c:pt>
                <c:pt idx="1">
                  <c:v>Hardness</c:v>
                </c:pt>
                <c:pt idx="2">
                  <c:v>lightness</c:v>
                </c:pt>
                <c:pt idx="3">
                  <c:v>Overall acceptanility</c:v>
                </c:pt>
              </c:strCache>
            </c:strRef>
          </c:cat>
          <c:val>
            <c:numRef>
              <c:f>Radar!$C$7:$F$7</c:f>
              <c:numCache>
                <c:formatCode>0.00</c:formatCode>
                <c:ptCount val="4"/>
                <c:pt idx="0">
                  <c:v>5.802083333333333</c:v>
                </c:pt>
                <c:pt idx="1">
                  <c:v>5.260416666666667</c:v>
                </c:pt>
                <c:pt idx="2">
                  <c:v>5.364583333333333</c:v>
                </c:pt>
                <c:pt idx="3">
                  <c:v>5.4375</c:v>
                </c:pt>
              </c:numCache>
            </c:numRef>
          </c:val>
          <c:extLst>
            <c:ext xmlns:c16="http://schemas.microsoft.com/office/drawing/2014/chart" uri="{C3380CC4-5D6E-409C-BE32-E72D297353CC}">
              <c16:uniqueId val="{00000005-BB19-0C45-AB82-7FE2F09C55F8}"/>
            </c:ext>
          </c:extLst>
        </c:ser>
        <c:ser>
          <c:idx val="6"/>
          <c:order val="6"/>
          <c:tx>
            <c:strRef>
              <c:f>Radar!$B$8</c:f>
              <c:strCache>
                <c:ptCount val="1"/>
                <c:pt idx="0">
                  <c:v>Tulip</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Radar!$C$1:$F$1</c:f>
              <c:strCache>
                <c:ptCount val="4"/>
                <c:pt idx="0">
                  <c:v>Whiteness</c:v>
                </c:pt>
                <c:pt idx="1">
                  <c:v>Hardness</c:v>
                </c:pt>
                <c:pt idx="2">
                  <c:v>lightness</c:v>
                </c:pt>
                <c:pt idx="3">
                  <c:v>Overall acceptanility</c:v>
                </c:pt>
              </c:strCache>
            </c:strRef>
          </c:cat>
          <c:val>
            <c:numRef>
              <c:f>Radar!$C$8:$F$8</c:f>
              <c:numCache>
                <c:formatCode>General</c:formatCode>
                <c:ptCount val="4"/>
                <c:pt idx="0">
                  <c:v>5.5</c:v>
                </c:pt>
                <c:pt idx="1">
                  <c:v>4.88</c:v>
                </c:pt>
                <c:pt idx="2">
                  <c:v>5.3</c:v>
                </c:pt>
                <c:pt idx="3">
                  <c:v>5.0599999999999996</c:v>
                </c:pt>
              </c:numCache>
            </c:numRef>
          </c:val>
          <c:extLst>
            <c:ext xmlns:c16="http://schemas.microsoft.com/office/drawing/2014/chart" uri="{C3380CC4-5D6E-409C-BE32-E72D297353CC}">
              <c16:uniqueId val="{00000006-BB19-0C45-AB82-7FE2F09C55F8}"/>
            </c:ext>
          </c:extLst>
        </c:ser>
        <c:dLbls>
          <c:showLegendKey val="0"/>
          <c:showVal val="0"/>
          <c:showCatName val="0"/>
          <c:showSerName val="0"/>
          <c:showPercent val="0"/>
          <c:showBubbleSize val="0"/>
        </c:dLbls>
        <c:axId val="1313023736"/>
        <c:axId val="1313024128"/>
      </c:radarChart>
      <c:catAx>
        <c:axId val="1313023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fr-FR"/>
          </a:p>
        </c:txPr>
        <c:crossAx val="1313024128"/>
        <c:crosses val="autoZero"/>
        <c:auto val="1"/>
        <c:lblAlgn val="ctr"/>
        <c:lblOffset val="100"/>
        <c:noMultiLvlLbl val="0"/>
      </c:catAx>
      <c:valAx>
        <c:axId val="131302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130237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A1B63-1C90-404E-98D2-B5EFAF92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19</Pages>
  <Words>16652</Words>
  <Characters>94918</Characters>
  <Application>Microsoft Office Word</Application>
  <DocSecurity>0</DocSecurity>
  <Lines>790</Lines>
  <Paragraphs>222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Muqsita Djelilath Olukemi Daouda</dc:creator>
  <cp:keywords/>
  <dc:description/>
  <cp:lastModifiedBy>Epiphane HOUETOUNGAN</cp:lastModifiedBy>
  <cp:revision>8</cp:revision>
  <dcterms:created xsi:type="dcterms:W3CDTF">2026-03-06T01:14:00Z</dcterms:created>
  <dcterms:modified xsi:type="dcterms:W3CDTF">2026-05-23T11:49:00Z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AA58A287-CBBB-490D-A3B1-41CD9AB080C6</vt:lpwstr>
  </property>
  <property fmtid="{D5CDD505-2E9C-101B-9397-08002B2CF9AE}" pid="3" name="ZOTERO_PREF_1">
    <vt:lpwstr>&lt;data data-version="3" zotero-version="7.0.32"&gt;&lt;session id="81yscNiW"/&gt;&lt;style id="http://www.zotero.org/styles/chicago-author-date" locale="en-US" hasBibliography="1" bibliographyStyleHasBeenSet="1"/&gt;&lt;prefs&gt;&lt;pref name="fieldType" value="Field"/&gt;&lt;/prefs&gt;&lt;/</vt:lpwstr>
  </property>
  <property fmtid="{D5CDD505-2E9C-101B-9397-08002B2CF9AE}" pid="4" name="ZOTERO_PREF_2">
    <vt:lpwstr>data&gt;</vt:lpwstr>
  </property>
</Properties>
</file>